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1F61A" w14:textId="49D9B1B5" w:rsidR="000E3E14" w:rsidRPr="00CB3137" w:rsidRDefault="000E3E14" w:rsidP="000E3E1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CB3137">
        <w:rPr>
          <w:rFonts w:ascii="仿宋_GB2312" w:eastAsia="仿宋_GB2312" w:hint="eastAsia"/>
          <w:sz w:val="32"/>
          <w:szCs w:val="32"/>
        </w:rPr>
        <w:t>附件</w:t>
      </w:r>
      <w:r w:rsidR="005D0B43" w:rsidRPr="00CB3137">
        <w:rPr>
          <w:rFonts w:ascii="仿宋_GB2312" w:eastAsia="仿宋_GB2312" w:hint="eastAsia"/>
          <w:sz w:val="32"/>
          <w:szCs w:val="32"/>
        </w:rPr>
        <w:t>5</w:t>
      </w:r>
    </w:p>
    <w:p w14:paraId="122B19EA" w14:textId="77777777" w:rsidR="000E3E14" w:rsidRPr="00CB3137" w:rsidRDefault="000E3E14" w:rsidP="000E3E14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14:paraId="17FCD2AC" w14:textId="2A51E5BA" w:rsidR="000E1A7C" w:rsidRPr="00CB3137" w:rsidRDefault="000E1A7C" w:rsidP="000E1A7C">
      <w:pPr>
        <w:spacing w:line="520" w:lineRule="exact"/>
        <w:ind w:firstLineChars="300" w:firstLine="96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B3137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CB3137">
        <w:rPr>
          <w:rFonts w:ascii="仿宋_GB2312" w:eastAsia="仿宋_GB2312" w:hint="eastAsia"/>
          <w:kern w:val="0"/>
          <w:sz w:val="32"/>
          <w:szCs w:val="32"/>
        </w:rPr>
        <w:t>:</w:t>
      </w:r>
      <w:r w:rsidR="000029B8" w:rsidRPr="00CB31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5D0B43" w:rsidRPr="00CB31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咽喉手术器械包</w:t>
      </w:r>
    </w:p>
    <w:p w14:paraId="592ADD49" w14:textId="0FDB2E66" w:rsidR="000E1A7C" w:rsidRPr="00CB3137" w:rsidRDefault="000E1A7C" w:rsidP="000E1A7C">
      <w:pPr>
        <w:spacing w:line="520" w:lineRule="exact"/>
        <w:ind w:firstLineChars="300" w:firstLine="960"/>
        <w:rPr>
          <w:rFonts w:ascii="仿宋_GB2312" w:eastAsia="仿宋_GB2312" w:hint="eastAsia"/>
          <w:sz w:val="32"/>
          <w:szCs w:val="32"/>
        </w:rPr>
      </w:pPr>
      <w:r w:rsidRPr="00CB3137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CB3137">
        <w:rPr>
          <w:rFonts w:ascii="仿宋_GB2312" w:eastAsia="仿宋_GB2312" w:hint="eastAsia"/>
          <w:sz w:val="32"/>
          <w:szCs w:val="32"/>
        </w:rPr>
        <w:t>：壹</w:t>
      </w:r>
      <w:r w:rsidR="005D0B43" w:rsidRPr="00CB3137">
        <w:rPr>
          <w:rFonts w:ascii="仿宋_GB2312" w:eastAsia="仿宋_GB2312" w:hint="eastAsia"/>
          <w:sz w:val="32"/>
          <w:szCs w:val="32"/>
        </w:rPr>
        <w:t>套</w:t>
      </w:r>
    </w:p>
    <w:p w14:paraId="5C781A53" w14:textId="77777777" w:rsidR="000E1A7C" w:rsidRPr="00CB3137" w:rsidRDefault="000E1A7C" w:rsidP="000E1A7C">
      <w:pPr>
        <w:spacing w:line="520" w:lineRule="exact"/>
        <w:ind w:firstLineChars="300" w:firstLine="960"/>
        <w:rPr>
          <w:rFonts w:ascii="仿宋_GB2312" w:eastAsia="仿宋_GB2312" w:hAnsi="黑体" w:hint="eastAsia"/>
          <w:sz w:val="32"/>
          <w:szCs w:val="32"/>
        </w:rPr>
      </w:pPr>
      <w:r w:rsidRPr="00CB3137">
        <w:rPr>
          <w:rFonts w:ascii="仿宋_GB2312" w:eastAsia="仿宋_GB2312" w:hAnsi="黑体" w:hint="eastAsia"/>
          <w:sz w:val="32"/>
          <w:szCs w:val="32"/>
        </w:rPr>
        <w:t>设备主要技术参数：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660"/>
        <w:gridCol w:w="1433"/>
        <w:gridCol w:w="1567"/>
        <w:gridCol w:w="645"/>
        <w:gridCol w:w="720"/>
        <w:gridCol w:w="4155"/>
      </w:tblGrid>
      <w:tr w:rsidR="00CB3137" w:rsidRPr="00CB3137" w14:paraId="7BD74314" w14:textId="77777777" w:rsidTr="00CB3137">
        <w:trPr>
          <w:trHeight w:val="30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BA6E927" w14:textId="215652BD" w:rsidR="00CB3137" w:rsidRPr="00CB3137" w:rsidRDefault="00CB3137" w:rsidP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AE31722" w14:textId="77777777" w:rsid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产品</w:t>
            </w:r>
          </w:p>
          <w:p w14:paraId="4D4B8204" w14:textId="64FB348A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名称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B9AA48E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规格型号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6A7BCEB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单位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C075B55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数量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47D586" w14:textId="77777777" w:rsidR="00CB3137" w:rsidRPr="00CB3137" w:rsidRDefault="00CB3137" w:rsidP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参数</w:t>
            </w:r>
          </w:p>
        </w:tc>
      </w:tr>
      <w:tr w:rsidR="00CB3137" w:rsidRPr="00CB3137" w14:paraId="5811FC98" w14:textId="77777777" w:rsidTr="00CB3137">
        <w:trPr>
          <w:trHeight w:val="76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C354876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3298372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pacing w:val="-2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32"/>
                <w:szCs w:val="32"/>
                <w:lang w:bidi="ar"/>
              </w:rPr>
              <w:t>显微喉钳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EF1607" w14:textId="12D25A69" w:rsidR="00CB3137" w:rsidRPr="00CB3137" w:rsidRDefault="00CB3137" w:rsidP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圆口</w:t>
            </w:r>
            <w:r w:rsidRPr="00CB3137">
              <w:rPr>
                <w:rStyle w:val="font31"/>
                <w:rFonts w:ascii="仿宋_GB2312" w:eastAsia="仿宋_GB2312"/>
                <w:sz w:val="32"/>
                <w:szCs w:val="32"/>
                <w:lang w:bidi="ar"/>
              </w:rPr>
              <w:t>0°2.0mm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2CDCAB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把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11A4298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4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7799D15" w14:textId="77777777" w:rsidR="00CB3137" w:rsidRPr="00CB3137" w:rsidRDefault="00CB3137" w:rsidP="00CB3137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1、显微喉钳所用与患者接触部分的金属材料采用医用不锈钢材料制造，该材料化学成分符合YY/T 0294.1-2016标准的要求。</w:t>
            </w:r>
          </w:p>
          <w:p w14:paraId="6F8C0821" w14:textId="77777777" w:rsidR="00CB3137" w:rsidRPr="00CB3137" w:rsidRDefault="00CB3137" w:rsidP="00CB3137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2、钳头经热处理，其硬度为48HRC-52HRC。</w:t>
            </w:r>
          </w:p>
          <w:p w14:paraId="6A20C5E2" w14:textId="77777777" w:rsidR="00CB3137" w:rsidRPr="00CB3137" w:rsidRDefault="00CB3137" w:rsidP="00CB3137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3、模仿手术动作时，头部开、闭应顺畅，</w:t>
            </w:r>
            <w:proofErr w:type="gramStart"/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无卡滞现象</w:t>
            </w:r>
            <w:proofErr w:type="gramEnd"/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。</w:t>
            </w:r>
          </w:p>
          <w:p w14:paraId="06545E86" w14:textId="77777777" w:rsidR="00CB3137" w:rsidRPr="00CB3137" w:rsidRDefault="00CB3137" w:rsidP="00CB3137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4、钳头刃口应清晰、完整、无断</w:t>
            </w:r>
            <w:proofErr w:type="gramStart"/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刃</w:t>
            </w:r>
            <w:proofErr w:type="gramEnd"/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现象，闭合上下二片刃口应对齐，不得有偏移或张口现象，咬合时能轻松咬下硅胶管。</w:t>
            </w:r>
          </w:p>
          <w:p w14:paraId="6DBAF1F9" w14:textId="77777777" w:rsidR="00CB3137" w:rsidRPr="00CB3137" w:rsidRDefault="00CB3137" w:rsidP="00CB3137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5、器械外表面光滑，杆部平直，不得有锋棱、毛刺及明显的碰伤和划痕，其表面粗糙度Ra之值为：头部不大于0.8μm，杆部不大于1.6μm。</w:t>
            </w:r>
          </w:p>
          <w:p w14:paraId="37E1DF9C" w14:textId="77777777" w:rsidR="00CB3137" w:rsidRPr="00CB3137" w:rsidRDefault="00CB3137" w:rsidP="00CB3137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6、连接部位应牢固、平整，销钉无露白现象。</w:t>
            </w:r>
          </w:p>
          <w:p w14:paraId="6F4C2AC7" w14:textId="77777777" w:rsidR="00CB3137" w:rsidRPr="00CB3137" w:rsidRDefault="00CB3137" w:rsidP="00CB3137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7、在常规条件下消毒，不得产生腐蚀现象。符合YY/T 0149-2006中沸水试验法b级要求。</w:t>
            </w:r>
          </w:p>
        </w:tc>
      </w:tr>
      <w:tr w:rsidR="00CB3137" w:rsidRPr="00CB3137" w14:paraId="381976DD" w14:textId="77777777" w:rsidTr="00CB3137">
        <w:trPr>
          <w:trHeight w:val="7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5142710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12B7478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pacing w:val="-2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32"/>
                <w:szCs w:val="32"/>
                <w:lang w:bidi="ar"/>
              </w:rPr>
              <w:t>显微喉钳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49C4AC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 xml:space="preserve">圆口 </w:t>
            </w:r>
            <w:r w:rsidRPr="00CB3137">
              <w:rPr>
                <w:rStyle w:val="font31"/>
                <w:rFonts w:ascii="仿宋_GB2312" w:eastAsia="仿宋_GB2312"/>
                <w:sz w:val="32"/>
                <w:szCs w:val="32"/>
                <w:lang w:bidi="ar"/>
              </w:rPr>
              <w:t xml:space="preserve"> 45° 2.0mm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0AD36D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把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15DC760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4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6925B" w14:textId="77777777" w:rsidR="00CB3137" w:rsidRPr="00CB3137" w:rsidRDefault="00CB3137" w:rsidP="00CB313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B3137" w:rsidRPr="00CB3137" w14:paraId="22389257" w14:textId="77777777" w:rsidTr="00CB3137">
        <w:trPr>
          <w:trHeight w:val="8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3F1D2E7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34C0DC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pacing w:val="-2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32"/>
                <w:szCs w:val="32"/>
                <w:lang w:bidi="ar"/>
              </w:rPr>
              <w:t>显微喉钳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BDF183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 xml:space="preserve">圆口 </w:t>
            </w:r>
            <w:r w:rsidRPr="00CB3137">
              <w:rPr>
                <w:rStyle w:val="font31"/>
                <w:rFonts w:ascii="仿宋_GB2312" w:eastAsia="仿宋_GB2312"/>
                <w:sz w:val="32"/>
                <w:szCs w:val="32"/>
                <w:lang w:bidi="ar"/>
              </w:rPr>
              <w:t xml:space="preserve"> 0°  3.5mm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E6D1F5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把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E1173A7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4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EAABA" w14:textId="77777777" w:rsidR="00CB3137" w:rsidRPr="00CB3137" w:rsidRDefault="00CB3137" w:rsidP="00CB313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B3137" w:rsidRPr="00CB3137" w14:paraId="21A2EA81" w14:textId="77777777" w:rsidTr="00CB3137">
        <w:trPr>
          <w:trHeight w:val="8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52D53D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7CB89DB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pacing w:val="-2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32"/>
                <w:szCs w:val="32"/>
                <w:lang w:bidi="ar"/>
              </w:rPr>
              <w:t>显微喉钳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FC9D35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 xml:space="preserve">圆口 </w:t>
            </w:r>
            <w:r w:rsidRPr="00CB3137">
              <w:rPr>
                <w:rStyle w:val="font31"/>
                <w:rFonts w:ascii="仿宋_GB2312" w:eastAsia="仿宋_GB2312"/>
                <w:sz w:val="32"/>
                <w:szCs w:val="32"/>
                <w:lang w:bidi="ar"/>
              </w:rPr>
              <w:t xml:space="preserve"> 45° 3.5mm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27B47A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把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34364F7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4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53DDB" w14:textId="77777777" w:rsidR="00CB3137" w:rsidRPr="00CB3137" w:rsidRDefault="00CB3137" w:rsidP="00CB313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B3137" w:rsidRPr="00CB3137" w14:paraId="300D7D37" w14:textId="77777777" w:rsidTr="00CB3137">
        <w:trPr>
          <w:trHeight w:val="101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20B1894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EBAA4B4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pacing w:val="-2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32"/>
                <w:szCs w:val="32"/>
                <w:lang w:bidi="ar"/>
              </w:rPr>
              <w:t>显微喉钳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CD104D5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 xml:space="preserve">三角 </w:t>
            </w:r>
            <w:r w:rsidRPr="00CB3137">
              <w:rPr>
                <w:rStyle w:val="font31"/>
                <w:rFonts w:ascii="仿宋_GB2312" w:eastAsia="仿宋_GB2312"/>
                <w:sz w:val="32"/>
                <w:szCs w:val="32"/>
                <w:lang w:bidi="ar"/>
              </w:rPr>
              <w:t xml:space="preserve"> 45°2.2mm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9B31122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把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A51034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4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B8656" w14:textId="77777777" w:rsidR="00CB3137" w:rsidRPr="00CB3137" w:rsidRDefault="00CB3137" w:rsidP="00CB313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B3137" w:rsidRPr="00CB3137" w14:paraId="45F30FB5" w14:textId="77777777" w:rsidTr="00CB3137">
        <w:trPr>
          <w:trHeight w:val="212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897702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6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4A73AE8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pacing w:val="-20"/>
                <w:sz w:val="32"/>
                <w:szCs w:val="32"/>
              </w:rPr>
            </w:pPr>
            <w:proofErr w:type="gramStart"/>
            <w:r w:rsidRPr="00CB3137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32"/>
                <w:szCs w:val="32"/>
                <w:lang w:bidi="ar"/>
              </w:rPr>
              <w:t>显微喉剪</w:t>
            </w:r>
            <w:proofErr w:type="gram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89C523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左弯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5CC2CE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把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BAA32AC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4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66E885" w14:textId="77777777" w:rsidR="00CB3137" w:rsidRPr="00CB3137" w:rsidRDefault="00CB3137" w:rsidP="00CB3137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1、</w:t>
            </w:r>
            <w:proofErr w:type="gramStart"/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显微喉剪所用</w:t>
            </w:r>
            <w:proofErr w:type="gramEnd"/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与患者接触部分的金属材料采用医用不锈钢材料制造，该材料化学成分符合YY/T 0294.1-2016标准的要求。</w:t>
            </w: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br/>
              <w:t>2、钳头经热处理，其硬度为48HRC-52HRC。</w:t>
            </w: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br/>
              <w:t>3、模仿手术动作时，头部开、闭应顺畅，</w:t>
            </w:r>
            <w:proofErr w:type="gramStart"/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无卡滞现象</w:t>
            </w:r>
            <w:proofErr w:type="gramEnd"/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。</w:t>
            </w: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br/>
            </w: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4、刃口应清晰、完整、无断</w:t>
            </w:r>
            <w:proofErr w:type="gramStart"/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刃</w:t>
            </w:r>
            <w:proofErr w:type="gramEnd"/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现象，闭合上下二片刃口应对齐，不得有偏移或张口现象，咬合时能轻松咬下硅胶管。</w:t>
            </w: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br/>
              <w:t>5、器械外表面光滑，杆部平直，不得有锋棱、毛刺及明显的碰伤和划痕，其表面粗糙度Ra之值为：头部不大于0.8μm，杆部不大于1.6μm。</w:t>
            </w: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br/>
              <w:t>6、连接部位应牢固、平整，销钉无露白现象。</w:t>
            </w: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br/>
              <w:t>7、在常规条件下消毒，不得产生腐蚀现象。符合YY/T 0149-2006中沸水试验法b级要求。</w:t>
            </w:r>
          </w:p>
        </w:tc>
      </w:tr>
      <w:tr w:rsidR="00CB3137" w:rsidRPr="00CB3137" w14:paraId="65444ACB" w14:textId="77777777" w:rsidTr="00CB3137">
        <w:trPr>
          <w:trHeight w:val="19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8AE60FB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4CB48EF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pacing w:val="-20"/>
                <w:sz w:val="32"/>
                <w:szCs w:val="32"/>
              </w:rPr>
            </w:pPr>
            <w:proofErr w:type="gramStart"/>
            <w:r w:rsidRPr="00CB3137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32"/>
                <w:szCs w:val="32"/>
                <w:lang w:bidi="ar"/>
              </w:rPr>
              <w:t>显微喉剪</w:t>
            </w:r>
            <w:proofErr w:type="gram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7F8B24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右弯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09B89A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把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FFB9B39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4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ECB26" w14:textId="77777777" w:rsidR="00CB3137" w:rsidRPr="00CB3137" w:rsidRDefault="00CB3137" w:rsidP="00CB313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CB3137" w:rsidRPr="00CB3137" w14:paraId="4DA553C1" w14:textId="77777777" w:rsidTr="00CB3137">
        <w:trPr>
          <w:trHeight w:val="9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F62D5C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8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36CD36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pacing w:val="-20"/>
                <w:sz w:val="32"/>
                <w:szCs w:val="32"/>
              </w:rPr>
            </w:pPr>
            <w:proofErr w:type="gramStart"/>
            <w:r w:rsidRPr="00CB3137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32"/>
                <w:szCs w:val="32"/>
                <w:lang w:bidi="ar"/>
              </w:rPr>
              <w:t>显微喉刀</w:t>
            </w:r>
            <w:proofErr w:type="gram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37F5124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镰状刀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658C1A5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把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609C29D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4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7BDB9F" w14:textId="77777777" w:rsidR="00CB3137" w:rsidRPr="00CB3137" w:rsidRDefault="00CB3137" w:rsidP="00CB3137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1、</w:t>
            </w:r>
            <w:proofErr w:type="gramStart"/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显微喉刀所用</w:t>
            </w:r>
            <w:proofErr w:type="gramEnd"/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与患者接触部分的金属材料采用医用不锈钢材料制造，该材料化学</w:t>
            </w: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成分符合YY/T 0294.1-2016标准的要求。</w:t>
            </w: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br/>
              <w:t>2、器械经热处理，其硬度为48HRC-52HRC。</w:t>
            </w: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br/>
              <w:t>3、刀头应锋利。</w:t>
            </w: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br/>
              <w:t>4、刀刃应清晰、完整、无卷刃、崩</w:t>
            </w:r>
            <w:proofErr w:type="gramStart"/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刃</w:t>
            </w:r>
            <w:proofErr w:type="gramEnd"/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现象。</w:t>
            </w: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br/>
              <w:t>5、器械外表面光滑，杆部平直，不得有锋棱、毛刺及明显的碰伤和划痕。</w:t>
            </w: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br/>
              <w:t>6、在常规条件下消毒，不得产生腐蚀现象。符合YY/T 0149-2006中沸水试验法b级要求。</w:t>
            </w:r>
          </w:p>
        </w:tc>
      </w:tr>
      <w:tr w:rsidR="00CB3137" w:rsidRPr="00CB3137" w14:paraId="4DC330CE" w14:textId="77777777" w:rsidTr="00CB3137">
        <w:trPr>
          <w:trHeight w:val="120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8AE9A7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32A401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pacing w:val="-20"/>
                <w:sz w:val="32"/>
                <w:szCs w:val="32"/>
              </w:rPr>
            </w:pPr>
            <w:proofErr w:type="gramStart"/>
            <w:r w:rsidRPr="00CB3137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32"/>
                <w:szCs w:val="32"/>
                <w:lang w:bidi="ar"/>
              </w:rPr>
              <w:t>显微喉刀</w:t>
            </w:r>
            <w:proofErr w:type="gram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00B372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9.0mm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5F0E9AA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把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6410303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4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D6547" w14:textId="77777777" w:rsidR="00CB3137" w:rsidRPr="00CB3137" w:rsidRDefault="00CB3137" w:rsidP="00CB313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B3137" w:rsidRPr="00CB3137" w14:paraId="229CA7D1" w14:textId="77777777" w:rsidTr="00CB3137">
        <w:trPr>
          <w:trHeight w:val="9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4342AC6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59C2E5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pacing w:val="-20"/>
                <w:sz w:val="32"/>
                <w:szCs w:val="32"/>
              </w:rPr>
            </w:pPr>
            <w:proofErr w:type="gramStart"/>
            <w:r w:rsidRPr="00CB3137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32"/>
                <w:szCs w:val="32"/>
                <w:lang w:bidi="ar"/>
              </w:rPr>
              <w:t>显微喉刀</w:t>
            </w:r>
            <w:proofErr w:type="gram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E8F4BB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三角尖头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018D24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把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906470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4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9E5AB" w14:textId="77777777" w:rsidR="00CB3137" w:rsidRPr="00CB3137" w:rsidRDefault="00CB3137" w:rsidP="00CB313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B3137" w:rsidRPr="00CB3137" w14:paraId="6C213FE6" w14:textId="77777777" w:rsidTr="00CB3137">
        <w:trPr>
          <w:trHeight w:val="113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EDEB678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10B069D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pacing w:val="-2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32"/>
                <w:szCs w:val="32"/>
                <w:lang w:bidi="ar"/>
              </w:rPr>
              <w:t>刀柄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E6465FB" w14:textId="77777777" w:rsidR="00CB3137" w:rsidRPr="00CB3137" w:rsidRDefault="00CB3137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A93270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把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200CDDF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E6E664" w14:textId="77777777" w:rsidR="00CB3137" w:rsidRPr="00CB3137" w:rsidRDefault="00CB3137" w:rsidP="00CB3137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1、刀柄所用与患者接触部分的金属材料采用医用不锈钢材料制造，该材料化学成分符合YY/T 0294.1-2016标准的要求。</w:t>
            </w: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br/>
              <w:t>2、器械外表面光滑，杆部平</w:t>
            </w: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直，不得有锋棱、毛刺及明显的碰伤和划痕。</w:t>
            </w: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br/>
              <w:t>3、在常规条件下消毒，不得产生腐蚀现象。符合YY/T 0149-2006中沸水试验法b级要求。</w:t>
            </w:r>
          </w:p>
        </w:tc>
      </w:tr>
      <w:tr w:rsidR="00CB3137" w:rsidRPr="00CB3137" w14:paraId="13DF9552" w14:textId="77777777" w:rsidTr="00CB3137">
        <w:trPr>
          <w:trHeight w:val="6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9D55E3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8F4BE8D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pacing w:val="-2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32"/>
                <w:szCs w:val="32"/>
                <w:lang w:bidi="ar"/>
              </w:rPr>
              <w:t>吸引管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1AD3435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φ2.5×230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B8C619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支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79475AF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4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573BB27" w14:textId="77777777" w:rsidR="00CB3137" w:rsidRPr="00CB3137" w:rsidRDefault="00CB3137" w:rsidP="00CB3137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1、合YY/T 0294.1-2016标准的要求。</w:t>
            </w: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br/>
              <w:t>2、吸引管管腔道应通畅。</w:t>
            </w: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br/>
              <w:t>3、器械外表面光滑，杆部平直，不得有锋棱、毛刺及明显的碰伤和划痕，其表面粗糙度Ra之值为：不大于1.6μm。</w:t>
            </w: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br/>
              <w:t>4、连接部位应牢固、平整。</w:t>
            </w: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br/>
              <w:t>5、在常规条件下消毒，不得产生腐蚀现象。符合YY/T 0149-2006中沸水试验法b级要求。</w:t>
            </w:r>
          </w:p>
        </w:tc>
      </w:tr>
      <w:tr w:rsidR="00CB3137" w:rsidRPr="00CB3137" w14:paraId="7122DC78" w14:textId="77777777" w:rsidTr="00CB3137">
        <w:trPr>
          <w:trHeight w:val="64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702F94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DDEA81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pacing w:val="-2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32"/>
                <w:szCs w:val="32"/>
                <w:lang w:bidi="ar"/>
              </w:rPr>
              <w:t>吸引管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AEB51C6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φ3×230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ACCD74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支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52C1A5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4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B9D00" w14:textId="77777777" w:rsidR="00CB3137" w:rsidRPr="00CB3137" w:rsidRDefault="00CB3137" w:rsidP="00CB313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B3137" w:rsidRPr="00CB3137" w14:paraId="4E5F28D9" w14:textId="77777777" w:rsidTr="00CB3137">
        <w:trPr>
          <w:trHeight w:val="65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70CEC5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B93A0D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pacing w:val="-2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32"/>
                <w:szCs w:val="32"/>
                <w:lang w:bidi="ar"/>
              </w:rPr>
              <w:t>吸引管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52E8C1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φ2.5×230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7B7F333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支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F9E97B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4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EFA90" w14:textId="77777777" w:rsidR="00CB3137" w:rsidRPr="00CB3137" w:rsidRDefault="00CB3137" w:rsidP="00CB313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B3137" w:rsidRPr="00CB3137" w14:paraId="03C6D9D5" w14:textId="77777777" w:rsidTr="00CB3137">
        <w:trPr>
          <w:trHeight w:val="64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3AEF210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989127F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pacing w:val="-2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32"/>
                <w:szCs w:val="32"/>
                <w:lang w:bidi="ar"/>
              </w:rPr>
              <w:t>吸引管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E1BBC8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φ3×230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EDB534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支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94D8C05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4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16685" w14:textId="77777777" w:rsidR="00CB3137" w:rsidRPr="00CB3137" w:rsidRDefault="00CB3137" w:rsidP="00CB313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B3137" w:rsidRPr="00CB3137" w14:paraId="08792FAE" w14:textId="77777777" w:rsidTr="00CB3137">
        <w:trPr>
          <w:trHeight w:val="19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E9F67DD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16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607EEC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支撑架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9C7670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涡轮式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4786673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9FF39B8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F562FEB" w14:textId="689B8766" w:rsidR="00CB3137" w:rsidRPr="00CB3137" w:rsidRDefault="00CB3137" w:rsidP="00831BF3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1、支撑架所用与患者接触部分的金属材料采用医用不锈钢材料制造，2、钳头经热处理，其硬度为48HRC-52HRC。</w:t>
            </w: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br/>
              <w:t>2、器械外表面光滑，杆部平直，不得有锋棱、毛刺及明显的碰伤和划痕，其表面粗糙度Ra之值为：头部不大于0.8μm，杆部不大于1.6μm。</w:t>
            </w: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br/>
              <w:t>3、连接部位应牢固、平整，销钉无露白现象。</w:t>
            </w: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br/>
              <w:t>4、在常规条件下消毒，不得产生腐蚀现象。符合YY/T 0149-2006中沸水试验法b级要求。</w:t>
            </w:r>
          </w:p>
        </w:tc>
      </w:tr>
      <w:tr w:rsidR="00CB3137" w:rsidRPr="00CB3137" w14:paraId="1759DB59" w14:textId="77777777" w:rsidTr="00CB3137">
        <w:trPr>
          <w:trHeight w:val="142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26C981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0D228B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窥视管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AD503D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大号 配内窥镜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3EC1FAF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支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488493A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4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82AD411" w14:textId="77777777" w:rsidR="00CB3137" w:rsidRDefault="00CB3137" w:rsidP="00CB3137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、</w:t>
            </w: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产品采用医用不锈钢材料制作的，材料化学成分符合YY/T 0294.1-2016标准的要求；手柄采用铝合金制造，该材料化学成分符合GB/T</w:t>
            </w:r>
          </w:p>
          <w:p w14:paraId="0B6E08F2" w14:textId="2E1679FA" w:rsidR="00CB3137" w:rsidRPr="00CB3137" w:rsidRDefault="00CB3137" w:rsidP="00CB3137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-3191-2010标准得要求。</w:t>
            </w: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br/>
              <w:t>2、各连接部位应牢固可靠，焊缝应平整光滑，无脱焊、堆焊、裂缝现象。</w:t>
            </w: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br/>
              <w:t>3、外表面应光滑，杆部应平直，不得有锋棱、毛刺及明显的碰伤和划痕。</w:t>
            </w: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br/>
              <w:t>4、在常规条件下消毒，不得产生腐蚀现象。符合YY/T 0149-2006中沸水试验法b级要求。</w:t>
            </w:r>
          </w:p>
        </w:tc>
      </w:tr>
      <w:tr w:rsidR="00CB3137" w:rsidRPr="00CB3137" w14:paraId="4AE4D607" w14:textId="77777777" w:rsidTr="00CB3137">
        <w:trPr>
          <w:trHeight w:val="159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4097FB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213704B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窥视管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22A5D48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小号 带内窥镜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E498186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支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FAE0F3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4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49A00" w14:textId="77777777" w:rsidR="00CB3137" w:rsidRPr="00CB3137" w:rsidRDefault="00CB3137" w:rsidP="00CB313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CB3137" w:rsidRPr="00CB3137" w14:paraId="6C057324" w14:textId="77777777" w:rsidTr="00CB3137">
        <w:trPr>
          <w:trHeight w:val="19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7F3B730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19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C794CF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proofErr w:type="gramStart"/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喉</w:t>
            </w:r>
            <w:proofErr w:type="gramEnd"/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内窥镜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F4A468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0°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541A53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支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82B53F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4701C95" w14:textId="77777777" w:rsidR="00CB3137" w:rsidRPr="00CB3137" w:rsidRDefault="00CB3137" w:rsidP="00CB3137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1、喉镜所用与患者接触部分的金属材料采用医用不锈钢材料制造，2、 钳头经热处理，其硬度为48HRC-52HRC。</w:t>
            </w: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br/>
              <w:t>2、器械外表面光滑，杆部平直，不得有锋棱、毛刺及明显的碰伤和划痕，其表面粗糙度Ra之值为：头部不大于0.8μm，杆部不大于1.6μm。</w:t>
            </w: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br/>
            </w: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3、连接部位应牢固、平整，销钉无露白现象。</w:t>
            </w: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br/>
              <w:t>4、在常规条件下消毒，不得产生腐蚀现象。符合YY/T 0149-2006中沸水试验法b级要求。</w:t>
            </w:r>
          </w:p>
        </w:tc>
      </w:tr>
      <w:tr w:rsidR="00CB3137" w:rsidRPr="00CB3137" w14:paraId="1D943AA9" w14:textId="77777777" w:rsidTr="00CB3137">
        <w:trPr>
          <w:trHeight w:val="19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81F2550" w14:textId="77777777" w:rsidR="00CB3137" w:rsidRPr="00CB3137" w:rsidRDefault="00CB3137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</w:pPr>
            <w:r w:rsidRPr="00CB3137">
              <w:rPr>
                <w:rFonts w:ascii="仿宋_GB2312" w:eastAsia="仿宋_GB2312" w:hint="eastAsia"/>
                <w:sz w:val="32"/>
                <w:szCs w:val="32"/>
              </w:rPr>
              <w:lastRenderedPageBreak/>
              <w:t>20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DE743DB" w14:textId="77777777" w:rsidR="00CB3137" w:rsidRPr="00CB3137" w:rsidRDefault="00CB3137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</w:pPr>
            <w:r w:rsidRPr="00CB3137">
              <w:rPr>
                <w:rFonts w:ascii="仿宋_GB2312" w:eastAsia="仿宋_GB2312" w:hint="eastAsia"/>
                <w:sz w:val="32"/>
                <w:szCs w:val="32"/>
              </w:rPr>
              <w:t>扁桃体拉钩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6003627" w14:textId="77777777" w:rsidR="00CB3137" w:rsidRPr="00CB3137" w:rsidRDefault="00CB3137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</w:pPr>
            <w:r w:rsidRPr="00CB3137">
              <w:rPr>
                <w:rFonts w:ascii="仿宋_GB2312" w:eastAsia="仿宋_GB2312" w:hint="eastAsia"/>
                <w:sz w:val="32"/>
                <w:szCs w:val="32"/>
              </w:rPr>
              <w:t>双头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12A3029" w14:textId="77777777" w:rsidR="00CB3137" w:rsidRPr="00CB3137" w:rsidRDefault="00CB3137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</w:pPr>
            <w:r w:rsidRPr="00CB3137">
              <w:rPr>
                <w:rFonts w:ascii="仿宋_GB2312" w:eastAsia="仿宋_GB2312" w:hint="eastAsia"/>
                <w:sz w:val="32"/>
                <w:szCs w:val="32"/>
              </w:rPr>
              <w:t>支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A86855C" w14:textId="77777777" w:rsidR="00CB3137" w:rsidRPr="00CB3137" w:rsidRDefault="00CB3137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</w:pPr>
            <w:r w:rsidRPr="00CB3137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5B70CFD" w14:textId="77777777" w:rsidR="00CB3137" w:rsidRPr="00CB3137" w:rsidRDefault="00CB3137" w:rsidP="00CB3137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1、扁桃体拉钩由头部、杆部和</w:t>
            </w:r>
            <w:proofErr w:type="gramStart"/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柄部</w:t>
            </w:r>
            <w:proofErr w:type="gramEnd"/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组成，采用不锈钢材料制成，非无菌提供。主要用于手术时刮除组织、皮肤赘生物、异物，可重复使用。</w:t>
            </w:r>
          </w:p>
          <w:p w14:paraId="2A7A1569" w14:textId="77777777" w:rsidR="00CB3137" w:rsidRPr="00CB3137" w:rsidRDefault="00CB3137" w:rsidP="00CB3137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2、显微</w:t>
            </w:r>
            <w:proofErr w:type="gramStart"/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喉</w:t>
            </w:r>
            <w:proofErr w:type="gramEnd"/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剥离</w:t>
            </w:r>
            <w:proofErr w:type="gramStart"/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子采用</w:t>
            </w:r>
            <w:proofErr w:type="gramEnd"/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 xml:space="preserve"> YY/T 0294.1-2016 中代号为 B或C的不锈钢制造。</w:t>
            </w:r>
          </w:p>
          <w:p w14:paraId="28942C45" w14:textId="77777777" w:rsidR="00CB3137" w:rsidRPr="00CB3137" w:rsidRDefault="00CB3137" w:rsidP="00CB3137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3、头部应经热处理,B号材料硬度为HRC40～48,C号材料硬度为HRC47～53。</w:t>
            </w:r>
          </w:p>
          <w:p w14:paraId="577325B6" w14:textId="77777777" w:rsidR="00CB3137" w:rsidRPr="00CB3137" w:rsidRDefault="00CB3137" w:rsidP="00CB3137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4、刃口应锋利,在A4纸上轻轻刮擦时,A4纸能起毛,但不会刮破。</w:t>
            </w:r>
          </w:p>
          <w:p w14:paraId="777A9E5E" w14:textId="77777777" w:rsidR="00CB3137" w:rsidRPr="00CB3137" w:rsidRDefault="00CB3137" w:rsidP="00CB3137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5、</w:t>
            </w:r>
            <w:r w:rsidRPr="00831BF3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32"/>
                <w:szCs w:val="32"/>
                <w:lang w:bidi="ar"/>
              </w:rPr>
              <w:t>柄</w:t>
            </w:r>
            <w:proofErr w:type="gramStart"/>
            <w:r w:rsidRPr="00831BF3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32"/>
                <w:szCs w:val="32"/>
                <w:lang w:bidi="ar"/>
              </w:rPr>
              <w:t>部水平</w:t>
            </w:r>
            <w:proofErr w:type="gramEnd"/>
            <w:r w:rsidRPr="00831BF3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32"/>
                <w:szCs w:val="32"/>
                <w:lang w:bidi="ar"/>
              </w:rPr>
              <w:t>固定,头部承受5N重物时其变形量(挠度)不大于2mm,卸载后能恢复原位。</w:t>
            </w:r>
          </w:p>
          <w:p w14:paraId="361A6187" w14:textId="77777777" w:rsidR="00CB3137" w:rsidRPr="00CB3137" w:rsidRDefault="00CB3137" w:rsidP="00CB3137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6、显微</w:t>
            </w:r>
            <w:proofErr w:type="gramStart"/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喉</w:t>
            </w:r>
            <w:proofErr w:type="gramEnd"/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剥离子刃口应</w:t>
            </w:r>
            <w:proofErr w:type="gramStart"/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完整,</w:t>
            </w:r>
            <w:proofErr w:type="gramEnd"/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无崩</w:t>
            </w:r>
            <w:proofErr w:type="gramStart"/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刃</w:t>
            </w:r>
            <w:proofErr w:type="gramEnd"/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现象;</w:t>
            </w:r>
            <w:proofErr w:type="gramStart"/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柄</w:t>
            </w:r>
            <w:proofErr w:type="gramEnd"/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部直纹清晰;表面应光滑、无锋棱、无毛刺、无裂痕和碰伤。</w:t>
            </w:r>
          </w:p>
          <w:p w14:paraId="2D1C48BE" w14:textId="77777777" w:rsidR="00CB3137" w:rsidRPr="00CB3137" w:rsidRDefault="00CB3137" w:rsidP="00CB3137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7、显微</w:t>
            </w:r>
            <w:proofErr w:type="gramStart"/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喉</w:t>
            </w:r>
            <w:proofErr w:type="gramEnd"/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剥离子头部和杆部有光亮Ra≤0.4μm,柄部无光亮Ra≤1.6μm。</w:t>
            </w:r>
          </w:p>
          <w:p w14:paraId="311F6C8D" w14:textId="77777777" w:rsidR="00CB3137" w:rsidRPr="00CB3137" w:rsidRDefault="00CB3137" w:rsidP="00CB3137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8、显微</w:t>
            </w:r>
            <w:proofErr w:type="gramStart"/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喉</w:t>
            </w:r>
            <w:proofErr w:type="gramEnd"/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剥离子耐腐蚀性应满足YY/T 0149-2006中5.4b的要求。</w:t>
            </w:r>
          </w:p>
        </w:tc>
      </w:tr>
      <w:tr w:rsidR="00CB3137" w:rsidRPr="00CB3137" w14:paraId="3378D936" w14:textId="77777777" w:rsidTr="00CB3137">
        <w:trPr>
          <w:trHeight w:val="19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A9B2C47" w14:textId="77777777" w:rsidR="00CB3137" w:rsidRPr="00CB3137" w:rsidRDefault="00CB313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B3137">
              <w:rPr>
                <w:rFonts w:ascii="仿宋_GB2312" w:eastAsia="仿宋_GB2312" w:hint="eastAsia"/>
                <w:sz w:val="32"/>
                <w:szCs w:val="32"/>
              </w:rPr>
              <w:lastRenderedPageBreak/>
              <w:t>21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FE7331" w14:textId="77777777" w:rsidR="00CB3137" w:rsidRPr="00CB3137" w:rsidRDefault="00CB313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B3137">
              <w:rPr>
                <w:rFonts w:ascii="仿宋_GB2312" w:eastAsia="仿宋_GB2312" w:hint="eastAsia"/>
                <w:sz w:val="32"/>
                <w:szCs w:val="32"/>
              </w:rPr>
              <w:t>耳鼻</w:t>
            </w:r>
            <w:proofErr w:type="gramStart"/>
            <w:r w:rsidRPr="00CB3137">
              <w:rPr>
                <w:rFonts w:ascii="仿宋_GB2312" w:eastAsia="仿宋_GB2312" w:hint="eastAsia"/>
                <w:sz w:val="32"/>
                <w:szCs w:val="32"/>
              </w:rPr>
              <w:t>喉</w:t>
            </w:r>
            <w:proofErr w:type="gramEnd"/>
            <w:r w:rsidRPr="00CB3137">
              <w:rPr>
                <w:rFonts w:ascii="仿宋_GB2312" w:eastAsia="仿宋_GB2312" w:hint="eastAsia"/>
                <w:sz w:val="32"/>
                <w:szCs w:val="32"/>
              </w:rPr>
              <w:t>用开口器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0A5147A" w14:textId="77777777" w:rsidR="00CB3137" w:rsidRPr="00CB3137" w:rsidRDefault="00CB313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B3137">
              <w:rPr>
                <w:rFonts w:ascii="仿宋_GB2312" w:eastAsia="仿宋_GB2312" w:hint="eastAsia"/>
                <w:sz w:val="32"/>
                <w:szCs w:val="32"/>
              </w:rPr>
              <w:t>成人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80F3A67" w14:textId="77777777" w:rsidR="00CB3137" w:rsidRPr="00CB3137" w:rsidRDefault="00CB313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B3137">
              <w:rPr>
                <w:rFonts w:ascii="仿宋_GB2312" w:eastAsia="仿宋_GB2312" w:hint="eastAsia"/>
                <w:sz w:val="32"/>
                <w:szCs w:val="32"/>
              </w:rPr>
              <w:t>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405017" w14:textId="77777777" w:rsidR="00CB3137" w:rsidRPr="00CB3137" w:rsidRDefault="00CB313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B3137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D4D77EC" w14:textId="687D1FCA" w:rsidR="00CB3137" w:rsidRPr="00CB3137" w:rsidRDefault="00CB3137" w:rsidP="00CB3137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1、耳鼻</w:t>
            </w:r>
            <w:proofErr w:type="gramStart"/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喉</w:t>
            </w:r>
            <w:proofErr w:type="gramEnd"/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 xml:space="preserve">用开口器所用与患者接触部分的金属材料采用医用不锈钢材料制造，该材料化学成分符合YY/T </w:t>
            </w:r>
            <w:r w:rsidRPr="00831BF3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32"/>
                <w:szCs w:val="32"/>
                <w:lang w:bidi="ar"/>
              </w:rPr>
              <w:t>0294.1</w:t>
            </w:r>
            <w:r w:rsidR="00831BF3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32"/>
                <w:szCs w:val="32"/>
                <w:lang w:bidi="ar"/>
              </w:rPr>
              <w:t xml:space="preserve"> </w:t>
            </w: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-2016标准的要求。</w:t>
            </w:r>
          </w:p>
          <w:p w14:paraId="3FFE4C10" w14:textId="77777777" w:rsidR="00CB3137" w:rsidRPr="00CB3137" w:rsidRDefault="00CB3137" w:rsidP="00CB3137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2、钩板、锁扣、上护齿片经热处理，其硬度为</w:t>
            </w: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48HRC-52HRC。</w:t>
            </w:r>
          </w:p>
          <w:p w14:paraId="19B8C58D" w14:textId="77777777" w:rsidR="00CB3137" w:rsidRPr="00CB3137" w:rsidRDefault="00CB3137" w:rsidP="00CB3137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3、</w:t>
            </w:r>
            <w:proofErr w:type="gramStart"/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钩板上下</w:t>
            </w:r>
            <w:proofErr w:type="gramEnd"/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调节时应顺畅，</w:t>
            </w:r>
            <w:proofErr w:type="gramStart"/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无卡滞现象</w:t>
            </w:r>
            <w:proofErr w:type="gramEnd"/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。</w:t>
            </w:r>
          </w:p>
          <w:p w14:paraId="607F6D7D" w14:textId="77777777" w:rsidR="00CB3137" w:rsidRPr="00CB3137" w:rsidRDefault="00CB3137" w:rsidP="00CB3137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4、器械外表面光滑，杆部平直，不得有锋棱、毛刺及明显的碰伤和划痕。</w:t>
            </w:r>
          </w:p>
          <w:p w14:paraId="13984841" w14:textId="77777777" w:rsidR="00CB3137" w:rsidRPr="00CB3137" w:rsidRDefault="00CB3137" w:rsidP="00CB3137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5、表面粗糙度为：</w:t>
            </w:r>
            <w:proofErr w:type="gramStart"/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钩板和</w:t>
            </w:r>
            <w:proofErr w:type="gramEnd"/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上护齿片不大于0.8μm，其余部位不大于1.6μm。</w:t>
            </w:r>
          </w:p>
          <w:p w14:paraId="5418920B" w14:textId="77777777" w:rsidR="00CB3137" w:rsidRPr="00CB3137" w:rsidRDefault="00CB3137" w:rsidP="00CB3137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6、连接部位应牢固、平整，无松动和表面堆积物。</w:t>
            </w:r>
          </w:p>
          <w:p w14:paraId="4DA7A52F" w14:textId="77777777" w:rsidR="00CB3137" w:rsidRPr="00CB3137" w:rsidRDefault="00CB3137" w:rsidP="00CB3137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7、在常规条件下消毒，不得产生腐蚀现象。符合YY/T 0149-2006中沸水试验法b级要求。</w:t>
            </w:r>
          </w:p>
        </w:tc>
      </w:tr>
      <w:tr w:rsidR="00CB3137" w:rsidRPr="00CB3137" w14:paraId="25D852B3" w14:textId="77777777" w:rsidTr="00CB3137">
        <w:trPr>
          <w:trHeight w:val="19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E31BDFD" w14:textId="77777777" w:rsidR="00CB3137" w:rsidRPr="00CB3137" w:rsidRDefault="00CB313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B3137">
              <w:rPr>
                <w:rFonts w:ascii="仿宋_GB2312" w:eastAsia="仿宋_GB2312" w:hint="eastAsia"/>
                <w:sz w:val="32"/>
                <w:szCs w:val="32"/>
              </w:rPr>
              <w:t>22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55276CB" w14:textId="77777777" w:rsidR="00CB3137" w:rsidRPr="00CB3137" w:rsidRDefault="00CB313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B3137">
              <w:rPr>
                <w:rFonts w:ascii="仿宋_GB2312" w:eastAsia="仿宋_GB2312" w:hint="eastAsia"/>
                <w:sz w:val="32"/>
                <w:szCs w:val="32"/>
              </w:rPr>
              <w:t>耳鼻</w:t>
            </w:r>
            <w:proofErr w:type="gramStart"/>
            <w:r w:rsidRPr="00CB3137">
              <w:rPr>
                <w:rFonts w:ascii="仿宋_GB2312" w:eastAsia="仿宋_GB2312" w:hint="eastAsia"/>
                <w:sz w:val="32"/>
                <w:szCs w:val="32"/>
              </w:rPr>
              <w:t>喉</w:t>
            </w:r>
            <w:proofErr w:type="gramEnd"/>
            <w:r w:rsidRPr="00CB3137">
              <w:rPr>
                <w:rFonts w:ascii="仿宋_GB2312" w:eastAsia="仿宋_GB2312" w:hint="eastAsia"/>
                <w:sz w:val="32"/>
                <w:szCs w:val="32"/>
              </w:rPr>
              <w:t>用开口器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9F11CFA" w14:textId="77777777" w:rsidR="00CB3137" w:rsidRPr="00CB3137" w:rsidRDefault="00CB313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B3137">
              <w:rPr>
                <w:rFonts w:ascii="仿宋_GB2312" w:eastAsia="仿宋_GB2312" w:hint="eastAsia"/>
                <w:sz w:val="32"/>
                <w:szCs w:val="32"/>
              </w:rPr>
              <w:t>儿童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1F15686" w14:textId="77777777" w:rsidR="00CB3137" w:rsidRPr="00CB3137" w:rsidRDefault="00CB313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B3137">
              <w:rPr>
                <w:rFonts w:ascii="仿宋_GB2312" w:eastAsia="仿宋_GB2312" w:hint="eastAsia"/>
                <w:sz w:val="32"/>
                <w:szCs w:val="32"/>
              </w:rPr>
              <w:t>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29112E5" w14:textId="77777777" w:rsidR="00CB3137" w:rsidRPr="00CB3137" w:rsidRDefault="00CB313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B3137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EA839" w14:textId="77777777" w:rsidR="00CB3137" w:rsidRPr="00CB3137" w:rsidRDefault="00CB3137" w:rsidP="00CB313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B3137" w:rsidRPr="00CB3137" w14:paraId="38D84F97" w14:textId="77777777" w:rsidTr="00CB3137">
        <w:trPr>
          <w:trHeight w:val="20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6E95525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23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746E84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消毒盒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26F02C5" w14:textId="77777777" w:rsidR="00CB3137" w:rsidRPr="00CB3137" w:rsidRDefault="00CB3137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7C9F7C4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32D685" w14:textId="77777777" w:rsidR="00CB3137" w:rsidRPr="00CB3137" w:rsidRDefault="00CB3137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CB313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5C8E9F" w14:textId="77777777" w:rsidR="00CB3137" w:rsidRPr="00CB3137" w:rsidRDefault="00CB3137" w:rsidP="00CB3137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</w:tbl>
    <w:p w14:paraId="6E39EBA4" w14:textId="77777777" w:rsidR="00C82516" w:rsidRPr="00CB3137" w:rsidRDefault="00C82516" w:rsidP="00CB3137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bookmarkStart w:id="0" w:name="_GoBack"/>
      <w:bookmarkEnd w:id="0"/>
    </w:p>
    <w:sectPr w:rsidR="00C82516" w:rsidRPr="00CB3137" w:rsidSect="00E23592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17AE7" w14:textId="77777777" w:rsidR="003B1F91" w:rsidRDefault="003B1F91" w:rsidP="0043215F">
      <w:r>
        <w:separator/>
      </w:r>
    </w:p>
  </w:endnote>
  <w:endnote w:type="continuationSeparator" w:id="0">
    <w:p w14:paraId="2E64F794" w14:textId="77777777" w:rsidR="003B1F91" w:rsidRDefault="003B1F91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B16D1" w14:textId="77777777" w:rsidR="00D873CF" w:rsidRDefault="00DE4761" w:rsidP="0060590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1BF3" w:rsidRPr="00831BF3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5C95C" w14:textId="77777777" w:rsidR="003B1F91" w:rsidRDefault="003B1F91" w:rsidP="0043215F">
      <w:r>
        <w:separator/>
      </w:r>
    </w:p>
  </w:footnote>
  <w:footnote w:type="continuationSeparator" w:id="0">
    <w:p w14:paraId="2C2C3B17" w14:textId="77777777" w:rsidR="003B1F91" w:rsidRDefault="003B1F91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DA"/>
    <w:rsid w:val="000029B8"/>
    <w:rsid w:val="0000497C"/>
    <w:rsid w:val="00007857"/>
    <w:rsid w:val="0001671A"/>
    <w:rsid w:val="000204B3"/>
    <w:rsid w:val="00021CB5"/>
    <w:rsid w:val="00027A3F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1A7C"/>
    <w:rsid w:val="000E3E14"/>
    <w:rsid w:val="001077CF"/>
    <w:rsid w:val="001103F4"/>
    <w:rsid w:val="00110AC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7046F"/>
    <w:rsid w:val="0027693C"/>
    <w:rsid w:val="003713B6"/>
    <w:rsid w:val="00373916"/>
    <w:rsid w:val="00373DB5"/>
    <w:rsid w:val="003A5AF6"/>
    <w:rsid w:val="003B1F91"/>
    <w:rsid w:val="003B4C5D"/>
    <w:rsid w:val="003E0B74"/>
    <w:rsid w:val="003E535A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2D0E"/>
    <w:rsid w:val="004C562E"/>
    <w:rsid w:val="004D6F70"/>
    <w:rsid w:val="00506D3B"/>
    <w:rsid w:val="00543C01"/>
    <w:rsid w:val="005453C1"/>
    <w:rsid w:val="005619B4"/>
    <w:rsid w:val="005803B9"/>
    <w:rsid w:val="005D0B43"/>
    <w:rsid w:val="005D3FF8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511EF"/>
    <w:rsid w:val="00756550"/>
    <w:rsid w:val="007646C0"/>
    <w:rsid w:val="00791F60"/>
    <w:rsid w:val="00792F98"/>
    <w:rsid w:val="00794D41"/>
    <w:rsid w:val="00796F13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31BF3"/>
    <w:rsid w:val="00850ED0"/>
    <w:rsid w:val="00863567"/>
    <w:rsid w:val="008757C0"/>
    <w:rsid w:val="008B474B"/>
    <w:rsid w:val="008C3B84"/>
    <w:rsid w:val="008E73CE"/>
    <w:rsid w:val="00906086"/>
    <w:rsid w:val="00910481"/>
    <w:rsid w:val="00911374"/>
    <w:rsid w:val="009249E4"/>
    <w:rsid w:val="009271A2"/>
    <w:rsid w:val="0094411C"/>
    <w:rsid w:val="009512A3"/>
    <w:rsid w:val="00952EA8"/>
    <w:rsid w:val="009558C1"/>
    <w:rsid w:val="0097766C"/>
    <w:rsid w:val="009819B5"/>
    <w:rsid w:val="009819E2"/>
    <w:rsid w:val="00987C0D"/>
    <w:rsid w:val="009A6B99"/>
    <w:rsid w:val="009B432E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B1779"/>
    <w:rsid w:val="00AD136D"/>
    <w:rsid w:val="00AD32B7"/>
    <w:rsid w:val="00AE1376"/>
    <w:rsid w:val="00AF2A5F"/>
    <w:rsid w:val="00AF32BE"/>
    <w:rsid w:val="00B13A17"/>
    <w:rsid w:val="00B15DB5"/>
    <w:rsid w:val="00B24DA5"/>
    <w:rsid w:val="00B27912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22CAC"/>
    <w:rsid w:val="00C27F83"/>
    <w:rsid w:val="00C46FAA"/>
    <w:rsid w:val="00C653F3"/>
    <w:rsid w:val="00C82516"/>
    <w:rsid w:val="00C97D38"/>
    <w:rsid w:val="00CB3137"/>
    <w:rsid w:val="00CB3F4E"/>
    <w:rsid w:val="00CD18E5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1065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DD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  <w:style w:type="character" w:customStyle="1" w:styleId="font31">
    <w:name w:val="font31"/>
    <w:basedOn w:val="a0"/>
    <w:rsid w:val="00CB3137"/>
    <w:rPr>
      <w:rFonts w:ascii="宋体" w:eastAsia="宋体" w:hAnsi="宋体" w:cs="宋体" w:hint="eastAsia"/>
      <w:i w:val="0"/>
      <w:iCs w:val="0"/>
      <w:strike w:val="0"/>
      <w:dstrike w:val="0"/>
      <w:color w:val="000000"/>
      <w:sz w:val="21"/>
      <w:szCs w:val="2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  <w:style w:type="character" w:customStyle="1" w:styleId="font31">
    <w:name w:val="font31"/>
    <w:basedOn w:val="a0"/>
    <w:rsid w:val="00CB3137"/>
    <w:rPr>
      <w:rFonts w:ascii="宋体" w:eastAsia="宋体" w:hAnsi="宋体" w:cs="宋体" w:hint="eastAsia"/>
      <w:i w:val="0"/>
      <w:iCs w:val="0"/>
      <w:strike w:val="0"/>
      <w:dstrike w:val="0"/>
      <w:color w:val="000000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10</Pages>
  <Words>424</Words>
  <Characters>2421</Characters>
  <Application>Microsoft Office Word</Application>
  <DocSecurity>0</DocSecurity>
  <Lines>20</Lines>
  <Paragraphs>5</Paragraphs>
  <ScaleCrop>false</ScaleCrop>
  <Company>Microsoft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4</cp:revision>
  <cp:lastPrinted>2020-10-16T03:23:00Z</cp:lastPrinted>
  <dcterms:created xsi:type="dcterms:W3CDTF">2022-09-01T04:08:00Z</dcterms:created>
  <dcterms:modified xsi:type="dcterms:W3CDTF">2022-09-01T07:28:00Z</dcterms:modified>
</cp:coreProperties>
</file>