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1F61A" w14:textId="72E1D829" w:rsidR="000E3E14" w:rsidRDefault="000E3E14" w:rsidP="000E3E14">
      <w:pPr>
        <w:spacing w:line="520" w:lineRule="exact"/>
        <w:rPr>
          <w:rFonts w:ascii="仿宋_GB2312" w:eastAsia="仿宋_GB2312"/>
          <w:sz w:val="32"/>
          <w:szCs w:val="32"/>
        </w:rPr>
      </w:pPr>
      <w:r>
        <w:rPr>
          <w:rFonts w:ascii="仿宋_GB2312" w:eastAsia="仿宋_GB2312" w:hint="eastAsia"/>
          <w:sz w:val="32"/>
          <w:szCs w:val="32"/>
        </w:rPr>
        <w:t>附件</w:t>
      </w:r>
      <w:r w:rsidR="0095666C">
        <w:rPr>
          <w:rFonts w:ascii="仿宋_GB2312" w:eastAsia="仿宋_GB2312" w:hint="eastAsia"/>
          <w:sz w:val="32"/>
          <w:szCs w:val="32"/>
        </w:rPr>
        <w:t>5</w:t>
      </w:r>
    </w:p>
    <w:p w14:paraId="122B19EA" w14:textId="77777777" w:rsidR="000E3E14" w:rsidRDefault="000E3E14" w:rsidP="000E3E14">
      <w:pPr>
        <w:spacing w:line="520" w:lineRule="exact"/>
        <w:rPr>
          <w:rFonts w:ascii="仿宋_GB2312" w:eastAsia="仿宋_GB2312"/>
          <w:sz w:val="32"/>
          <w:szCs w:val="32"/>
        </w:rPr>
      </w:pPr>
    </w:p>
    <w:p w14:paraId="21F8F14A" w14:textId="605BF91B" w:rsidR="00AF0DBD" w:rsidRDefault="000E1A7C" w:rsidP="000E1A7C">
      <w:pPr>
        <w:spacing w:line="520" w:lineRule="exact"/>
        <w:ind w:firstLineChars="300" w:firstLine="960"/>
        <w:rPr>
          <w:rFonts w:ascii="仿宋_GB2312" w:eastAsia="仿宋_GB2312" w:hAnsi="宋体" w:cs="宋体"/>
          <w:kern w:val="0"/>
          <w:sz w:val="32"/>
          <w:szCs w:val="32"/>
        </w:rPr>
      </w:pP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95666C" w:rsidRPr="0057578D">
        <w:rPr>
          <w:rFonts w:ascii="仿宋_GB2312" w:eastAsia="仿宋_GB2312" w:hAnsi="宋体" w:cs="宋体" w:hint="eastAsia"/>
          <w:color w:val="000000"/>
          <w:kern w:val="0"/>
          <w:sz w:val="32"/>
          <w:szCs w:val="32"/>
        </w:rPr>
        <w:t>体外冲击波治疗仪</w:t>
      </w:r>
    </w:p>
    <w:p w14:paraId="592ADD49" w14:textId="07A65326" w:rsidR="000E1A7C" w:rsidRPr="000E3E14" w:rsidRDefault="000E1A7C" w:rsidP="000E1A7C">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F123F5">
        <w:rPr>
          <w:rFonts w:ascii="仿宋_GB2312" w:eastAsia="仿宋_GB2312" w:hint="eastAsia"/>
          <w:sz w:val="32"/>
          <w:szCs w:val="32"/>
        </w:rPr>
        <w:t>壹</w:t>
      </w:r>
      <w:r w:rsidR="00F31C1C">
        <w:rPr>
          <w:rFonts w:ascii="仿宋_GB2312" w:eastAsia="仿宋_GB2312" w:hint="eastAsia"/>
          <w:sz w:val="32"/>
          <w:szCs w:val="32"/>
        </w:rPr>
        <w:t>台</w:t>
      </w:r>
    </w:p>
    <w:p w14:paraId="5C781A53" w14:textId="77777777" w:rsidR="000E1A7C" w:rsidRDefault="000E1A7C" w:rsidP="000E1A7C">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14:paraId="1762DEC4"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工作原理：</w:t>
      </w:r>
    </w:p>
    <w:p w14:paraId="4708B9F4" w14:textId="77777777" w:rsidR="000042CA" w:rsidRPr="000042CA" w:rsidRDefault="000042CA" w:rsidP="000042CA">
      <w:pPr>
        <w:spacing w:line="520" w:lineRule="exact"/>
        <w:ind w:firstLineChars="200" w:firstLine="640"/>
        <w:rPr>
          <w:rFonts w:ascii="仿宋_GB2312" w:eastAsia="仿宋_GB2312" w:hAnsi="黑体" w:hint="eastAsia"/>
          <w:sz w:val="32"/>
          <w:szCs w:val="32"/>
        </w:rPr>
      </w:pPr>
      <w:r w:rsidRPr="000042CA">
        <w:rPr>
          <w:rFonts w:ascii="仿宋_GB2312" w:eastAsia="仿宋_GB2312" w:hAnsi="黑体" w:hint="eastAsia"/>
          <w:sz w:val="32"/>
          <w:szCs w:val="32"/>
        </w:rPr>
        <w:t>体外冲击波治疗仪（以下简称治疗仪）是压缩机产生的气动脉冲声波转化成精准的弹道式冲击波，通过物理学介质传导（如空气、液体等）作用于人体，产生生物学效应，是能量的突然释放而产生的高能量压力波，具有压力瞬间增高和高速传导的特性。通过治疗探头的定位和移动，可以对疼痛发生较为广泛的人体组织产生松解粘连、疏通组织的作用。</w:t>
      </w:r>
    </w:p>
    <w:p w14:paraId="44939DBB" w14:textId="77777777" w:rsidR="000042CA" w:rsidRDefault="000042CA" w:rsidP="000042CA">
      <w:pPr>
        <w:spacing w:line="520" w:lineRule="exact"/>
        <w:rPr>
          <w:rFonts w:ascii="仿宋_GB2312" w:eastAsia="仿宋_GB2312" w:hAnsi="黑体" w:hint="eastAsia"/>
          <w:sz w:val="32"/>
          <w:szCs w:val="32"/>
        </w:rPr>
      </w:pPr>
    </w:p>
    <w:p w14:paraId="34D29AAF"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招标参数：</w:t>
      </w:r>
    </w:p>
    <w:p w14:paraId="0E850BA3"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1、压强1×10</w:t>
      </w:r>
      <w:r w:rsidRPr="000042CA">
        <w:rPr>
          <w:rFonts w:ascii="宋体" w:hAnsi="宋体" w:cs="宋体" w:hint="eastAsia"/>
          <w:sz w:val="32"/>
          <w:szCs w:val="32"/>
        </w:rPr>
        <w:t>²</w:t>
      </w:r>
      <w:r w:rsidRPr="000042CA">
        <w:rPr>
          <w:rFonts w:ascii="仿宋_GB2312" w:eastAsia="仿宋_GB2312" w:hAnsi="黑体" w:hint="eastAsia"/>
          <w:sz w:val="32"/>
          <w:szCs w:val="32"/>
        </w:rPr>
        <w:t>kPa-5×10</w:t>
      </w:r>
      <w:r w:rsidRPr="000042CA">
        <w:rPr>
          <w:rFonts w:ascii="宋体" w:hAnsi="宋体" w:cs="宋体" w:hint="eastAsia"/>
          <w:sz w:val="32"/>
          <w:szCs w:val="32"/>
        </w:rPr>
        <w:t>²</w:t>
      </w:r>
      <w:proofErr w:type="spellStart"/>
      <w:r w:rsidRPr="000042CA">
        <w:rPr>
          <w:rFonts w:ascii="仿宋_GB2312" w:eastAsia="仿宋_GB2312" w:hAnsi="黑体" w:hint="eastAsia"/>
          <w:sz w:val="32"/>
          <w:szCs w:val="32"/>
        </w:rPr>
        <w:t>kPa</w:t>
      </w:r>
      <w:proofErr w:type="spellEnd"/>
      <w:r w:rsidRPr="000042CA">
        <w:rPr>
          <w:rFonts w:ascii="仿宋_GB2312" w:eastAsia="仿宋_GB2312" w:hAnsi="黑体" w:hint="eastAsia"/>
          <w:sz w:val="32"/>
          <w:szCs w:val="32"/>
        </w:rPr>
        <w:t>，调节</w:t>
      </w:r>
      <w:proofErr w:type="gramStart"/>
      <w:r w:rsidRPr="000042CA">
        <w:rPr>
          <w:rFonts w:ascii="仿宋_GB2312" w:eastAsia="仿宋_GB2312" w:hAnsi="黑体" w:hint="eastAsia"/>
          <w:sz w:val="32"/>
          <w:szCs w:val="32"/>
        </w:rPr>
        <w:t>步进值</w:t>
      </w:r>
      <w:proofErr w:type="gramEnd"/>
      <w:r w:rsidRPr="000042CA">
        <w:rPr>
          <w:rFonts w:ascii="仿宋_GB2312" w:eastAsia="仿宋_GB2312" w:hAnsi="黑体" w:hint="eastAsia"/>
          <w:sz w:val="32"/>
          <w:szCs w:val="32"/>
        </w:rPr>
        <w:t>0.1×10</w:t>
      </w:r>
      <w:r w:rsidRPr="000042CA">
        <w:rPr>
          <w:rFonts w:ascii="宋体" w:hAnsi="宋体" w:cs="宋体" w:hint="eastAsia"/>
          <w:sz w:val="32"/>
          <w:szCs w:val="32"/>
        </w:rPr>
        <w:t>²</w:t>
      </w:r>
      <w:proofErr w:type="spellStart"/>
      <w:r w:rsidRPr="000042CA">
        <w:rPr>
          <w:rFonts w:ascii="仿宋_GB2312" w:eastAsia="仿宋_GB2312" w:hAnsi="黑体" w:hint="eastAsia"/>
          <w:sz w:val="32"/>
          <w:szCs w:val="32"/>
        </w:rPr>
        <w:t>kPa</w:t>
      </w:r>
      <w:proofErr w:type="spellEnd"/>
      <w:r w:rsidRPr="000042CA">
        <w:rPr>
          <w:rFonts w:ascii="仿宋_GB2312" w:eastAsia="仿宋_GB2312" w:hAnsi="黑体" w:hint="eastAsia"/>
          <w:sz w:val="32"/>
          <w:szCs w:val="32"/>
        </w:rPr>
        <w:t>；</w:t>
      </w:r>
    </w:p>
    <w:p w14:paraId="211C1A73"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2、频率1-22Hz，调节</w:t>
      </w:r>
      <w:proofErr w:type="gramStart"/>
      <w:r w:rsidRPr="000042CA">
        <w:rPr>
          <w:rFonts w:ascii="仿宋_GB2312" w:eastAsia="仿宋_GB2312" w:hAnsi="黑体" w:hint="eastAsia"/>
          <w:sz w:val="32"/>
          <w:szCs w:val="32"/>
        </w:rPr>
        <w:t>步进值</w:t>
      </w:r>
      <w:proofErr w:type="gramEnd"/>
      <w:r w:rsidRPr="000042CA">
        <w:rPr>
          <w:rFonts w:ascii="仿宋_GB2312" w:eastAsia="仿宋_GB2312" w:hAnsi="黑体" w:hint="eastAsia"/>
          <w:sz w:val="32"/>
          <w:szCs w:val="32"/>
        </w:rPr>
        <w:t>0.5Hz；</w:t>
      </w:r>
    </w:p>
    <w:p w14:paraId="4E2F6406"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3、冲击次数100-9900次，</w:t>
      </w:r>
      <w:proofErr w:type="gramStart"/>
      <w:r w:rsidRPr="000042CA">
        <w:rPr>
          <w:rFonts w:ascii="仿宋_GB2312" w:eastAsia="仿宋_GB2312" w:hAnsi="黑体" w:hint="eastAsia"/>
          <w:sz w:val="32"/>
          <w:szCs w:val="32"/>
        </w:rPr>
        <w:t>步进值100次</w:t>
      </w:r>
      <w:proofErr w:type="gramEnd"/>
      <w:r w:rsidRPr="000042CA">
        <w:rPr>
          <w:rFonts w:ascii="仿宋_GB2312" w:eastAsia="仿宋_GB2312" w:hAnsi="黑体" w:hint="eastAsia"/>
          <w:sz w:val="32"/>
          <w:szCs w:val="32"/>
        </w:rPr>
        <w:t>；</w:t>
      </w:r>
    </w:p>
    <w:p w14:paraId="0B1D2781"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4、智能化管理系统，自动检测手枪连接状态；</w:t>
      </w:r>
    </w:p>
    <w:p w14:paraId="788133DC"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5、</w:t>
      </w:r>
      <w:proofErr w:type="gramStart"/>
      <w:r w:rsidRPr="000042CA">
        <w:rPr>
          <w:rFonts w:ascii="仿宋_GB2312" w:eastAsia="仿宋_GB2312" w:hAnsi="黑体" w:hint="eastAsia"/>
          <w:sz w:val="32"/>
          <w:szCs w:val="32"/>
        </w:rPr>
        <w:t>标配冲击</w:t>
      </w:r>
      <w:proofErr w:type="gramEnd"/>
      <w:r w:rsidRPr="000042CA">
        <w:rPr>
          <w:rFonts w:ascii="仿宋_GB2312" w:eastAsia="仿宋_GB2312" w:hAnsi="黑体" w:hint="eastAsia"/>
          <w:sz w:val="32"/>
          <w:szCs w:val="32"/>
        </w:rPr>
        <w:t>手枪，冲击手枪配备6种治疗探头，包含变频/标准/深层/聚焦/穴位治疗头；</w:t>
      </w:r>
    </w:p>
    <w:p w14:paraId="0FAF8160"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*7、</w:t>
      </w:r>
      <w:proofErr w:type="gramStart"/>
      <w:r w:rsidRPr="000042CA">
        <w:rPr>
          <w:rFonts w:ascii="仿宋_GB2312" w:eastAsia="仿宋_GB2312" w:hAnsi="黑体" w:hint="eastAsia"/>
          <w:sz w:val="32"/>
          <w:szCs w:val="32"/>
        </w:rPr>
        <w:t>标配按摩</w:t>
      </w:r>
      <w:proofErr w:type="gramEnd"/>
      <w:r w:rsidRPr="000042CA">
        <w:rPr>
          <w:rFonts w:ascii="仿宋_GB2312" w:eastAsia="仿宋_GB2312" w:hAnsi="黑体" w:hint="eastAsia"/>
          <w:sz w:val="32"/>
          <w:szCs w:val="32"/>
        </w:rPr>
        <w:t>手枪，按摩手枪配备7种治疗探头，满足多种治疗需求；</w:t>
      </w:r>
    </w:p>
    <w:p w14:paraId="5B02FC7E"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*8、选用高品质钢化触摸板和8寸真彩触摸显示屏，带语音播报功能，操作更加友好；</w:t>
      </w:r>
    </w:p>
    <w:p w14:paraId="1C9D4598"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lastRenderedPageBreak/>
        <w:t>*9、内置200个处方，便于医师操作使用；</w:t>
      </w:r>
    </w:p>
    <w:p w14:paraId="58838733"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10、标准配置：1把冲击手枪，配备6个治疗探头，1把按摩手枪，配备7个治疗探头，1个子弹体，1个腔管。</w:t>
      </w:r>
    </w:p>
    <w:p w14:paraId="48E68518"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11、台车尺寸：长485 mm，宽480mm，高890mm，允差±15%。</w:t>
      </w:r>
    </w:p>
    <w:p w14:paraId="4E8CD431"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12、进口核心部件：原装进口气泵，动力强，静音设计；输出能量稳定，进口部件可提供报关证明资料。</w:t>
      </w:r>
    </w:p>
    <w:p w14:paraId="0BB539EA"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13.该产品入选国家中医药管理局中医诊疗设备推荐目录。</w:t>
      </w:r>
    </w:p>
    <w:p w14:paraId="427B7EE1"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 xml:space="preserve">14.生产厂家通过环境管理体系和职业健康安全管理体系认证。 </w:t>
      </w:r>
    </w:p>
    <w:p w14:paraId="16BF5269"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15.生产厂家具备高新技术企业证书。</w:t>
      </w:r>
    </w:p>
    <w:p w14:paraId="44C9435C"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16.生产厂家荣获省长质量奖。</w:t>
      </w:r>
    </w:p>
    <w:p w14:paraId="782A099E"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17.生产厂家为全国守合同重信用企业。</w:t>
      </w:r>
    </w:p>
    <w:p w14:paraId="7FBFF37F"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 xml:space="preserve">18.为了避免知识产权纠纷,生产厂家通过知识产权管理体系认证。 </w:t>
      </w:r>
    </w:p>
    <w:p w14:paraId="01ED4E25"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19.生产厂家为国家级绿色工厂、智慧健康养老示范企业生产厂家通过环境管理体系和职业健康安全管理体系认证。</w:t>
      </w:r>
    </w:p>
    <w:p w14:paraId="07DB906D"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20.产品通过北京</w:t>
      </w:r>
      <w:proofErr w:type="gramStart"/>
      <w:r w:rsidRPr="000042CA">
        <w:rPr>
          <w:rFonts w:ascii="仿宋_GB2312" w:eastAsia="仿宋_GB2312" w:hAnsi="黑体" w:hint="eastAsia"/>
          <w:sz w:val="32"/>
          <w:szCs w:val="32"/>
        </w:rPr>
        <w:t>国医械华光</w:t>
      </w:r>
      <w:proofErr w:type="gramEnd"/>
      <w:r w:rsidRPr="000042CA">
        <w:rPr>
          <w:rFonts w:ascii="仿宋_GB2312" w:eastAsia="仿宋_GB2312" w:hAnsi="黑体" w:hint="eastAsia"/>
          <w:sz w:val="32"/>
          <w:szCs w:val="32"/>
        </w:rPr>
        <w:t>认证有限公司（CMD）ISO9001、13485医疗器械质量管理体系认证。</w:t>
      </w:r>
    </w:p>
    <w:p w14:paraId="0D4054CF"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产品优势：</w:t>
      </w:r>
    </w:p>
    <w:p w14:paraId="78023DF0" w14:textId="77777777" w:rsidR="000042CA" w:rsidRPr="000042CA" w:rsidRDefault="000042CA" w:rsidP="000042CA">
      <w:pPr>
        <w:spacing w:line="520" w:lineRule="exact"/>
        <w:rPr>
          <w:rFonts w:ascii="仿宋_GB2312" w:eastAsia="仿宋_GB2312" w:hAnsi="黑体" w:hint="eastAsia"/>
          <w:sz w:val="32"/>
          <w:szCs w:val="32"/>
        </w:rPr>
      </w:pPr>
      <w:r w:rsidRPr="000042CA">
        <w:rPr>
          <w:rFonts w:ascii="仿宋_GB2312" w:eastAsia="仿宋_GB2312" w:hAnsi="黑体" w:hint="eastAsia"/>
          <w:sz w:val="32"/>
          <w:szCs w:val="32"/>
        </w:rPr>
        <w:t>8 寸触摸屏显示，操作方便；压强调节范围：1～5×10</w:t>
      </w:r>
      <w:r w:rsidRPr="000042CA">
        <w:rPr>
          <w:rFonts w:ascii="宋体" w:hAnsi="宋体" w:cs="宋体" w:hint="eastAsia"/>
          <w:sz w:val="32"/>
          <w:szCs w:val="32"/>
        </w:rPr>
        <w:t>²</w:t>
      </w:r>
      <w:proofErr w:type="spellStart"/>
      <w:r w:rsidRPr="000042CA">
        <w:rPr>
          <w:rFonts w:ascii="仿宋_GB2312" w:eastAsia="仿宋_GB2312" w:hAnsi="黑体" w:hint="eastAsia"/>
          <w:sz w:val="32"/>
          <w:szCs w:val="32"/>
        </w:rPr>
        <w:t>kPa</w:t>
      </w:r>
      <w:proofErr w:type="spellEnd"/>
      <w:r w:rsidRPr="000042CA">
        <w:rPr>
          <w:rFonts w:ascii="仿宋_GB2312" w:eastAsia="仿宋_GB2312" w:hAnsi="黑体" w:hint="eastAsia"/>
          <w:sz w:val="32"/>
          <w:szCs w:val="32"/>
        </w:rPr>
        <w:t>, 步进0.1×10</w:t>
      </w:r>
      <w:r w:rsidRPr="000042CA">
        <w:rPr>
          <w:rFonts w:ascii="宋体" w:hAnsi="宋体" w:cs="宋体" w:hint="eastAsia"/>
          <w:sz w:val="32"/>
          <w:szCs w:val="32"/>
        </w:rPr>
        <w:t>²</w:t>
      </w:r>
      <w:proofErr w:type="spellStart"/>
      <w:r w:rsidRPr="000042CA">
        <w:rPr>
          <w:rFonts w:ascii="仿宋_GB2312" w:eastAsia="仿宋_GB2312" w:hAnsi="黑体" w:hint="eastAsia"/>
          <w:sz w:val="32"/>
          <w:szCs w:val="32"/>
        </w:rPr>
        <w:t>kPa</w:t>
      </w:r>
      <w:proofErr w:type="spellEnd"/>
      <w:r w:rsidRPr="000042CA">
        <w:rPr>
          <w:rFonts w:ascii="仿宋_GB2312" w:eastAsia="仿宋_GB2312" w:hAnsi="黑体" w:hint="eastAsia"/>
          <w:sz w:val="32"/>
          <w:szCs w:val="32"/>
        </w:rPr>
        <w:t>；治疗探头频率：1 ～ 22Hz，步进0.5Hz，允差±10%；冲击波次数：100-9900 次，步进100 次；</w:t>
      </w:r>
      <w:proofErr w:type="gramStart"/>
      <w:r w:rsidRPr="000042CA">
        <w:rPr>
          <w:rFonts w:ascii="仿宋_GB2312" w:eastAsia="仿宋_GB2312" w:hAnsi="黑体" w:hint="eastAsia"/>
          <w:sz w:val="32"/>
          <w:szCs w:val="32"/>
        </w:rPr>
        <w:t>标配一把</w:t>
      </w:r>
      <w:proofErr w:type="gramEnd"/>
      <w:r w:rsidRPr="000042CA">
        <w:rPr>
          <w:rFonts w:ascii="仿宋_GB2312" w:eastAsia="仿宋_GB2312" w:hAnsi="黑体" w:hint="eastAsia"/>
          <w:sz w:val="32"/>
          <w:szCs w:val="32"/>
        </w:rPr>
        <w:t>冲击治疗手枪，传导子：</w:t>
      </w:r>
      <w:proofErr w:type="gramStart"/>
      <w:r w:rsidRPr="000042CA">
        <w:rPr>
          <w:rFonts w:ascii="仿宋_GB2312" w:eastAsia="仿宋_GB2312" w:hAnsi="黑体" w:hint="eastAsia"/>
          <w:sz w:val="32"/>
          <w:szCs w:val="32"/>
        </w:rPr>
        <w:t>标配6种</w:t>
      </w:r>
      <w:proofErr w:type="gramEnd"/>
      <w:r w:rsidRPr="000042CA">
        <w:rPr>
          <w:rFonts w:ascii="仿宋_GB2312" w:eastAsia="仿宋_GB2312" w:hAnsi="黑体" w:hint="eastAsia"/>
          <w:sz w:val="32"/>
          <w:szCs w:val="32"/>
        </w:rPr>
        <w:t>传导子，包含变频/标准/深层/聚焦/穴位治疗头；</w:t>
      </w:r>
      <w:proofErr w:type="gramStart"/>
      <w:r w:rsidRPr="000042CA">
        <w:rPr>
          <w:rFonts w:ascii="仿宋_GB2312" w:eastAsia="仿宋_GB2312" w:hAnsi="黑体" w:hint="eastAsia"/>
          <w:sz w:val="32"/>
          <w:szCs w:val="32"/>
        </w:rPr>
        <w:t>标配一把</w:t>
      </w:r>
      <w:proofErr w:type="gramEnd"/>
      <w:r w:rsidRPr="000042CA">
        <w:rPr>
          <w:rFonts w:ascii="仿宋_GB2312" w:eastAsia="仿宋_GB2312" w:hAnsi="黑体" w:hint="eastAsia"/>
          <w:sz w:val="32"/>
          <w:szCs w:val="32"/>
        </w:rPr>
        <w:t xml:space="preserve">按摩手枪，按摩手枪配备7 </w:t>
      </w:r>
      <w:proofErr w:type="gramStart"/>
      <w:r w:rsidRPr="000042CA">
        <w:rPr>
          <w:rFonts w:ascii="仿宋_GB2312" w:eastAsia="仿宋_GB2312" w:hAnsi="黑体" w:hint="eastAsia"/>
          <w:sz w:val="32"/>
          <w:szCs w:val="32"/>
        </w:rPr>
        <w:t>种治疗头</w:t>
      </w:r>
      <w:proofErr w:type="gramEnd"/>
      <w:r w:rsidRPr="000042CA">
        <w:rPr>
          <w:rFonts w:ascii="仿宋_GB2312" w:eastAsia="仿宋_GB2312" w:hAnsi="黑体" w:hint="eastAsia"/>
          <w:sz w:val="32"/>
          <w:szCs w:val="32"/>
        </w:rPr>
        <w:t>；冲击治疗手枪和按摩手枪可同时独立工作；处方：具有处方</w:t>
      </w:r>
      <w:r w:rsidRPr="000042CA">
        <w:rPr>
          <w:rFonts w:ascii="仿宋_GB2312" w:eastAsia="仿宋_GB2312" w:hAnsi="黑体" w:hint="eastAsia"/>
          <w:sz w:val="32"/>
          <w:szCs w:val="32"/>
        </w:rPr>
        <w:lastRenderedPageBreak/>
        <w:t xml:space="preserve">200 </w:t>
      </w:r>
      <w:proofErr w:type="gramStart"/>
      <w:r w:rsidRPr="000042CA">
        <w:rPr>
          <w:rFonts w:ascii="仿宋_GB2312" w:eastAsia="仿宋_GB2312" w:hAnsi="黑体" w:hint="eastAsia"/>
          <w:sz w:val="32"/>
          <w:szCs w:val="32"/>
        </w:rPr>
        <w:t>个</w:t>
      </w:r>
      <w:proofErr w:type="gramEnd"/>
      <w:r w:rsidRPr="000042CA">
        <w:rPr>
          <w:rFonts w:ascii="仿宋_GB2312" w:eastAsia="仿宋_GB2312" w:hAnsi="黑体" w:hint="eastAsia"/>
          <w:sz w:val="32"/>
          <w:szCs w:val="32"/>
        </w:rPr>
        <w:t>，治疗手枪轻巧，设计符合人体工程学，具有防滑圈和减震功能，内置空气压缩机，具有人体解剖图，可快速选择相应部位处方，具有语音播报功能。</w:t>
      </w:r>
    </w:p>
    <w:p w14:paraId="6E16E27A" w14:textId="77777777" w:rsidR="000042CA" w:rsidRDefault="000042CA" w:rsidP="000042CA">
      <w:pPr>
        <w:spacing w:line="520" w:lineRule="exact"/>
        <w:rPr>
          <w:rFonts w:ascii="仿宋_GB2312" w:eastAsia="仿宋_GB2312" w:hAnsi="黑体" w:hint="eastAsia"/>
          <w:sz w:val="32"/>
          <w:szCs w:val="32"/>
        </w:rPr>
      </w:pPr>
    </w:p>
    <w:p w14:paraId="090F0C57" w14:textId="77777777" w:rsidR="000042CA" w:rsidRPr="000042CA" w:rsidRDefault="000042CA" w:rsidP="000042CA">
      <w:pPr>
        <w:spacing w:line="520" w:lineRule="exact"/>
        <w:rPr>
          <w:rFonts w:ascii="仿宋_GB2312" w:eastAsia="仿宋_GB2312" w:hAnsi="黑体" w:hint="eastAsia"/>
          <w:sz w:val="32"/>
          <w:szCs w:val="32"/>
        </w:rPr>
      </w:pPr>
      <w:bookmarkStart w:id="0" w:name="_GoBack"/>
      <w:bookmarkEnd w:id="0"/>
      <w:r w:rsidRPr="000042CA">
        <w:rPr>
          <w:rFonts w:ascii="仿宋_GB2312" w:eastAsia="仿宋_GB2312" w:hAnsi="黑体" w:hint="eastAsia"/>
          <w:sz w:val="32"/>
          <w:szCs w:val="32"/>
        </w:rPr>
        <w:t>适应症：</w:t>
      </w:r>
    </w:p>
    <w:p w14:paraId="2159249F" w14:textId="77777777" w:rsidR="000042CA" w:rsidRPr="000042CA" w:rsidRDefault="000042CA" w:rsidP="000042CA">
      <w:pPr>
        <w:spacing w:line="520" w:lineRule="exact"/>
        <w:ind w:firstLineChars="200" w:firstLine="640"/>
        <w:rPr>
          <w:rFonts w:ascii="仿宋_GB2312" w:eastAsia="仿宋_GB2312" w:hAnsi="黑体" w:hint="eastAsia"/>
          <w:sz w:val="32"/>
          <w:szCs w:val="32"/>
        </w:rPr>
      </w:pPr>
      <w:r w:rsidRPr="000042CA">
        <w:rPr>
          <w:rFonts w:ascii="仿宋_GB2312" w:eastAsia="仿宋_GB2312" w:hAnsi="黑体" w:hint="eastAsia"/>
          <w:sz w:val="32"/>
          <w:szCs w:val="32"/>
        </w:rPr>
        <w:t>适用于疼痛的辅助治疗。</w:t>
      </w:r>
    </w:p>
    <w:p w14:paraId="73DEB862" w14:textId="77777777" w:rsidR="000042CA" w:rsidRPr="000042CA" w:rsidRDefault="000042CA" w:rsidP="000042CA">
      <w:pPr>
        <w:spacing w:line="520" w:lineRule="exact"/>
        <w:rPr>
          <w:rFonts w:ascii="仿宋_GB2312" w:eastAsia="仿宋_GB2312" w:hAnsi="黑体"/>
          <w:sz w:val="32"/>
          <w:szCs w:val="32"/>
        </w:rPr>
      </w:pPr>
    </w:p>
    <w:p w14:paraId="42547286" w14:textId="77777777" w:rsidR="000042CA" w:rsidRPr="000042CA" w:rsidRDefault="000042CA" w:rsidP="000042CA">
      <w:pPr>
        <w:spacing w:line="520" w:lineRule="exact"/>
        <w:rPr>
          <w:rFonts w:ascii="仿宋_GB2312" w:eastAsia="仿宋_GB2312" w:hAnsi="黑体"/>
          <w:sz w:val="32"/>
          <w:szCs w:val="32"/>
        </w:rPr>
      </w:pPr>
    </w:p>
    <w:p w14:paraId="04F9D85D" w14:textId="77777777" w:rsidR="0055169B" w:rsidRPr="000042CA" w:rsidRDefault="0055169B" w:rsidP="0055169B">
      <w:pPr>
        <w:spacing w:line="520" w:lineRule="exact"/>
        <w:rPr>
          <w:rFonts w:ascii="仿宋_GB2312" w:eastAsia="仿宋_GB2312" w:hAnsi="黑体"/>
          <w:sz w:val="32"/>
          <w:szCs w:val="32"/>
        </w:rPr>
      </w:pPr>
    </w:p>
    <w:p w14:paraId="6E39EBA4" w14:textId="77777777" w:rsidR="00C82516" w:rsidRPr="000E3E14" w:rsidRDefault="00C82516" w:rsidP="00C82516">
      <w:pPr>
        <w:spacing w:line="520" w:lineRule="exact"/>
        <w:rPr>
          <w:rFonts w:ascii="仿宋_GB2312" w:eastAsia="仿宋_GB2312" w:hAnsi="黑体"/>
          <w:sz w:val="32"/>
          <w:szCs w:val="32"/>
        </w:rPr>
      </w:pPr>
    </w:p>
    <w:sectPr w:rsidR="00C82516" w:rsidRPr="000E3E14" w:rsidSect="00E23592">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A011E" w14:textId="77777777" w:rsidR="00CE608B" w:rsidRDefault="00CE608B" w:rsidP="0043215F">
      <w:r>
        <w:separator/>
      </w:r>
    </w:p>
  </w:endnote>
  <w:endnote w:type="continuationSeparator" w:id="0">
    <w:p w14:paraId="377147BC" w14:textId="77777777" w:rsidR="00CE608B" w:rsidRDefault="00CE608B" w:rsidP="0043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B16D1" w14:textId="77777777" w:rsidR="00D873CF" w:rsidRDefault="00DE4761" w:rsidP="00605900">
    <w:pPr>
      <w:pStyle w:val="a4"/>
      <w:jc w:val="center"/>
    </w:pPr>
    <w:r>
      <w:fldChar w:fldCharType="begin"/>
    </w:r>
    <w:r>
      <w:instrText xml:space="preserve"> PAGE   \* MERGEFORMAT </w:instrText>
    </w:r>
    <w:r>
      <w:fldChar w:fldCharType="separate"/>
    </w:r>
    <w:r w:rsidR="000042CA" w:rsidRPr="000042CA">
      <w:rPr>
        <w:noProof/>
        <w:lang w:val="zh-CN"/>
      </w:rPr>
      <w:t>1</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27979" w14:textId="77777777" w:rsidR="00CE608B" w:rsidRDefault="00CE608B" w:rsidP="0043215F">
      <w:r>
        <w:separator/>
      </w:r>
    </w:p>
  </w:footnote>
  <w:footnote w:type="continuationSeparator" w:id="0">
    <w:p w14:paraId="6B7B3593" w14:textId="77777777" w:rsidR="00CE608B" w:rsidRDefault="00CE608B" w:rsidP="00432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911"/>
    <w:multiLevelType w:val="hybridMultilevel"/>
    <w:tmpl w:val="CAF49608"/>
    <w:lvl w:ilvl="0" w:tplc="9808EE8A">
      <w:start w:val="1"/>
      <w:numFmt w:val="japaneseCounting"/>
      <w:lvlText w:val="%1、"/>
      <w:lvlJc w:val="left"/>
      <w:pPr>
        <w:ind w:left="1924" w:hanging="1284"/>
      </w:pPr>
      <w:rPr>
        <w:rFonts w:hAnsi="Calibri"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99B7C74"/>
    <w:multiLevelType w:val="hybridMultilevel"/>
    <w:tmpl w:val="2F96F2D2"/>
    <w:lvl w:ilvl="0" w:tplc="01FEE4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242A21F9"/>
    <w:multiLevelType w:val="hybridMultilevel"/>
    <w:tmpl w:val="48FE8898"/>
    <w:lvl w:ilvl="0" w:tplc="29B0C1F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6867BB9"/>
    <w:multiLevelType w:val="hybridMultilevel"/>
    <w:tmpl w:val="89EEF816"/>
    <w:lvl w:ilvl="0" w:tplc="2DA209E2">
      <w:start w:val="1"/>
      <w:numFmt w:val="japaneseCounting"/>
      <w:lvlText w:val="（%1）"/>
      <w:lvlJc w:val="left"/>
      <w:pPr>
        <w:ind w:left="1720" w:hanging="108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6F80323"/>
    <w:multiLevelType w:val="hybridMultilevel"/>
    <w:tmpl w:val="52B0B0DE"/>
    <w:lvl w:ilvl="0" w:tplc="110697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B2A0601"/>
    <w:multiLevelType w:val="hybridMultilevel"/>
    <w:tmpl w:val="62B41210"/>
    <w:lvl w:ilvl="0" w:tplc="BDF84E62">
      <w:start w:val="1"/>
      <w:numFmt w:val="japaneseCounting"/>
      <w:lvlText w:val="%1、"/>
      <w:lvlJc w:val="left"/>
      <w:pPr>
        <w:ind w:left="1816" w:hanging="1176"/>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nsid w:val="41B630C0"/>
    <w:multiLevelType w:val="hybridMultilevel"/>
    <w:tmpl w:val="E28A5CEA"/>
    <w:lvl w:ilvl="0" w:tplc="DCE01F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B222C6B"/>
    <w:multiLevelType w:val="hybridMultilevel"/>
    <w:tmpl w:val="A7C844BE"/>
    <w:lvl w:ilvl="0" w:tplc="42F88EFA">
      <w:start w:val="1"/>
      <w:numFmt w:val="decimalEnclosedCircle"/>
      <w:lvlText w:val="%1"/>
      <w:lvlJc w:val="left"/>
      <w:pPr>
        <w:ind w:left="360" w:hanging="360"/>
      </w:pPr>
      <w:rPr>
        <w:rFonts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06A4955"/>
    <w:multiLevelType w:val="hybridMultilevel"/>
    <w:tmpl w:val="7402DAD6"/>
    <w:lvl w:ilvl="0" w:tplc="0DEC5FE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 w:numId="2">
    <w:abstractNumId w:val="4"/>
  </w:num>
  <w:num w:numId="3">
    <w:abstractNumId w:val="7"/>
  </w:num>
  <w:num w:numId="4">
    <w:abstractNumId w:val="6"/>
  </w:num>
  <w:num w:numId="5">
    <w:abstractNumId w:val="2"/>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DA"/>
    <w:rsid w:val="000042CA"/>
    <w:rsid w:val="0000497C"/>
    <w:rsid w:val="00007857"/>
    <w:rsid w:val="0001671A"/>
    <w:rsid w:val="000204B3"/>
    <w:rsid w:val="00021CB5"/>
    <w:rsid w:val="000429D1"/>
    <w:rsid w:val="00054AF9"/>
    <w:rsid w:val="00055EBF"/>
    <w:rsid w:val="00064487"/>
    <w:rsid w:val="00086306"/>
    <w:rsid w:val="0009587F"/>
    <w:rsid w:val="00096BEC"/>
    <w:rsid w:val="00096D05"/>
    <w:rsid w:val="00097048"/>
    <w:rsid w:val="000C3DC3"/>
    <w:rsid w:val="000D3449"/>
    <w:rsid w:val="000D42A9"/>
    <w:rsid w:val="000E1A7C"/>
    <w:rsid w:val="000E3E14"/>
    <w:rsid w:val="001077CF"/>
    <w:rsid w:val="001103F4"/>
    <w:rsid w:val="00110ACB"/>
    <w:rsid w:val="001153BD"/>
    <w:rsid w:val="00130030"/>
    <w:rsid w:val="001322DA"/>
    <w:rsid w:val="00135C47"/>
    <w:rsid w:val="0015302D"/>
    <w:rsid w:val="001635F2"/>
    <w:rsid w:val="0016589A"/>
    <w:rsid w:val="00182392"/>
    <w:rsid w:val="001A1015"/>
    <w:rsid w:val="001A217C"/>
    <w:rsid w:val="001A4C9F"/>
    <w:rsid w:val="001A74A5"/>
    <w:rsid w:val="001B4DB4"/>
    <w:rsid w:val="001D1A19"/>
    <w:rsid w:val="001D22C5"/>
    <w:rsid w:val="001D35F2"/>
    <w:rsid w:val="001D52AD"/>
    <w:rsid w:val="001F58C9"/>
    <w:rsid w:val="001F73F9"/>
    <w:rsid w:val="00207F79"/>
    <w:rsid w:val="00222CC6"/>
    <w:rsid w:val="0027046F"/>
    <w:rsid w:val="0027693C"/>
    <w:rsid w:val="003713B6"/>
    <w:rsid w:val="00373916"/>
    <w:rsid w:val="00373DB5"/>
    <w:rsid w:val="003A5AF6"/>
    <w:rsid w:val="003B4C5D"/>
    <w:rsid w:val="003E0B74"/>
    <w:rsid w:val="003E535A"/>
    <w:rsid w:val="003F6ED1"/>
    <w:rsid w:val="003F7B2E"/>
    <w:rsid w:val="00427DC9"/>
    <w:rsid w:val="0043215F"/>
    <w:rsid w:val="004576AC"/>
    <w:rsid w:val="00473944"/>
    <w:rsid w:val="00480FFC"/>
    <w:rsid w:val="00481BBC"/>
    <w:rsid w:val="004823C6"/>
    <w:rsid w:val="00486BE6"/>
    <w:rsid w:val="0049369D"/>
    <w:rsid w:val="004B2D0E"/>
    <w:rsid w:val="004B34A3"/>
    <w:rsid w:val="004C562E"/>
    <w:rsid w:val="004D6F70"/>
    <w:rsid w:val="00506D3B"/>
    <w:rsid w:val="00543C01"/>
    <w:rsid w:val="005453C1"/>
    <w:rsid w:val="0055169B"/>
    <w:rsid w:val="005619B4"/>
    <w:rsid w:val="005803B9"/>
    <w:rsid w:val="005D3FF8"/>
    <w:rsid w:val="00605900"/>
    <w:rsid w:val="00606A81"/>
    <w:rsid w:val="00614A5E"/>
    <w:rsid w:val="00644325"/>
    <w:rsid w:val="00663A8E"/>
    <w:rsid w:val="00674B0E"/>
    <w:rsid w:val="00682A5B"/>
    <w:rsid w:val="006957DA"/>
    <w:rsid w:val="0069660B"/>
    <w:rsid w:val="006B556D"/>
    <w:rsid w:val="006B56B1"/>
    <w:rsid w:val="006D4573"/>
    <w:rsid w:val="006D5FA9"/>
    <w:rsid w:val="006E09CA"/>
    <w:rsid w:val="007137E7"/>
    <w:rsid w:val="007511EF"/>
    <w:rsid w:val="00756550"/>
    <w:rsid w:val="007646C0"/>
    <w:rsid w:val="00791F60"/>
    <w:rsid w:val="00792F98"/>
    <w:rsid w:val="00794D41"/>
    <w:rsid w:val="007B3C8B"/>
    <w:rsid w:val="007C036B"/>
    <w:rsid w:val="007C25E0"/>
    <w:rsid w:val="007C34F4"/>
    <w:rsid w:val="007C57BE"/>
    <w:rsid w:val="007F2EE0"/>
    <w:rsid w:val="007F3019"/>
    <w:rsid w:val="007F5A91"/>
    <w:rsid w:val="008036A4"/>
    <w:rsid w:val="00810FE1"/>
    <w:rsid w:val="00824F38"/>
    <w:rsid w:val="00850ED0"/>
    <w:rsid w:val="00863567"/>
    <w:rsid w:val="008757C0"/>
    <w:rsid w:val="008B474B"/>
    <w:rsid w:val="008C3B84"/>
    <w:rsid w:val="008E73CE"/>
    <w:rsid w:val="00906086"/>
    <w:rsid w:val="00911374"/>
    <w:rsid w:val="009249E4"/>
    <w:rsid w:val="009271A2"/>
    <w:rsid w:val="0094411C"/>
    <w:rsid w:val="009512A3"/>
    <w:rsid w:val="00952EA8"/>
    <w:rsid w:val="009558C1"/>
    <w:rsid w:val="0095666C"/>
    <w:rsid w:val="0097766C"/>
    <w:rsid w:val="009819B5"/>
    <w:rsid w:val="009819E2"/>
    <w:rsid w:val="00987C0D"/>
    <w:rsid w:val="009A6B99"/>
    <w:rsid w:val="009B432E"/>
    <w:rsid w:val="009F5910"/>
    <w:rsid w:val="00A04A10"/>
    <w:rsid w:val="00A215A0"/>
    <w:rsid w:val="00A31FBF"/>
    <w:rsid w:val="00A44F8C"/>
    <w:rsid w:val="00A57C88"/>
    <w:rsid w:val="00A84364"/>
    <w:rsid w:val="00A94AD7"/>
    <w:rsid w:val="00A97402"/>
    <w:rsid w:val="00AA35DF"/>
    <w:rsid w:val="00AD32B7"/>
    <w:rsid w:val="00AE1376"/>
    <w:rsid w:val="00AF0DBD"/>
    <w:rsid w:val="00AF2A5F"/>
    <w:rsid w:val="00AF32BE"/>
    <w:rsid w:val="00B13A17"/>
    <w:rsid w:val="00B15DB5"/>
    <w:rsid w:val="00B24DA5"/>
    <w:rsid w:val="00B27912"/>
    <w:rsid w:val="00B40C53"/>
    <w:rsid w:val="00B43108"/>
    <w:rsid w:val="00B6113F"/>
    <w:rsid w:val="00B75918"/>
    <w:rsid w:val="00B815DA"/>
    <w:rsid w:val="00B835EB"/>
    <w:rsid w:val="00B86B67"/>
    <w:rsid w:val="00B90583"/>
    <w:rsid w:val="00B91032"/>
    <w:rsid w:val="00BA09FE"/>
    <w:rsid w:val="00BA3520"/>
    <w:rsid w:val="00BA649A"/>
    <w:rsid w:val="00BC1370"/>
    <w:rsid w:val="00BC1E0C"/>
    <w:rsid w:val="00BC4273"/>
    <w:rsid w:val="00BE3E8B"/>
    <w:rsid w:val="00BF0A1E"/>
    <w:rsid w:val="00C020D8"/>
    <w:rsid w:val="00C22CAC"/>
    <w:rsid w:val="00C27F83"/>
    <w:rsid w:val="00C46FAA"/>
    <w:rsid w:val="00C653F3"/>
    <w:rsid w:val="00C82516"/>
    <w:rsid w:val="00C97D38"/>
    <w:rsid w:val="00CB3F4E"/>
    <w:rsid w:val="00CD18E5"/>
    <w:rsid w:val="00CD5364"/>
    <w:rsid w:val="00CD7BD9"/>
    <w:rsid w:val="00CE608B"/>
    <w:rsid w:val="00D42726"/>
    <w:rsid w:val="00D444F6"/>
    <w:rsid w:val="00D6286D"/>
    <w:rsid w:val="00D63B71"/>
    <w:rsid w:val="00D873CF"/>
    <w:rsid w:val="00D91A37"/>
    <w:rsid w:val="00D92091"/>
    <w:rsid w:val="00D9211E"/>
    <w:rsid w:val="00D94460"/>
    <w:rsid w:val="00DA37C0"/>
    <w:rsid w:val="00DA40A5"/>
    <w:rsid w:val="00DB30D7"/>
    <w:rsid w:val="00DE4761"/>
    <w:rsid w:val="00DF4F22"/>
    <w:rsid w:val="00DF7D08"/>
    <w:rsid w:val="00E23592"/>
    <w:rsid w:val="00E2502F"/>
    <w:rsid w:val="00E27F9C"/>
    <w:rsid w:val="00E30BC3"/>
    <w:rsid w:val="00E3401D"/>
    <w:rsid w:val="00E42EAA"/>
    <w:rsid w:val="00E43ED7"/>
    <w:rsid w:val="00E57E81"/>
    <w:rsid w:val="00EA7658"/>
    <w:rsid w:val="00EC0205"/>
    <w:rsid w:val="00EC0371"/>
    <w:rsid w:val="00EC1065"/>
    <w:rsid w:val="00EC578A"/>
    <w:rsid w:val="00EE3107"/>
    <w:rsid w:val="00F00DDE"/>
    <w:rsid w:val="00F123F5"/>
    <w:rsid w:val="00F2194C"/>
    <w:rsid w:val="00F236DA"/>
    <w:rsid w:val="00F316E8"/>
    <w:rsid w:val="00F31C1C"/>
    <w:rsid w:val="00F4230B"/>
    <w:rsid w:val="00F65BA2"/>
    <w:rsid w:val="00F67105"/>
    <w:rsid w:val="00F87C5E"/>
    <w:rsid w:val="00F94A58"/>
    <w:rsid w:val="00F97AE8"/>
    <w:rsid w:val="00FA2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DD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3215F"/>
    <w:rPr>
      <w:rFonts w:cs="Times New Roman"/>
      <w:sz w:val="18"/>
      <w:szCs w:val="18"/>
    </w:rPr>
  </w:style>
  <w:style w:type="paragraph" w:styleId="a4">
    <w:name w:val="footer"/>
    <w:basedOn w:val="a"/>
    <w:link w:val="Char0"/>
    <w:uiPriority w:val="99"/>
    <w:rsid w:val="0043215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3215F"/>
    <w:rPr>
      <w:rFonts w:cs="Times New Roman"/>
      <w:sz w:val="18"/>
      <w:szCs w:val="18"/>
    </w:rPr>
  </w:style>
  <w:style w:type="table" w:styleId="a5">
    <w:name w:val="Table Grid"/>
    <w:basedOn w:val="a1"/>
    <w:uiPriority w:val="99"/>
    <w:rsid w:val="008C3B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F67105"/>
    <w:pPr>
      <w:ind w:firstLineChars="200" w:firstLine="420"/>
    </w:pPr>
  </w:style>
  <w:style w:type="paragraph" w:styleId="a7">
    <w:name w:val="Date"/>
    <w:basedOn w:val="a"/>
    <w:next w:val="a"/>
    <w:link w:val="Char1"/>
    <w:uiPriority w:val="99"/>
    <w:semiHidden/>
    <w:unhideWhenUsed/>
    <w:rsid w:val="00DA37C0"/>
    <w:pPr>
      <w:ind w:leftChars="2500" w:left="100"/>
    </w:pPr>
  </w:style>
  <w:style w:type="character" w:customStyle="1" w:styleId="Char1">
    <w:name w:val="日期 Char"/>
    <w:basedOn w:val="a0"/>
    <w:link w:val="a7"/>
    <w:uiPriority w:val="99"/>
    <w:semiHidden/>
    <w:rsid w:val="00DA37C0"/>
  </w:style>
  <w:style w:type="paragraph" w:styleId="a8">
    <w:name w:val="Normal (Web)"/>
    <w:basedOn w:val="a"/>
    <w:unhideWhenUsed/>
    <w:qFormat/>
    <w:rsid w:val="0055169B"/>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3215F"/>
    <w:rPr>
      <w:rFonts w:cs="Times New Roman"/>
      <w:sz w:val="18"/>
      <w:szCs w:val="18"/>
    </w:rPr>
  </w:style>
  <w:style w:type="paragraph" w:styleId="a4">
    <w:name w:val="footer"/>
    <w:basedOn w:val="a"/>
    <w:link w:val="Char0"/>
    <w:uiPriority w:val="99"/>
    <w:rsid w:val="0043215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3215F"/>
    <w:rPr>
      <w:rFonts w:cs="Times New Roman"/>
      <w:sz w:val="18"/>
      <w:szCs w:val="18"/>
    </w:rPr>
  </w:style>
  <w:style w:type="table" w:styleId="a5">
    <w:name w:val="Table Grid"/>
    <w:basedOn w:val="a1"/>
    <w:uiPriority w:val="99"/>
    <w:rsid w:val="008C3B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F67105"/>
    <w:pPr>
      <w:ind w:firstLineChars="200" w:firstLine="420"/>
    </w:pPr>
  </w:style>
  <w:style w:type="paragraph" w:styleId="a7">
    <w:name w:val="Date"/>
    <w:basedOn w:val="a"/>
    <w:next w:val="a"/>
    <w:link w:val="Char1"/>
    <w:uiPriority w:val="99"/>
    <w:semiHidden/>
    <w:unhideWhenUsed/>
    <w:rsid w:val="00DA37C0"/>
    <w:pPr>
      <w:ind w:leftChars="2500" w:left="100"/>
    </w:pPr>
  </w:style>
  <w:style w:type="character" w:customStyle="1" w:styleId="Char1">
    <w:name w:val="日期 Char"/>
    <w:basedOn w:val="a0"/>
    <w:link w:val="a7"/>
    <w:uiPriority w:val="99"/>
    <w:semiHidden/>
    <w:rsid w:val="00DA37C0"/>
  </w:style>
  <w:style w:type="paragraph" w:styleId="a8">
    <w:name w:val="Normal (Web)"/>
    <w:basedOn w:val="a"/>
    <w:unhideWhenUsed/>
    <w:qFormat/>
    <w:rsid w:val="0055169B"/>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04098">
      <w:bodyDiv w:val="1"/>
      <w:marLeft w:val="0"/>
      <w:marRight w:val="0"/>
      <w:marTop w:val="0"/>
      <w:marBottom w:val="0"/>
      <w:divBdr>
        <w:top w:val="none" w:sz="0" w:space="0" w:color="auto"/>
        <w:left w:val="none" w:sz="0" w:space="0" w:color="auto"/>
        <w:bottom w:val="none" w:sz="0" w:space="0" w:color="auto"/>
        <w:right w:val="none" w:sz="0" w:space="0" w:color="auto"/>
      </w:divBdr>
    </w:div>
    <w:div w:id="844248861">
      <w:marLeft w:val="0"/>
      <w:marRight w:val="0"/>
      <w:marTop w:val="0"/>
      <w:marBottom w:val="0"/>
      <w:divBdr>
        <w:top w:val="none" w:sz="0" w:space="0" w:color="auto"/>
        <w:left w:val="none" w:sz="0" w:space="0" w:color="auto"/>
        <w:bottom w:val="none" w:sz="0" w:space="0" w:color="auto"/>
        <w:right w:val="none" w:sz="0" w:space="0" w:color="auto"/>
      </w:divBdr>
    </w:div>
    <w:div w:id="844248862">
      <w:marLeft w:val="0"/>
      <w:marRight w:val="0"/>
      <w:marTop w:val="0"/>
      <w:marBottom w:val="0"/>
      <w:divBdr>
        <w:top w:val="none" w:sz="0" w:space="0" w:color="auto"/>
        <w:left w:val="none" w:sz="0" w:space="0" w:color="auto"/>
        <w:bottom w:val="none" w:sz="0" w:space="0" w:color="auto"/>
        <w:right w:val="none" w:sz="0" w:space="0" w:color="auto"/>
      </w:divBdr>
    </w:div>
    <w:div w:id="844248863">
      <w:marLeft w:val="0"/>
      <w:marRight w:val="0"/>
      <w:marTop w:val="0"/>
      <w:marBottom w:val="0"/>
      <w:divBdr>
        <w:top w:val="none" w:sz="0" w:space="0" w:color="auto"/>
        <w:left w:val="none" w:sz="0" w:space="0" w:color="auto"/>
        <w:bottom w:val="none" w:sz="0" w:space="0" w:color="auto"/>
        <w:right w:val="none" w:sz="0" w:space="0" w:color="auto"/>
      </w:divBdr>
    </w:div>
    <w:div w:id="844248864">
      <w:marLeft w:val="0"/>
      <w:marRight w:val="0"/>
      <w:marTop w:val="0"/>
      <w:marBottom w:val="0"/>
      <w:divBdr>
        <w:top w:val="none" w:sz="0" w:space="0" w:color="auto"/>
        <w:left w:val="none" w:sz="0" w:space="0" w:color="auto"/>
        <w:bottom w:val="none" w:sz="0" w:space="0" w:color="auto"/>
        <w:right w:val="none" w:sz="0" w:space="0" w:color="auto"/>
      </w:divBdr>
    </w:div>
    <w:div w:id="844248865">
      <w:marLeft w:val="0"/>
      <w:marRight w:val="0"/>
      <w:marTop w:val="0"/>
      <w:marBottom w:val="0"/>
      <w:divBdr>
        <w:top w:val="none" w:sz="0" w:space="0" w:color="auto"/>
        <w:left w:val="none" w:sz="0" w:space="0" w:color="auto"/>
        <w:bottom w:val="none" w:sz="0" w:space="0" w:color="auto"/>
        <w:right w:val="none" w:sz="0" w:space="0" w:color="auto"/>
      </w:divBdr>
    </w:div>
    <w:div w:id="844248866">
      <w:marLeft w:val="0"/>
      <w:marRight w:val="0"/>
      <w:marTop w:val="0"/>
      <w:marBottom w:val="0"/>
      <w:divBdr>
        <w:top w:val="none" w:sz="0" w:space="0" w:color="auto"/>
        <w:left w:val="none" w:sz="0" w:space="0" w:color="auto"/>
        <w:bottom w:val="none" w:sz="0" w:space="0" w:color="auto"/>
        <w:right w:val="none" w:sz="0" w:space="0" w:color="auto"/>
      </w:divBdr>
    </w:div>
    <w:div w:id="844248867">
      <w:marLeft w:val="0"/>
      <w:marRight w:val="0"/>
      <w:marTop w:val="0"/>
      <w:marBottom w:val="0"/>
      <w:divBdr>
        <w:top w:val="none" w:sz="0" w:space="0" w:color="auto"/>
        <w:left w:val="none" w:sz="0" w:space="0" w:color="auto"/>
        <w:bottom w:val="none" w:sz="0" w:space="0" w:color="auto"/>
        <w:right w:val="none" w:sz="0" w:space="0" w:color="auto"/>
      </w:divBdr>
    </w:div>
    <w:div w:id="844248868">
      <w:marLeft w:val="0"/>
      <w:marRight w:val="0"/>
      <w:marTop w:val="0"/>
      <w:marBottom w:val="0"/>
      <w:divBdr>
        <w:top w:val="none" w:sz="0" w:space="0" w:color="auto"/>
        <w:left w:val="none" w:sz="0" w:space="0" w:color="auto"/>
        <w:bottom w:val="none" w:sz="0" w:space="0" w:color="auto"/>
        <w:right w:val="none" w:sz="0" w:space="0" w:color="auto"/>
      </w:divBdr>
    </w:div>
    <w:div w:id="844248869">
      <w:marLeft w:val="0"/>
      <w:marRight w:val="0"/>
      <w:marTop w:val="0"/>
      <w:marBottom w:val="0"/>
      <w:divBdr>
        <w:top w:val="none" w:sz="0" w:space="0" w:color="auto"/>
        <w:left w:val="none" w:sz="0" w:space="0" w:color="auto"/>
        <w:bottom w:val="none" w:sz="0" w:space="0" w:color="auto"/>
        <w:right w:val="none" w:sz="0" w:space="0" w:color="auto"/>
      </w:divBdr>
    </w:div>
    <w:div w:id="844248870">
      <w:marLeft w:val="0"/>
      <w:marRight w:val="0"/>
      <w:marTop w:val="0"/>
      <w:marBottom w:val="0"/>
      <w:divBdr>
        <w:top w:val="none" w:sz="0" w:space="0" w:color="auto"/>
        <w:left w:val="none" w:sz="0" w:space="0" w:color="auto"/>
        <w:bottom w:val="none" w:sz="0" w:space="0" w:color="auto"/>
        <w:right w:val="none" w:sz="0" w:space="0" w:color="auto"/>
      </w:divBdr>
    </w:div>
    <w:div w:id="844248871">
      <w:marLeft w:val="0"/>
      <w:marRight w:val="0"/>
      <w:marTop w:val="0"/>
      <w:marBottom w:val="0"/>
      <w:divBdr>
        <w:top w:val="none" w:sz="0" w:space="0" w:color="auto"/>
        <w:left w:val="none" w:sz="0" w:space="0" w:color="auto"/>
        <w:bottom w:val="none" w:sz="0" w:space="0" w:color="auto"/>
        <w:right w:val="none" w:sz="0" w:space="0" w:color="auto"/>
      </w:divBdr>
    </w:div>
    <w:div w:id="844248872">
      <w:marLeft w:val="0"/>
      <w:marRight w:val="0"/>
      <w:marTop w:val="0"/>
      <w:marBottom w:val="0"/>
      <w:divBdr>
        <w:top w:val="none" w:sz="0" w:space="0" w:color="auto"/>
        <w:left w:val="none" w:sz="0" w:space="0" w:color="auto"/>
        <w:bottom w:val="none" w:sz="0" w:space="0" w:color="auto"/>
        <w:right w:val="none" w:sz="0" w:space="0" w:color="auto"/>
      </w:divBdr>
    </w:div>
    <w:div w:id="844248873">
      <w:marLeft w:val="0"/>
      <w:marRight w:val="0"/>
      <w:marTop w:val="0"/>
      <w:marBottom w:val="0"/>
      <w:divBdr>
        <w:top w:val="none" w:sz="0" w:space="0" w:color="auto"/>
        <w:left w:val="none" w:sz="0" w:space="0" w:color="auto"/>
        <w:bottom w:val="none" w:sz="0" w:space="0" w:color="auto"/>
        <w:right w:val="none" w:sz="0" w:space="0" w:color="auto"/>
      </w:divBdr>
    </w:div>
    <w:div w:id="844248874">
      <w:marLeft w:val="0"/>
      <w:marRight w:val="0"/>
      <w:marTop w:val="0"/>
      <w:marBottom w:val="0"/>
      <w:divBdr>
        <w:top w:val="none" w:sz="0" w:space="0" w:color="auto"/>
        <w:left w:val="none" w:sz="0" w:space="0" w:color="auto"/>
        <w:bottom w:val="none" w:sz="0" w:space="0" w:color="auto"/>
        <w:right w:val="none" w:sz="0" w:space="0" w:color="auto"/>
      </w:divBdr>
    </w:div>
    <w:div w:id="844248875">
      <w:marLeft w:val="0"/>
      <w:marRight w:val="0"/>
      <w:marTop w:val="0"/>
      <w:marBottom w:val="0"/>
      <w:divBdr>
        <w:top w:val="none" w:sz="0" w:space="0" w:color="auto"/>
        <w:left w:val="none" w:sz="0" w:space="0" w:color="auto"/>
        <w:bottom w:val="none" w:sz="0" w:space="0" w:color="auto"/>
        <w:right w:val="none" w:sz="0" w:space="0" w:color="auto"/>
      </w:divBdr>
    </w:div>
    <w:div w:id="844248876">
      <w:marLeft w:val="0"/>
      <w:marRight w:val="0"/>
      <w:marTop w:val="0"/>
      <w:marBottom w:val="0"/>
      <w:divBdr>
        <w:top w:val="none" w:sz="0" w:space="0" w:color="auto"/>
        <w:left w:val="none" w:sz="0" w:space="0" w:color="auto"/>
        <w:bottom w:val="none" w:sz="0" w:space="0" w:color="auto"/>
        <w:right w:val="none" w:sz="0" w:space="0" w:color="auto"/>
      </w:divBdr>
    </w:div>
    <w:div w:id="844248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Words>
  <Characters>966</Characters>
  <Application>Microsoft Office Word</Application>
  <DocSecurity>0</DocSecurity>
  <Lines>8</Lines>
  <Paragraphs>2</Paragraphs>
  <ScaleCrop>false</ScaleCrop>
  <Company>Microsoft</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creator>Administrator</dc:creator>
  <cp:lastModifiedBy>lenovo</cp:lastModifiedBy>
  <cp:revision>4</cp:revision>
  <cp:lastPrinted>2020-10-16T03:23:00Z</cp:lastPrinted>
  <dcterms:created xsi:type="dcterms:W3CDTF">2022-09-02T02:46:00Z</dcterms:created>
  <dcterms:modified xsi:type="dcterms:W3CDTF">2022-09-02T02:56:00Z</dcterms:modified>
</cp:coreProperties>
</file>