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98" w:rsidRPr="00B46698" w:rsidRDefault="00B46698" w:rsidP="00E97860">
      <w:pPr>
        <w:spacing w:after="240" w:line="36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采购需求</w:t>
      </w:r>
    </w:p>
    <w:p w:rsidR="00855FE2" w:rsidRPr="00E97860" w:rsidRDefault="00B46698" w:rsidP="00E97860">
      <w:pPr>
        <w:pStyle w:val="a4"/>
        <w:numPr>
          <w:ilvl w:val="0"/>
          <w:numId w:val="1"/>
        </w:numPr>
        <w:spacing w:line="276" w:lineRule="auto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E97860">
        <w:rPr>
          <w:rFonts w:asciiTheme="minorEastAsia" w:eastAsiaTheme="minorEastAsia" w:hAnsiTheme="minorEastAsia" w:hint="eastAsia"/>
          <w:sz w:val="28"/>
          <w:szCs w:val="28"/>
        </w:rPr>
        <w:t>设备名称：</w:t>
      </w:r>
      <w:r w:rsidR="00D1224B" w:rsidRPr="00E97860">
        <w:rPr>
          <w:rFonts w:asciiTheme="minorEastAsia" w:eastAsiaTheme="minorEastAsia" w:hAnsiTheme="minorEastAsia"/>
          <w:sz w:val="28"/>
          <w:szCs w:val="28"/>
        </w:rPr>
        <w:t>电子支气管内窥镜系统</w:t>
      </w:r>
    </w:p>
    <w:p w:rsidR="00B46698" w:rsidRPr="00E97860" w:rsidRDefault="00B46698" w:rsidP="00E97860">
      <w:pPr>
        <w:pStyle w:val="a0"/>
        <w:numPr>
          <w:ilvl w:val="0"/>
          <w:numId w:val="1"/>
        </w:numPr>
        <w:spacing w:line="276" w:lineRule="auto"/>
      </w:pPr>
      <w:r w:rsidRPr="00E97860">
        <w:rPr>
          <w:rFonts w:hint="eastAsia"/>
        </w:rPr>
        <w:t>数量：一套</w:t>
      </w:r>
      <w:bookmarkStart w:id="0" w:name="_GoBack"/>
      <w:bookmarkEnd w:id="0"/>
    </w:p>
    <w:p w:rsidR="00B46698" w:rsidRPr="00E97860" w:rsidRDefault="00B46698" w:rsidP="00E97860">
      <w:pPr>
        <w:pStyle w:val="a0"/>
        <w:numPr>
          <w:ilvl w:val="0"/>
          <w:numId w:val="1"/>
        </w:numPr>
        <w:spacing w:line="276" w:lineRule="auto"/>
      </w:pPr>
      <w:r w:rsidRPr="00E97860">
        <w:rPr>
          <w:rFonts w:asciiTheme="minorEastAsia" w:eastAsiaTheme="minorEastAsia" w:hAnsiTheme="minorEastAsia"/>
          <w:sz w:val="28"/>
          <w:szCs w:val="28"/>
        </w:rPr>
        <w:t>技术参数</w:t>
      </w:r>
      <w:r w:rsidRPr="00E97860">
        <w:rPr>
          <w:rFonts w:asciiTheme="minorEastAsia" w:eastAsiaTheme="minorEastAsia" w:hAnsiTheme="minorEastAsia" w:hint="eastAsia"/>
          <w:sz w:val="28"/>
          <w:szCs w:val="28"/>
        </w:rPr>
        <w:t>及要求</w:t>
      </w:r>
    </w:p>
    <w:p w:rsidR="00855FE2" w:rsidRPr="00E97860" w:rsidRDefault="00B46698" w:rsidP="00855FE2">
      <w:pPr>
        <w:spacing w:line="360" w:lineRule="exact"/>
        <w:jc w:val="left"/>
        <w:rPr>
          <w:rFonts w:asciiTheme="minorEastAsia" w:eastAsiaTheme="minorEastAsia" w:hAnsiTheme="minorEastAsia"/>
          <w:sz w:val="24"/>
        </w:rPr>
      </w:pPr>
      <w:r w:rsidRPr="00E97860">
        <w:rPr>
          <w:rFonts w:asciiTheme="minorEastAsia" w:eastAsiaTheme="minorEastAsia" w:hAnsiTheme="minorEastAsia" w:hint="eastAsia"/>
          <w:sz w:val="24"/>
        </w:rPr>
        <w:t>（一）</w:t>
      </w:r>
      <w:r w:rsidR="00855FE2" w:rsidRPr="00E97860">
        <w:rPr>
          <w:rFonts w:asciiTheme="minorEastAsia" w:eastAsiaTheme="minorEastAsia" w:hAnsiTheme="minorEastAsia" w:hint="eastAsia"/>
          <w:sz w:val="24"/>
        </w:rPr>
        <w:t>图像处理装置</w:t>
      </w:r>
    </w:p>
    <w:p w:rsidR="00855FE2" w:rsidRPr="00E97860" w:rsidRDefault="00855FE2" w:rsidP="00855FE2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E97860">
        <w:rPr>
          <w:rFonts w:asciiTheme="minorEastAsia" w:eastAsiaTheme="minorEastAsia" w:hAnsiTheme="minorEastAsia" w:hint="eastAsia"/>
          <w:szCs w:val="21"/>
        </w:rPr>
        <w:t>1</w:t>
      </w:r>
      <w:r w:rsidR="009E043A" w:rsidRPr="00E97860">
        <w:rPr>
          <w:rFonts w:asciiTheme="minorEastAsia" w:eastAsiaTheme="minorEastAsia" w:hAnsiTheme="minorEastAsia" w:hint="eastAsia"/>
          <w:szCs w:val="21"/>
        </w:rPr>
        <w:t>、</w:t>
      </w:r>
      <w:r w:rsidRPr="00E97860">
        <w:rPr>
          <w:rFonts w:asciiTheme="minorEastAsia" w:eastAsiaTheme="minorEastAsia" w:hAnsiTheme="minorEastAsia" w:hint="eastAsia"/>
          <w:szCs w:val="21"/>
        </w:rPr>
        <w:t>图像采集设备：专业的RGB顺次成像方式，为内镜提供真实的色彩还原和高清晰的图像。</w:t>
      </w:r>
    </w:p>
    <w:p w:rsidR="00855FE2" w:rsidRPr="00932F9C" w:rsidRDefault="00855FE2" w:rsidP="00855FE2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E97860">
        <w:rPr>
          <w:rFonts w:asciiTheme="minorEastAsia" w:eastAsiaTheme="minorEastAsia" w:hAnsiTheme="minorEastAsia" w:hint="eastAsia"/>
          <w:szCs w:val="21"/>
        </w:rPr>
        <w:t>2</w:t>
      </w:r>
      <w:r w:rsidR="009E043A" w:rsidRPr="00E97860">
        <w:rPr>
          <w:rFonts w:asciiTheme="minorEastAsia" w:eastAsiaTheme="minorEastAsia" w:hAnsiTheme="minorEastAsia" w:hint="eastAsia"/>
          <w:szCs w:val="21"/>
        </w:rPr>
        <w:t>、</w:t>
      </w:r>
      <w:r w:rsidRPr="00E97860">
        <w:rPr>
          <w:rFonts w:asciiTheme="minorEastAsia" w:eastAsiaTheme="minorEastAsia" w:hAnsiTheme="minorEastAsia" w:hint="eastAsia"/>
          <w:szCs w:val="21"/>
        </w:rPr>
        <w:t>具有全高清图像输出≥1080P的扫描成像技术。图像锐化、清晰可将毛细血管和细</w:t>
      </w:r>
      <w:r w:rsidRPr="00932F9C">
        <w:rPr>
          <w:rFonts w:asciiTheme="minorEastAsia" w:eastAsiaTheme="minorEastAsia" w:hAnsiTheme="minorEastAsia" w:hint="eastAsia"/>
          <w:szCs w:val="21"/>
        </w:rPr>
        <w:t>微的黏膜结构准确清晰的显示出来，可选择SDI、DVI、RGB或</w:t>
      </w:r>
      <w:proofErr w:type="spellStart"/>
      <w:r w:rsidRPr="00932F9C">
        <w:rPr>
          <w:rFonts w:asciiTheme="minorEastAsia" w:eastAsiaTheme="minorEastAsia" w:hAnsiTheme="minorEastAsia" w:hint="eastAsia"/>
          <w:szCs w:val="21"/>
        </w:rPr>
        <w:t>YPbPr</w:t>
      </w:r>
      <w:proofErr w:type="spellEnd"/>
      <w:r w:rsidRPr="00932F9C">
        <w:rPr>
          <w:rFonts w:asciiTheme="minorEastAsia" w:eastAsiaTheme="minorEastAsia" w:hAnsiTheme="minorEastAsia" w:hint="eastAsia"/>
          <w:szCs w:val="21"/>
        </w:rPr>
        <w:t>、Y/C、VBS合成同步输出。</w:t>
      </w:r>
    </w:p>
    <w:p w:rsidR="00855FE2" w:rsidRPr="00932F9C" w:rsidRDefault="00855FE2" w:rsidP="00855FE2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932F9C">
        <w:rPr>
          <w:rFonts w:asciiTheme="minorEastAsia" w:eastAsiaTheme="minorEastAsia" w:hAnsiTheme="minorEastAsia" w:hint="eastAsia"/>
          <w:szCs w:val="21"/>
        </w:rPr>
        <w:t>3</w:t>
      </w:r>
      <w:r w:rsidR="009E043A">
        <w:rPr>
          <w:rFonts w:asciiTheme="minorEastAsia" w:eastAsiaTheme="minorEastAsia" w:hAnsiTheme="minorEastAsia" w:hint="eastAsia"/>
          <w:szCs w:val="21"/>
        </w:rPr>
        <w:t>、</w:t>
      </w:r>
      <w:proofErr w:type="gramStart"/>
      <w:r w:rsidRPr="00932F9C">
        <w:rPr>
          <w:rFonts w:asciiTheme="minorEastAsia" w:eastAsiaTheme="minorEastAsia" w:hAnsiTheme="minorEastAsia" w:hint="eastAsia"/>
          <w:szCs w:val="21"/>
        </w:rPr>
        <w:t>具有窄波成像</w:t>
      </w:r>
      <w:proofErr w:type="gramEnd"/>
      <w:r w:rsidRPr="00932F9C">
        <w:rPr>
          <w:rFonts w:asciiTheme="minorEastAsia" w:eastAsiaTheme="minorEastAsia" w:hAnsiTheme="minorEastAsia" w:hint="eastAsia"/>
          <w:szCs w:val="21"/>
        </w:rPr>
        <w:t>技术功能，可处理</w:t>
      </w:r>
      <w:proofErr w:type="gramStart"/>
      <w:r w:rsidRPr="00932F9C">
        <w:rPr>
          <w:rFonts w:asciiTheme="minorEastAsia" w:eastAsiaTheme="minorEastAsia" w:hAnsiTheme="minorEastAsia" w:hint="eastAsia"/>
          <w:szCs w:val="21"/>
        </w:rPr>
        <w:t>窄</w:t>
      </w:r>
      <w:proofErr w:type="gramEnd"/>
      <w:r w:rsidRPr="00932F9C">
        <w:rPr>
          <w:rFonts w:asciiTheme="minorEastAsia" w:eastAsiaTheme="minorEastAsia" w:hAnsiTheme="minorEastAsia" w:hint="eastAsia"/>
          <w:szCs w:val="21"/>
        </w:rPr>
        <w:t>波光得到的</w:t>
      </w:r>
      <w:proofErr w:type="gramStart"/>
      <w:r w:rsidRPr="00932F9C">
        <w:rPr>
          <w:rFonts w:asciiTheme="minorEastAsia" w:eastAsiaTheme="minorEastAsia" w:hAnsiTheme="minorEastAsia" w:hint="eastAsia"/>
          <w:szCs w:val="21"/>
        </w:rPr>
        <w:t>图象</w:t>
      </w:r>
      <w:proofErr w:type="gramEnd"/>
      <w:r w:rsidRPr="00932F9C">
        <w:rPr>
          <w:rFonts w:asciiTheme="minorEastAsia" w:eastAsiaTheme="minorEastAsia" w:hAnsiTheme="minorEastAsia" w:hint="eastAsia"/>
          <w:szCs w:val="21"/>
        </w:rPr>
        <w:t>。特殊光可穿透黏膜表层，显示表浅血管，从而得到白光下无法发现的细微病变，大大提高</w:t>
      </w:r>
      <w:proofErr w:type="gramStart"/>
      <w:r w:rsidRPr="00932F9C">
        <w:rPr>
          <w:rFonts w:asciiTheme="minorEastAsia" w:eastAsiaTheme="minorEastAsia" w:hAnsiTheme="minorEastAsia" w:hint="eastAsia"/>
          <w:szCs w:val="21"/>
        </w:rPr>
        <w:t>呼吸道早癌的</w:t>
      </w:r>
      <w:proofErr w:type="gramEnd"/>
      <w:r w:rsidRPr="00932F9C">
        <w:rPr>
          <w:rFonts w:asciiTheme="minorEastAsia" w:eastAsiaTheme="minorEastAsia" w:hAnsiTheme="minorEastAsia" w:hint="eastAsia"/>
          <w:szCs w:val="21"/>
        </w:rPr>
        <w:t>发现率。</w:t>
      </w:r>
    </w:p>
    <w:p w:rsidR="00855FE2" w:rsidRPr="00932F9C" w:rsidRDefault="00855FE2" w:rsidP="00855FE2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932F9C">
        <w:rPr>
          <w:rFonts w:asciiTheme="minorEastAsia" w:eastAsiaTheme="minorEastAsia" w:hAnsiTheme="minorEastAsia" w:hint="eastAsia"/>
          <w:szCs w:val="21"/>
        </w:rPr>
        <w:t>4</w:t>
      </w:r>
      <w:r w:rsidR="009E043A">
        <w:rPr>
          <w:rFonts w:asciiTheme="minorEastAsia" w:eastAsiaTheme="minorEastAsia" w:hAnsiTheme="minorEastAsia" w:hint="eastAsia"/>
          <w:szCs w:val="21"/>
        </w:rPr>
        <w:t>、</w:t>
      </w:r>
      <w:r w:rsidRPr="00932F9C">
        <w:rPr>
          <w:rFonts w:asciiTheme="minorEastAsia" w:eastAsiaTheme="minorEastAsia" w:hAnsiTheme="minorEastAsia" w:hint="eastAsia"/>
          <w:szCs w:val="21"/>
        </w:rPr>
        <w:t>具备自体荧光图像处理技术：可将采集自发荧光影像进行处理并形成特殊的荧光图像。正常的部位呈绿色，炎症癌变等病变部位呈桔红色，其高敏感性可以帮助</w:t>
      </w:r>
      <w:proofErr w:type="gramStart"/>
      <w:r w:rsidRPr="00932F9C">
        <w:rPr>
          <w:rFonts w:asciiTheme="minorEastAsia" w:eastAsiaTheme="minorEastAsia" w:hAnsiTheme="minorEastAsia" w:hint="eastAsia"/>
          <w:szCs w:val="21"/>
        </w:rPr>
        <w:t>操作者第一时间</w:t>
      </w:r>
      <w:proofErr w:type="gramEnd"/>
      <w:r w:rsidRPr="00932F9C">
        <w:rPr>
          <w:rFonts w:asciiTheme="minorEastAsia" w:eastAsiaTheme="minorEastAsia" w:hAnsiTheme="minorEastAsia" w:hint="eastAsia"/>
          <w:szCs w:val="21"/>
        </w:rPr>
        <w:t>发现病变。该技术的高敏感性不同</w:t>
      </w:r>
      <w:proofErr w:type="gramStart"/>
      <w:r w:rsidRPr="00932F9C">
        <w:rPr>
          <w:rFonts w:asciiTheme="minorEastAsia" w:eastAsiaTheme="minorEastAsia" w:hAnsiTheme="minorEastAsia" w:hint="eastAsia"/>
          <w:szCs w:val="21"/>
        </w:rPr>
        <w:t>于窄波</w:t>
      </w:r>
      <w:proofErr w:type="gramEnd"/>
      <w:r w:rsidRPr="00932F9C">
        <w:rPr>
          <w:rFonts w:asciiTheme="minorEastAsia" w:eastAsiaTheme="minorEastAsia" w:hAnsiTheme="minorEastAsia" w:hint="eastAsia"/>
          <w:szCs w:val="21"/>
        </w:rPr>
        <w:t>成像或激光成像对细微病变血管结构分析的功能。</w:t>
      </w:r>
    </w:p>
    <w:p w:rsidR="00855FE2" w:rsidRPr="00914243" w:rsidRDefault="00855FE2" w:rsidP="00855FE2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932F9C">
        <w:rPr>
          <w:rFonts w:asciiTheme="minorEastAsia" w:eastAsiaTheme="minorEastAsia" w:hAnsiTheme="minorEastAsia" w:hint="eastAsia"/>
          <w:szCs w:val="21"/>
        </w:rPr>
        <w:t>5</w:t>
      </w:r>
      <w:r w:rsidR="009E043A">
        <w:rPr>
          <w:rFonts w:asciiTheme="minorEastAsia" w:eastAsiaTheme="minorEastAsia" w:hAnsiTheme="minorEastAsia" w:hint="eastAsia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Cs w:val="21"/>
        </w:rPr>
        <w:t>标准色图输出：可以显示色条或50%白色屏幕。</w:t>
      </w:r>
    </w:p>
    <w:p w:rsidR="00855FE2" w:rsidRPr="00914243" w:rsidRDefault="00855FE2" w:rsidP="00855FE2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914243">
        <w:rPr>
          <w:rFonts w:asciiTheme="minorEastAsia" w:eastAsiaTheme="minorEastAsia" w:hAnsiTheme="minorEastAsia" w:hint="eastAsia"/>
          <w:szCs w:val="21"/>
        </w:rPr>
        <w:t>6</w:t>
      </w:r>
      <w:r w:rsidR="009E043A">
        <w:rPr>
          <w:rFonts w:asciiTheme="minorEastAsia" w:eastAsiaTheme="minorEastAsia" w:hAnsiTheme="minorEastAsia" w:hint="eastAsia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Cs w:val="21"/>
        </w:rPr>
        <w:t>色调调节：可以进行红色、蓝色和色度各正负8级共16级的调节。</w:t>
      </w:r>
    </w:p>
    <w:p w:rsidR="00855FE2" w:rsidRPr="00914243" w:rsidRDefault="00855FE2" w:rsidP="00855FE2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914243">
        <w:rPr>
          <w:rFonts w:asciiTheme="minorEastAsia" w:eastAsiaTheme="minorEastAsia" w:hAnsiTheme="minorEastAsia" w:hint="eastAsia"/>
          <w:szCs w:val="21"/>
        </w:rPr>
        <w:t>7</w:t>
      </w:r>
      <w:r w:rsidR="009E043A">
        <w:rPr>
          <w:rFonts w:asciiTheme="minorEastAsia" w:eastAsiaTheme="minorEastAsia" w:hAnsiTheme="minorEastAsia" w:hint="eastAsia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Cs w:val="21"/>
        </w:rPr>
        <w:t>降噪功能：在图像处理过程中校正噪点。</w:t>
      </w:r>
    </w:p>
    <w:p w:rsidR="00855FE2" w:rsidRPr="00914243" w:rsidRDefault="00855FE2" w:rsidP="00855FE2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914243">
        <w:rPr>
          <w:rFonts w:asciiTheme="minorEastAsia" w:eastAsiaTheme="minorEastAsia" w:hAnsiTheme="minorEastAsia" w:hint="eastAsia"/>
          <w:szCs w:val="21"/>
        </w:rPr>
        <w:t>8</w:t>
      </w:r>
      <w:r w:rsidR="009E043A">
        <w:rPr>
          <w:rFonts w:asciiTheme="minorEastAsia" w:eastAsiaTheme="minorEastAsia" w:hAnsiTheme="minorEastAsia" w:hint="eastAsia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Cs w:val="21"/>
        </w:rPr>
        <w:t>血红蛋白指数色图：可以计算内镜图像中每个象素的血红蛋白数值，并用模拟的颜色在图像中相应的位置显示血红蛋白值，方便医生做诊断参考。</w:t>
      </w:r>
    </w:p>
    <w:p w:rsidR="00855FE2" w:rsidRPr="00914243" w:rsidRDefault="00855FE2" w:rsidP="00855FE2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914243">
        <w:rPr>
          <w:rFonts w:asciiTheme="minorEastAsia" w:eastAsiaTheme="minorEastAsia" w:hAnsiTheme="minorEastAsia" w:hint="eastAsia"/>
          <w:szCs w:val="21"/>
        </w:rPr>
        <w:t>9</w:t>
      </w:r>
      <w:r w:rsidR="009E043A">
        <w:rPr>
          <w:rFonts w:asciiTheme="minorEastAsia" w:eastAsiaTheme="minorEastAsia" w:hAnsiTheme="minorEastAsia" w:hint="eastAsia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Cs w:val="21"/>
        </w:rPr>
        <w:t>具有16:9和16:10的输出模式可兼容HDTV监视器。</w:t>
      </w:r>
    </w:p>
    <w:p w:rsidR="00855FE2" w:rsidRPr="00914243" w:rsidRDefault="00855FE2" w:rsidP="00855FE2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914243">
        <w:rPr>
          <w:rFonts w:asciiTheme="minorEastAsia" w:eastAsiaTheme="minorEastAsia" w:hAnsiTheme="minorEastAsia" w:hint="eastAsia"/>
          <w:szCs w:val="21"/>
        </w:rPr>
        <w:t>10</w:t>
      </w:r>
      <w:r w:rsidR="009E043A">
        <w:rPr>
          <w:rFonts w:asciiTheme="minorEastAsia" w:eastAsiaTheme="minorEastAsia" w:hAnsiTheme="minorEastAsia" w:hint="eastAsia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Cs w:val="21"/>
        </w:rPr>
        <w:t>可兼容便携式存储器，并可连接及上传数据。可以直接记录高清格式的内镜图片</w:t>
      </w:r>
    </w:p>
    <w:p w:rsidR="00855FE2" w:rsidRPr="00914243" w:rsidRDefault="00855FE2" w:rsidP="00855FE2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914243">
        <w:rPr>
          <w:rFonts w:asciiTheme="minorEastAsia" w:eastAsiaTheme="minorEastAsia" w:hAnsiTheme="minorEastAsia" w:hint="eastAsia"/>
          <w:szCs w:val="21"/>
        </w:rPr>
        <w:t>11</w:t>
      </w:r>
      <w:r w:rsidR="009E043A">
        <w:rPr>
          <w:rFonts w:asciiTheme="minorEastAsia" w:eastAsiaTheme="minorEastAsia" w:hAnsiTheme="minorEastAsia" w:hint="eastAsia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Cs w:val="21"/>
        </w:rPr>
        <w:t xml:space="preserve">有画中画及索引功能，有效辅助观察。 </w:t>
      </w:r>
    </w:p>
    <w:p w:rsidR="00855FE2" w:rsidRPr="00914243" w:rsidRDefault="00855FE2" w:rsidP="00855FE2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914243">
        <w:rPr>
          <w:rFonts w:asciiTheme="minorEastAsia" w:eastAsiaTheme="minorEastAsia" w:hAnsiTheme="minorEastAsia" w:hint="eastAsia"/>
          <w:szCs w:val="21"/>
        </w:rPr>
        <w:t>12</w:t>
      </w:r>
      <w:r w:rsidR="009E043A">
        <w:rPr>
          <w:rFonts w:asciiTheme="minorEastAsia" w:eastAsiaTheme="minorEastAsia" w:hAnsiTheme="minorEastAsia" w:hint="eastAsia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Cs w:val="21"/>
        </w:rPr>
        <w:t>具备功能:色彩强调功能，色图血色素指数显示功能；</w:t>
      </w:r>
    </w:p>
    <w:p w:rsidR="00855FE2" w:rsidRPr="00914243" w:rsidRDefault="00855FE2" w:rsidP="00855FE2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914243">
        <w:rPr>
          <w:rFonts w:asciiTheme="minorEastAsia" w:eastAsiaTheme="minorEastAsia" w:hAnsiTheme="minorEastAsia" w:hint="eastAsia"/>
          <w:szCs w:val="21"/>
        </w:rPr>
        <w:t>13</w:t>
      </w:r>
      <w:r w:rsidR="009E043A">
        <w:rPr>
          <w:rFonts w:asciiTheme="minorEastAsia" w:eastAsiaTheme="minorEastAsia" w:hAnsiTheme="minorEastAsia" w:hint="eastAsia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Cs w:val="21"/>
        </w:rPr>
        <w:t>图像强调设定：有构造强调功能和轮廓强调功能；</w:t>
      </w:r>
    </w:p>
    <w:p w:rsidR="00855FE2" w:rsidRPr="00914243" w:rsidRDefault="00855FE2" w:rsidP="00855FE2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914243">
        <w:rPr>
          <w:rFonts w:asciiTheme="minorEastAsia" w:eastAsiaTheme="minorEastAsia" w:hAnsiTheme="minorEastAsia" w:hint="eastAsia"/>
          <w:szCs w:val="21"/>
        </w:rPr>
        <w:t>14</w:t>
      </w:r>
      <w:r w:rsidR="009E043A">
        <w:rPr>
          <w:rFonts w:asciiTheme="minorEastAsia" w:eastAsiaTheme="minorEastAsia" w:hAnsiTheme="minorEastAsia" w:hint="eastAsia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Cs w:val="21"/>
        </w:rPr>
        <w:t>内镜图像大小可选择；</w:t>
      </w:r>
    </w:p>
    <w:p w:rsidR="00855FE2" w:rsidRPr="00914243" w:rsidRDefault="00855FE2" w:rsidP="00855FE2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914243">
        <w:rPr>
          <w:rFonts w:asciiTheme="minorEastAsia" w:eastAsiaTheme="minorEastAsia" w:hAnsiTheme="minorEastAsia" w:hint="eastAsia"/>
          <w:szCs w:val="21"/>
        </w:rPr>
        <w:t>15</w:t>
      </w:r>
      <w:r w:rsidR="009E043A">
        <w:rPr>
          <w:rFonts w:asciiTheme="minorEastAsia" w:eastAsiaTheme="minorEastAsia" w:hAnsiTheme="minorEastAsia" w:hint="eastAsia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Cs w:val="21"/>
        </w:rPr>
        <w:t xml:space="preserve">具有三种测光模式：自动测光功能：根据中央部分最亮处和外围部分的平均亮度处进行调节；峰值测光：根据内镜图像的最亮处调节；平均测光：根据内镜图像的平均亮度处进行调节； </w:t>
      </w:r>
    </w:p>
    <w:p w:rsidR="00855FE2" w:rsidRPr="00914243" w:rsidRDefault="00855FE2" w:rsidP="00855FE2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914243">
        <w:rPr>
          <w:rFonts w:asciiTheme="minorEastAsia" w:eastAsiaTheme="minorEastAsia" w:hAnsiTheme="minorEastAsia" w:hint="eastAsia"/>
          <w:szCs w:val="21"/>
        </w:rPr>
        <w:t>16</w:t>
      </w:r>
      <w:r w:rsidR="009E043A">
        <w:rPr>
          <w:rFonts w:asciiTheme="minorEastAsia" w:eastAsiaTheme="minorEastAsia" w:hAnsiTheme="minorEastAsia" w:hint="eastAsia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Cs w:val="21"/>
        </w:rPr>
        <w:t>用户设定，</w:t>
      </w:r>
      <w:r w:rsidRPr="0006272C">
        <w:rPr>
          <w:rFonts w:asciiTheme="minorEastAsia" w:eastAsiaTheme="minorEastAsia" w:hAnsiTheme="minorEastAsia" w:hint="eastAsia"/>
          <w:color w:val="000000" w:themeColor="text1"/>
          <w:szCs w:val="21"/>
        </w:rPr>
        <w:t>可录入20个用户；</w:t>
      </w:r>
    </w:p>
    <w:p w:rsidR="00855FE2" w:rsidRPr="00914243" w:rsidRDefault="00855FE2" w:rsidP="00855FE2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914243">
        <w:rPr>
          <w:rFonts w:asciiTheme="minorEastAsia" w:eastAsiaTheme="minorEastAsia" w:hAnsiTheme="minorEastAsia" w:hint="eastAsia"/>
          <w:szCs w:val="21"/>
        </w:rPr>
        <w:t>17</w:t>
      </w:r>
      <w:r w:rsidR="009E043A">
        <w:rPr>
          <w:rFonts w:asciiTheme="minorEastAsia" w:eastAsiaTheme="minorEastAsia" w:hAnsiTheme="minorEastAsia" w:hint="eastAsia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Cs w:val="21"/>
        </w:rPr>
        <w:t>系统恢复默认值功能；</w:t>
      </w:r>
    </w:p>
    <w:p w:rsidR="009E043A" w:rsidRDefault="00855FE2" w:rsidP="00855FE2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914243">
        <w:rPr>
          <w:rFonts w:asciiTheme="minorEastAsia" w:eastAsiaTheme="minorEastAsia" w:hAnsiTheme="minorEastAsia" w:hint="eastAsia"/>
          <w:szCs w:val="21"/>
        </w:rPr>
        <w:t>18</w:t>
      </w:r>
      <w:r w:rsidR="009E043A">
        <w:rPr>
          <w:rFonts w:asciiTheme="minorEastAsia" w:eastAsiaTheme="minorEastAsia" w:hAnsiTheme="minorEastAsia" w:hint="eastAsia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Cs w:val="21"/>
        </w:rPr>
        <w:t xml:space="preserve">内镜信息记忆功能：特殊的内镜记忆芯片可将内镜的相关信息数据显示的监视器上；                                             </w:t>
      </w:r>
    </w:p>
    <w:p w:rsidR="00855FE2" w:rsidRPr="00914243" w:rsidRDefault="00855FE2" w:rsidP="00855FE2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914243">
        <w:rPr>
          <w:rFonts w:asciiTheme="minorEastAsia" w:eastAsiaTheme="minorEastAsia" w:hAnsiTheme="minorEastAsia" w:hint="eastAsia"/>
          <w:szCs w:val="21"/>
        </w:rPr>
        <w:t>19</w:t>
      </w:r>
      <w:r w:rsidR="009E043A">
        <w:rPr>
          <w:rFonts w:asciiTheme="minorEastAsia" w:eastAsiaTheme="minorEastAsia" w:hAnsiTheme="minorEastAsia" w:hint="eastAsia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Cs w:val="21"/>
        </w:rPr>
        <w:t>患者数据预录入：可在术前输入49以上名患者的数据，包括患者ID，患者姓名，性别，年龄和出生日期等；</w:t>
      </w:r>
    </w:p>
    <w:p w:rsidR="00855FE2" w:rsidRPr="00914243" w:rsidRDefault="00855FE2" w:rsidP="00855FE2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914243">
        <w:rPr>
          <w:rFonts w:asciiTheme="minorEastAsia" w:eastAsiaTheme="minorEastAsia" w:hAnsiTheme="minorEastAsia" w:hint="eastAsia"/>
          <w:szCs w:val="21"/>
        </w:rPr>
        <w:t>20</w:t>
      </w:r>
      <w:r w:rsidR="009E043A">
        <w:rPr>
          <w:rFonts w:asciiTheme="minorEastAsia" w:eastAsiaTheme="minorEastAsia" w:hAnsiTheme="minorEastAsia" w:hint="eastAsia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Cs w:val="21"/>
        </w:rPr>
        <w:t>可以远程遥控：视频监视器，视频录像机，视频打印机和图文系统等。</w:t>
      </w:r>
    </w:p>
    <w:p w:rsidR="00855FE2" w:rsidRPr="007F6823" w:rsidRDefault="00EF3CEC" w:rsidP="00855FE2">
      <w:pPr>
        <w:pStyle w:val="a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（</w:t>
      </w:r>
      <w:r w:rsidRPr="007F6823">
        <w:rPr>
          <w:rFonts w:asciiTheme="minorEastAsia" w:eastAsiaTheme="minorEastAsia" w:hAnsiTheme="minorEastAsia" w:hint="eastAsia"/>
          <w:b/>
        </w:rPr>
        <w:t>二</w:t>
      </w:r>
      <w:r>
        <w:rPr>
          <w:rFonts w:asciiTheme="minorEastAsia" w:eastAsiaTheme="minorEastAsia" w:hAnsiTheme="minorEastAsia" w:hint="eastAsia"/>
          <w:b/>
        </w:rPr>
        <w:t>）</w:t>
      </w:r>
      <w:r w:rsidR="00855FE2" w:rsidRPr="007F6823">
        <w:rPr>
          <w:rFonts w:asciiTheme="minorEastAsia" w:eastAsiaTheme="minorEastAsia" w:hAnsiTheme="minorEastAsia" w:hint="eastAsia"/>
          <w:b/>
        </w:rPr>
        <w:t xml:space="preserve">内窥镜冷光源  </w:t>
      </w:r>
    </w:p>
    <w:p w:rsidR="00855FE2" w:rsidRPr="00914243" w:rsidRDefault="00855FE2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914243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9E043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 w:val="21"/>
          <w:szCs w:val="21"/>
        </w:rPr>
        <w:t>检查灯：300W氙气短弧灯光源；</w:t>
      </w:r>
    </w:p>
    <w:p w:rsidR="00855FE2" w:rsidRPr="00914243" w:rsidRDefault="00855FE2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914243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9E043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 w:val="21"/>
          <w:szCs w:val="21"/>
        </w:rPr>
        <w:t>带12V，35W应急灯；</w:t>
      </w:r>
    </w:p>
    <w:p w:rsidR="00855FE2" w:rsidRPr="00914243" w:rsidRDefault="00855FE2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914243">
        <w:rPr>
          <w:rFonts w:asciiTheme="minorEastAsia" w:eastAsiaTheme="minorEastAsia" w:hAnsiTheme="minorEastAsia" w:hint="eastAsia"/>
          <w:sz w:val="21"/>
          <w:szCs w:val="21"/>
        </w:rPr>
        <w:lastRenderedPageBreak/>
        <w:t>3</w:t>
      </w:r>
      <w:r w:rsidR="009E043A">
        <w:rPr>
          <w:rFonts w:asciiTheme="minorEastAsia" w:eastAsiaTheme="minorEastAsia" w:hAnsiTheme="minorEastAsia" w:hint="eastAsia"/>
          <w:sz w:val="21"/>
          <w:szCs w:val="21"/>
        </w:rPr>
        <w:t>、</w:t>
      </w:r>
      <w:proofErr w:type="gramStart"/>
      <w:r w:rsidRPr="00914243">
        <w:rPr>
          <w:rFonts w:asciiTheme="minorEastAsia" w:eastAsiaTheme="minorEastAsia" w:hAnsiTheme="minorEastAsia" w:hint="eastAsia"/>
          <w:sz w:val="21"/>
          <w:szCs w:val="21"/>
        </w:rPr>
        <w:t>具备窄波成像</w:t>
      </w:r>
      <w:proofErr w:type="gramEnd"/>
      <w:r w:rsidRPr="00914243">
        <w:rPr>
          <w:rFonts w:asciiTheme="minorEastAsia" w:eastAsiaTheme="minorEastAsia" w:hAnsiTheme="minorEastAsia" w:hint="eastAsia"/>
          <w:sz w:val="21"/>
          <w:szCs w:val="21"/>
        </w:rPr>
        <w:t>技术，可发射两种波长的窄带光，显示表浅血管和粘膜下层内血管。</w:t>
      </w:r>
    </w:p>
    <w:p w:rsidR="00855FE2" w:rsidRPr="00914243" w:rsidRDefault="00855FE2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914243"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9E043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 w:val="21"/>
          <w:szCs w:val="21"/>
        </w:rPr>
        <w:t>具备自体荧光成像处理技术：生成可激发荧光的特殊光，将其照射到观察部位，从而观察胶原蛋白等荧光物质发出的自体荧光，最终看到炎症病变部位显橘红色正常部位显绿色，从而轻松的区分正常和异常组织。该技术的高敏感性不同</w:t>
      </w:r>
      <w:proofErr w:type="gramStart"/>
      <w:r w:rsidRPr="00914243">
        <w:rPr>
          <w:rFonts w:asciiTheme="minorEastAsia" w:eastAsiaTheme="minorEastAsia" w:hAnsiTheme="minorEastAsia" w:hint="eastAsia"/>
          <w:sz w:val="21"/>
          <w:szCs w:val="21"/>
        </w:rPr>
        <w:t>于窄波</w:t>
      </w:r>
      <w:proofErr w:type="gramEnd"/>
      <w:r w:rsidRPr="00914243">
        <w:rPr>
          <w:rFonts w:asciiTheme="minorEastAsia" w:eastAsiaTheme="minorEastAsia" w:hAnsiTheme="minorEastAsia" w:hint="eastAsia"/>
          <w:sz w:val="21"/>
          <w:szCs w:val="21"/>
        </w:rPr>
        <w:t>成像或激光成像对细微病变血管结构分析的功能。</w:t>
      </w:r>
    </w:p>
    <w:p w:rsidR="00855FE2" w:rsidRPr="00914243" w:rsidRDefault="00855FE2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914243">
        <w:rPr>
          <w:rFonts w:asciiTheme="minorEastAsia" w:eastAsiaTheme="minorEastAsia" w:hAnsiTheme="minorEastAsia" w:hint="eastAsia"/>
          <w:sz w:val="21"/>
          <w:szCs w:val="21"/>
        </w:rPr>
        <w:t>5</w:t>
      </w:r>
      <w:r w:rsidR="009E043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 w:val="21"/>
          <w:szCs w:val="21"/>
        </w:rPr>
        <w:t>自动亮度控制：带</w:t>
      </w:r>
      <w:r w:rsidR="00130DBF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130DBF">
        <w:rPr>
          <w:rFonts w:asciiTheme="minorEastAsia" w:eastAsiaTheme="minorEastAsia" w:hAnsiTheme="minorEastAsia"/>
          <w:sz w:val="21"/>
          <w:szCs w:val="21"/>
        </w:rPr>
        <w:t>5</w:t>
      </w:r>
      <w:proofErr w:type="gramStart"/>
      <w:r w:rsidRPr="00914243">
        <w:rPr>
          <w:rFonts w:asciiTheme="minorEastAsia" w:eastAsiaTheme="minorEastAsia" w:hAnsiTheme="minorEastAsia" w:hint="eastAsia"/>
          <w:sz w:val="21"/>
          <w:szCs w:val="21"/>
        </w:rPr>
        <w:t>档</w:t>
      </w:r>
      <w:proofErr w:type="gramEnd"/>
      <w:r w:rsidRPr="00914243">
        <w:rPr>
          <w:rFonts w:asciiTheme="minorEastAsia" w:eastAsiaTheme="minorEastAsia" w:hAnsiTheme="minorEastAsia" w:hint="eastAsia"/>
          <w:sz w:val="21"/>
          <w:szCs w:val="21"/>
        </w:rPr>
        <w:t>自动曝光控制。</w:t>
      </w:r>
    </w:p>
    <w:p w:rsidR="00855FE2" w:rsidRPr="00914243" w:rsidRDefault="00855FE2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914243">
        <w:rPr>
          <w:rFonts w:asciiTheme="minorEastAsia" w:eastAsiaTheme="minorEastAsia" w:hAnsiTheme="minorEastAsia" w:hint="eastAsia"/>
          <w:sz w:val="21"/>
          <w:szCs w:val="21"/>
        </w:rPr>
        <w:t>6</w:t>
      </w:r>
      <w:r w:rsidR="009E043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 w:val="21"/>
          <w:szCs w:val="21"/>
        </w:rPr>
        <w:t>气泵带关闭、低、中、高4级压力开关；</w:t>
      </w:r>
    </w:p>
    <w:p w:rsidR="00855FE2" w:rsidRPr="00914243" w:rsidRDefault="00855FE2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914243">
        <w:rPr>
          <w:rFonts w:asciiTheme="minorEastAsia" w:eastAsiaTheme="minorEastAsia" w:hAnsiTheme="minorEastAsia" w:hint="eastAsia"/>
          <w:sz w:val="21"/>
          <w:szCs w:val="21"/>
        </w:rPr>
        <w:t>7</w:t>
      </w:r>
      <w:r w:rsidR="009E043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 w:val="21"/>
          <w:szCs w:val="21"/>
        </w:rPr>
        <w:t>最新的背面板排风散热口；</w:t>
      </w:r>
    </w:p>
    <w:p w:rsidR="00855FE2" w:rsidRDefault="00855FE2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914243">
        <w:rPr>
          <w:rFonts w:asciiTheme="minorEastAsia" w:eastAsiaTheme="minorEastAsia" w:hAnsiTheme="minorEastAsia" w:hint="eastAsia"/>
          <w:sz w:val="21"/>
          <w:szCs w:val="21"/>
        </w:rPr>
        <w:t>8</w:t>
      </w:r>
      <w:r w:rsidR="009E043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 w:val="21"/>
          <w:szCs w:val="21"/>
        </w:rPr>
        <w:t>强大的兼容性：可兼容同品牌所有内科软式电子胸腔镜，电子胃肠镜，电子</w:t>
      </w:r>
      <w:r w:rsidR="00130DBF">
        <w:rPr>
          <w:rFonts w:asciiTheme="minorEastAsia" w:eastAsiaTheme="minorEastAsia" w:hAnsiTheme="minorEastAsia" w:hint="eastAsia"/>
          <w:sz w:val="21"/>
          <w:szCs w:val="21"/>
        </w:rPr>
        <w:t>十二指肠肠镜，电子支气管镜，超声电子支气管镜，经鼻胃镜等软性镜</w:t>
      </w:r>
      <w:r w:rsidRPr="00914243">
        <w:rPr>
          <w:rFonts w:asciiTheme="minorEastAsia" w:eastAsiaTheme="minorEastAsia" w:hAnsiTheme="minorEastAsia" w:hint="eastAsia"/>
          <w:sz w:val="21"/>
          <w:szCs w:val="21"/>
        </w:rPr>
        <w:t>，方便采购方整合设备资源，拓展诊疗平台；</w:t>
      </w:r>
    </w:p>
    <w:p w:rsidR="000C66D3" w:rsidRPr="0099404A" w:rsidRDefault="000C66D3" w:rsidP="00855FE2">
      <w:pPr>
        <w:pStyle w:val="a0"/>
        <w:rPr>
          <w:rFonts w:asciiTheme="minorEastAsia" w:eastAsiaTheme="minorEastAsia" w:hAnsiTheme="minorEastAsia"/>
        </w:rPr>
      </w:pPr>
    </w:p>
    <w:p w:rsidR="00855FE2" w:rsidRPr="007F6823" w:rsidRDefault="00EF3CEC" w:rsidP="00855FE2">
      <w:pPr>
        <w:pStyle w:val="a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（三）</w:t>
      </w:r>
      <w:r w:rsidR="00855FE2" w:rsidRPr="007F6823">
        <w:rPr>
          <w:rFonts w:asciiTheme="minorEastAsia" w:eastAsiaTheme="minorEastAsia" w:hAnsiTheme="minorEastAsia" w:hint="eastAsia"/>
          <w:b/>
        </w:rPr>
        <w:t>电子支气管内窥镜</w:t>
      </w:r>
    </w:p>
    <w:p w:rsidR="009E043A" w:rsidRPr="00914243" w:rsidRDefault="009E043A" w:rsidP="009E043A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914243"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 w:val="21"/>
          <w:szCs w:val="21"/>
        </w:rPr>
        <w:t>视野角</w:t>
      </w:r>
      <w:r>
        <w:rPr>
          <w:rFonts w:asciiTheme="minorEastAsia" w:eastAsiaTheme="minorEastAsia" w:hAnsiTheme="minorEastAsia" w:hint="eastAsia"/>
          <w:sz w:val="21"/>
          <w:szCs w:val="21"/>
        </w:rPr>
        <w:t>:1</w:t>
      </w:r>
      <w:r>
        <w:rPr>
          <w:rFonts w:asciiTheme="minorEastAsia" w:eastAsiaTheme="minorEastAsia" w:hAnsiTheme="minorEastAsia"/>
          <w:sz w:val="21"/>
          <w:szCs w:val="21"/>
        </w:rPr>
        <w:t>2</w:t>
      </w:r>
      <w:r w:rsidRPr="00914243">
        <w:rPr>
          <w:rFonts w:asciiTheme="minorEastAsia" w:eastAsiaTheme="minorEastAsia" w:hAnsiTheme="minorEastAsia" w:hint="eastAsia"/>
          <w:sz w:val="21"/>
          <w:szCs w:val="21"/>
        </w:rPr>
        <w:t>0度；</w:t>
      </w:r>
    </w:p>
    <w:p w:rsidR="009E043A" w:rsidRPr="00914243" w:rsidRDefault="009E043A" w:rsidP="009E043A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914243">
        <w:rPr>
          <w:rFonts w:asciiTheme="minorEastAsia" w:eastAsiaTheme="minorEastAsia" w:hAnsiTheme="minorEastAsia" w:hint="eastAsia"/>
          <w:sz w:val="21"/>
          <w:szCs w:val="21"/>
        </w:rPr>
        <w:t>2、景深：2～</w:t>
      </w:r>
      <w:r>
        <w:rPr>
          <w:rFonts w:asciiTheme="minorEastAsia" w:eastAsiaTheme="minorEastAsia" w:hAnsiTheme="minorEastAsia"/>
          <w:sz w:val="21"/>
          <w:szCs w:val="21"/>
        </w:rPr>
        <w:t>100</w:t>
      </w:r>
      <w:r w:rsidRPr="00914243">
        <w:rPr>
          <w:rFonts w:asciiTheme="minorEastAsia" w:eastAsiaTheme="minorEastAsia" w:hAnsiTheme="minorEastAsia" w:hint="eastAsia"/>
          <w:sz w:val="21"/>
          <w:szCs w:val="21"/>
        </w:rPr>
        <w:t>mm；</w:t>
      </w:r>
    </w:p>
    <w:p w:rsidR="009E043A" w:rsidRPr="00914243" w:rsidRDefault="009E043A" w:rsidP="009E043A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914243">
        <w:rPr>
          <w:rFonts w:asciiTheme="minorEastAsia" w:eastAsiaTheme="minorEastAsia" w:hAnsiTheme="minorEastAsia" w:hint="eastAsia"/>
          <w:sz w:val="21"/>
          <w:szCs w:val="21"/>
        </w:rPr>
        <w:t>3、先端部外径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: </w:t>
      </w:r>
      <w:r>
        <w:rPr>
          <w:rFonts w:asciiTheme="minorEastAsia" w:eastAsiaTheme="minorEastAsia" w:hAnsiTheme="minorEastAsia"/>
          <w:sz w:val="21"/>
          <w:szCs w:val="21"/>
        </w:rPr>
        <w:t>5.9</w:t>
      </w:r>
      <w:r w:rsidRPr="00914243">
        <w:rPr>
          <w:rFonts w:asciiTheme="minorEastAsia" w:eastAsiaTheme="minorEastAsia" w:hAnsiTheme="minorEastAsia" w:hint="eastAsia"/>
          <w:sz w:val="21"/>
          <w:szCs w:val="21"/>
        </w:rPr>
        <w:t>mm；</w:t>
      </w:r>
    </w:p>
    <w:p w:rsidR="009E043A" w:rsidRPr="00914243" w:rsidRDefault="009E043A" w:rsidP="009E043A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914243">
        <w:rPr>
          <w:rFonts w:asciiTheme="minorEastAsia" w:eastAsiaTheme="minorEastAsia" w:hAnsiTheme="minorEastAsia" w:hint="eastAsia"/>
          <w:sz w:val="21"/>
          <w:szCs w:val="21"/>
        </w:rPr>
        <w:t>4、</w:t>
      </w:r>
      <w:proofErr w:type="gramStart"/>
      <w:r w:rsidRPr="00914243">
        <w:rPr>
          <w:rFonts w:asciiTheme="minorEastAsia" w:eastAsiaTheme="minorEastAsia" w:hAnsiTheme="minorEastAsia" w:hint="eastAsia"/>
          <w:sz w:val="21"/>
          <w:szCs w:val="21"/>
        </w:rPr>
        <w:t>插入部</w:t>
      </w:r>
      <w:proofErr w:type="gramEnd"/>
      <w:r w:rsidRPr="00914243">
        <w:rPr>
          <w:rFonts w:asciiTheme="minorEastAsia" w:eastAsiaTheme="minorEastAsia" w:hAnsiTheme="minorEastAsia" w:hint="eastAsia"/>
          <w:sz w:val="21"/>
          <w:szCs w:val="21"/>
        </w:rPr>
        <w:t>外径：</w:t>
      </w:r>
      <w:r>
        <w:rPr>
          <w:rFonts w:asciiTheme="minorEastAsia" w:eastAsiaTheme="minorEastAsia" w:hAnsiTheme="minorEastAsia"/>
          <w:sz w:val="21"/>
          <w:szCs w:val="21"/>
        </w:rPr>
        <w:t>6.0</w:t>
      </w:r>
      <w:r w:rsidRPr="00914243">
        <w:rPr>
          <w:rFonts w:asciiTheme="minorEastAsia" w:eastAsiaTheme="minorEastAsia" w:hAnsiTheme="minorEastAsia" w:hint="eastAsia"/>
          <w:sz w:val="21"/>
          <w:szCs w:val="21"/>
        </w:rPr>
        <w:t>mm；</w:t>
      </w:r>
    </w:p>
    <w:p w:rsidR="009E043A" w:rsidRPr="00914243" w:rsidRDefault="009E043A" w:rsidP="009E043A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914243">
        <w:rPr>
          <w:rFonts w:asciiTheme="minorEastAsia" w:eastAsiaTheme="minorEastAsia" w:hAnsiTheme="minorEastAsia" w:hint="eastAsia"/>
          <w:sz w:val="21"/>
          <w:szCs w:val="21"/>
        </w:rPr>
        <w:t>5、钳子管道内径</w:t>
      </w:r>
      <w:r>
        <w:rPr>
          <w:rFonts w:asciiTheme="minorEastAsia" w:eastAsiaTheme="minorEastAsia" w:hAnsiTheme="minorEastAsia" w:hint="eastAsia"/>
          <w:sz w:val="21"/>
          <w:szCs w:val="21"/>
        </w:rPr>
        <w:t>≥2</w:t>
      </w:r>
      <w:r>
        <w:rPr>
          <w:rFonts w:asciiTheme="minorEastAsia" w:eastAsiaTheme="minorEastAsia" w:hAnsiTheme="minorEastAsia"/>
          <w:sz w:val="21"/>
          <w:szCs w:val="21"/>
        </w:rPr>
        <w:t>.9</w:t>
      </w:r>
      <w:r w:rsidRPr="00914243">
        <w:rPr>
          <w:rFonts w:asciiTheme="minorEastAsia" w:eastAsiaTheme="minorEastAsia" w:hAnsiTheme="minorEastAsia" w:hint="eastAsia"/>
          <w:sz w:val="21"/>
          <w:szCs w:val="21"/>
        </w:rPr>
        <w:t>mm；</w:t>
      </w:r>
    </w:p>
    <w:p w:rsidR="009E043A" w:rsidRPr="00914243" w:rsidRDefault="009E043A" w:rsidP="009E043A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914243">
        <w:rPr>
          <w:rFonts w:asciiTheme="minorEastAsia" w:eastAsiaTheme="minorEastAsia" w:hAnsiTheme="minorEastAsia" w:hint="eastAsia"/>
          <w:sz w:val="21"/>
          <w:szCs w:val="21"/>
        </w:rPr>
        <w:t>6、有效长度：600mm；</w:t>
      </w:r>
    </w:p>
    <w:p w:rsidR="009E043A" w:rsidRPr="00914243" w:rsidRDefault="009E043A" w:rsidP="009E043A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914243">
        <w:rPr>
          <w:rFonts w:asciiTheme="minorEastAsia" w:eastAsiaTheme="minorEastAsia" w:hAnsiTheme="minorEastAsia" w:hint="eastAsia"/>
          <w:sz w:val="21"/>
          <w:szCs w:val="21"/>
        </w:rPr>
        <w:t>7、弯曲部弯曲角度：向上</w:t>
      </w:r>
      <w:r>
        <w:rPr>
          <w:rFonts w:asciiTheme="minorEastAsia" w:eastAsiaTheme="minorEastAsia" w:hAnsiTheme="minorEastAsia"/>
          <w:sz w:val="21"/>
          <w:szCs w:val="21"/>
        </w:rPr>
        <w:t>180</w:t>
      </w:r>
      <w:r w:rsidRPr="00914243">
        <w:rPr>
          <w:rFonts w:asciiTheme="minorEastAsia" w:eastAsiaTheme="minorEastAsia" w:hAnsiTheme="minorEastAsia" w:hint="eastAsia"/>
          <w:sz w:val="21"/>
          <w:szCs w:val="21"/>
        </w:rPr>
        <w:t>度，向下130度；</w:t>
      </w:r>
    </w:p>
    <w:p w:rsidR="009E043A" w:rsidRPr="00914243" w:rsidRDefault="009E043A" w:rsidP="009E043A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914243">
        <w:rPr>
          <w:rFonts w:asciiTheme="minorEastAsia" w:eastAsiaTheme="minorEastAsia" w:hAnsiTheme="minorEastAsia" w:hint="eastAsia"/>
          <w:sz w:val="21"/>
          <w:szCs w:val="21"/>
        </w:rPr>
        <w:t>8、插入管具有旋转功能；</w:t>
      </w:r>
    </w:p>
    <w:p w:rsidR="00855FE2" w:rsidRPr="00914243" w:rsidRDefault="00855FE2" w:rsidP="009E043A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914243">
        <w:rPr>
          <w:rFonts w:asciiTheme="minorEastAsia" w:eastAsiaTheme="minorEastAsia" w:hAnsiTheme="minorEastAsia" w:hint="eastAsia"/>
          <w:sz w:val="21"/>
          <w:szCs w:val="21"/>
        </w:rPr>
        <w:t>9</w:t>
      </w:r>
      <w:r w:rsidR="009E043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 w:val="21"/>
          <w:szCs w:val="21"/>
        </w:rPr>
        <w:t xml:space="preserve">高频电兼容性：兼容                    </w:t>
      </w:r>
    </w:p>
    <w:p w:rsidR="00855FE2" w:rsidRDefault="00855FE2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914243">
        <w:rPr>
          <w:rFonts w:asciiTheme="minorEastAsia" w:eastAsiaTheme="minorEastAsia" w:hAnsiTheme="minorEastAsia" w:hint="eastAsia"/>
          <w:sz w:val="21"/>
          <w:szCs w:val="21"/>
        </w:rPr>
        <w:t>10</w:t>
      </w:r>
      <w:r w:rsidR="009E043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914243">
        <w:rPr>
          <w:rFonts w:asciiTheme="minorEastAsia" w:eastAsiaTheme="minorEastAsia" w:hAnsiTheme="minorEastAsia" w:hint="eastAsia"/>
          <w:sz w:val="21"/>
          <w:szCs w:val="21"/>
        </w:rPr>
        <w:t>激光兼容性：兼容</w:t>
      </w:r>
    </w:p>
    <w:p w:rsidR="009E043A" w:rsidRPr="00914243" w:rsidRDefault="009E043A" w:rsidP="009E043A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11</w:t>
      </w:r>
      <w:r w:rsidRPr="00914243">
        <w:rPr>
          <w:rFonts w:asciiTheme="minorEastAsia" w:eastAsiaTheme="minorEastAsia" w:hAnsiTheme="minorEastAsia" w:hint="eastAsia"/>
          <w:sz w:val="21"/>
          <w:szCs w:val="21"/>
        </w:rPr>
        <w:t>、具有光学染色功能（窄带成像），可增强黏膜表层血管的可视性；</w:t>
      </w:r>
    </w:p>
    <w:p w:rsidR="009E043A" w:rsidRPr="00914243" w:rsidRDefault="009E043A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914243"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2</w:t>
      </w:r>
      <w:r w:rsidRPr="00914243">
        <w:rPr>
          <w:rFonts w:asciiTheme="minorEastAsia" w:eastAsiaTheme="minorEastAsia" w:hAnsiTheme="minorEastAsia" w:hint="eastAsia"/>
          <w:sz w:val="21"/>
          <w:szCs w:val="21"/>
        </w:rPr>
        <w:t>、带内镜信息</w:t>
      </w:r>
      <w:r>
        <w:rPr>
          <w:rFonts w:asciiTheme="minorEastAsia" w:eastAsiaTheme="minorEastAsia" w:hAnsiTheme="minorEastAsia" w:hint="eastAsia"/>
          <w:sz w:val="21"/>
          <w:szCs w:val="21"/>
        </w:rPr>
        <w:t>记忆功能：内镜有记忆芯片，可将所连接内镜重要参数显示于显示器上；</w:t>
      </w:r>
    </w:p>
    <w:p w:rsidR="00855FE2" w:rsidRPr="00914243" w:rsidRDefault="009E043A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855FE2" w:rsidRPr="00914243">
        <w:rPr>
          <w:rFonts w:asciiTheme="minorEastAsia" w:eastAsiaTheme="minorEastAsia" w:hAnsiTheme="minorEastAsia" w:hint="eastAsia"/>
          <w:sz w:val="21"/>
          <w:szCs w:val="21"/>
        </w:rPr>
        <w:t>防水的</w:t>
      </w:r>
      <w:proofErr w:type="gramStart"/>
      <w:r w:rsidR="00855FE2" w:rsidRPr="00914243">
        <w:rPr>
          <w:rFonts w:asciiTheme="minorEastAsia" w:eastAsiaTheme="minorEastAsia" w:hAnsiTheme="minorEastAsia" w:hint="eastAsia"/>
          <w:sz w:val="21"/>
          <w:szCs w:val="21"/>
        </w:rPr>
        <w:t>一</w:t>
      </w:r>
      <w:proofErr w:type="gramEnd"/>
      <w:r w:rsidR="00855FE2" w:rsidRPr="00914243">
        <w:rPr>
          <w:rFonts w:asciiTheme="minorEastAsia" w:eastAsiaTheme="minorEastAsia" w:hAnsiTheme="minorEastAsia" w:hint="eastAsia"/>
          <w:sz w:val="21"/>
          <w:szCs w:val="21"/>
        </w:rPr>
        <w:t>触式接头，无需防水帽，接头完全防水，无须担心意外浸泡的进水现象。</w:t>
      </w:r>
    </w:p>
    <w:p w:rsidR="00855FE2" w:rsidRPr="007F6823" w:rsidRDefault="00855FE2" w:rsidP="000C66D3">
      <w:pPr>
        <w:pStyle w:val="a0"/>
        <w:rPr>
          <w:rFonts w:asciiTheme="minorEastAsia" w:eastAsiaTheme="minorEastAsia" w:hAnsiTheme="minorEastAsia"/>
        </w:rPr>
      </w:pPr>
    </w:p>
    <w:p w:rsidR="00855FE2" w:rsidRPr="007F6823" w:rsidRDefault="00EF3CEC" w:rsidP="00855FE2">
      <w:pPr>
        <w:pStyle w:val="a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（四）</w:t>
      </w:r>
      <w:r w:rsidR="00855FE2" w:rsidRPr="007F6823">
        <w:rPr>
          <w:rFonts w:asciiTheme="minorEastAsia" w:eastAsiaTheme="minorEastAsia" w:hAnsiTheme="minorEastAsia" w:hint="eastAsia"/>
          <w:b/>
        </w:rPr>
        <w:t>高清晰度液晶监视器</w:t>
      </w:r>
    </w:p>
    <w:p w:rsidR="00855FE2" w:rsidRPr="00914243" w:rsidRDefault="00855FE2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914243">
        <w:rPr>
          <w:rFonts w:asciiTheme="minorEastAsia" w:eastAsiaTheme="minorEastAsia" w:hAnsiTheme="minorEastAsia" w:hint="eastAsia"/>
          <w:sz w:val="21"/>
          <w:szCs w:val="21"/>
        </w:rPr>
        <w:t>1、显示器与内窥镜为同一品牌；</w:t>
      </w:r>
    </w:p>
    <w:p w:rsidR="00855FE2" w:rsidRPr="00914243" w:rsidRDefault="00EF3CEC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855FE2" w:rsidRPr="00914243">
        <w:rPr>
          <w:rFonts w:asciiTheme="minorEastAsia" w:eastAsiaTheme="minorEastAsia" w:hAnsiTheme="minorEastAsia" w:hint="eastAsia"/>
          <w:sz w:val="21"/>
          <w:szCs w:val="21"/>
        </w:rPr>
        <w:t>、专业医用液晶显示器≥</w:t>
      </w:r>
      <w:r w:rsidR="00855FE2">
        <w:rPr>
          <w:rFonts w:asciiTheme="minorEastAsia" w:eastAsiaTheme="minorEastAsia" w:hAnsiTheme="minorEastAsia"/>
          <w:sz w:val="21"/>
          <w:szCs w:val="21"/>
        </w:rPr>
        <w:t>31.5英</w:t>
      </w:r>
      <w:r w:rsidR="00855FE2" w:rsidRPr="00914243">
        <w:rPr>
          <w:rFonts w:asciiTheme="minorEastAsia" w:eastAsiaTheme="minorEastAsia" w:hAnsiTheme="minorEastAsia" w:hint="eastAsia"/>
          <w:sz w:val="21"/>
          <w:szCs w:val="21"/>
        </w:rPr>
        <w:t>寸；</w:t>
      </w:r>
    </w:p>
    <w:p w:rsidR="00855FE2" w:rsidRPr="00914243" w:rsidRDefault="00EF3CEC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855FE2" w:rsidRPr="00914243">
        <w:rPr>
          <w:rFonts w:asciiTheme="minorEastAsia" w:eastAsiaTheme="minorEastAsia" w:hAnsiTheme="minorEastAsia" w:hint="eastAsia"/>
          <w:sz w:val="21"/>
          <w:szCs w:val="21"/>
        </w:rPr>
        <w:t>、支持16：9和16：10的全高清信号；</w:t>
      </w:r>
    </w:p>
    <w:p w:rsidR="00855FE2" w:rsidRPr="00914243" w:rsidRDefault="00EF3CEC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855FE2" w:rsidRPr="00914243">
        <w:rPr>
          <w:rFonts w:asciiTheme="minorEastAsia" w:eastAsiaTheme="minorEastAsia" w:hAnsiTheme="minorEastAsia" w:hint="eastAsia"/>
          <w:sz w:val="21"/>
          <w:szCs w:val="21"/>
        </w:rPr>
        <w:t>、可以水平翻转和180度旋转功能，为诊疗过程提供合适的图像显示和监视器布局；</w:t>
      </w:r>
    </w:p>
    <w:p w:rsidR="00855FE2" w:rsidRPr="00914243" w:rsidRDefault="00EF3CEC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5</w:t>
      </w:r>
      <w:r w:rsidR="00855FE2" w:rsidRPr="00914243">
        <w:rPr>
          <w:rFonts w:asciiTheme="minorEastAsia" w:eastAsiaTheme="minorEastAsia" w:hAnsiTheme="minorEastAsia" w:hint="eastAsia"/>
          <w:sz w:val="21"/>
          <w:szCs w:val="21"/>
        </w:rPr>
        <w:t>、多种显示模式，可以画中画显示、画外画显示和克隆输出，能够同时查看不同的实时图像；</w:t>
      </w:r>
    </w:p>
    <w:p w:rsidR="00855FE2" w:rsidRPr="00914243" w:rsidRDefault="00EF3CEC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6</w:t>
      </w:r>
      <w:r w:rsidR="00855FE2" w:rsidRPr="00914243">
        <w:rPr>
          <w:rFonts w:asciiTheme="minorEastAsia" w:eastAsiaTheme="minorEastAsia" w:hAnsiTheme="minorEastAsia" w:hint="eastAsia"/>
          <w:sz w:val="21"/>
          <w:szCs w:val="21"/>
        </w:rPr>
        <w:t>、多种输入/输出端口，有3G/HD/SD SDI（x2）、DVI-I（x2）、HD15、Y/C和VIDEO。</w:t>
      </w:r>
    </w:p>
    <w:p w:rsidR="00855FE2" w:rsidRPr="00914243" w:rsidRDefault="00EF3CEC" w:rsidP="00EF3CEC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/>
        </w:rPr>
        <w:t>（五）</w:t>
      </w:r>
      <w:r w:rsidR="00855FE2" w:rsidRPr="007F6823">
        <w:rPr>
          <w:rFonts w:asciiTheme="minorEastAsia" w:eastAsiaTheme="minorEastAsia" w:hAnsiTheme="minorEastAsia" w:hint="eastAsia"/>
          <w:b/>
        </w:rPr>
        <w:t>台车</w:t>
      </w:r>
    </w:p>
    <w:p w:rsidR="00855FE2" w:rsidRPr="00914243" w:rsidRDefault="00EF3CEC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855FE2" w:rsidRPr="00914243">
        <w:rPr>
          <w:rFonts w:asciiTheme="minorEastAsia" w:eastAsiaTheme="minorEastAsia" w:hAnsiTheme="minorEastAsia" w:hint="eastAsia"/>
          <w:sz w:val="21"/>
          <w:szCs w:val="21"/>
        </w:rPr>
        <w:t>、采用气压弹簧的监视器支架</w:t>
      </w:r>
    </w:p>
    <w:p w:rsidR="00855FE2" w:rsidRPr="00914243" w:rsidRDefault="00EF3CEC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855FE2" w:rsidRPr="00914243">
        <w:rPr>
          <w:rFonts w:asciiTheme="minorEastAsia" w:eastAsiaTheme="minorEastAsia" w:hAnsiTheme="minorEastAsia" w:hint="eastAsia"/>
          <w:sz w:val="21"/>
          <w:szCs w:val="21"/>
        </w:rPr>
        <w:t>、可转动液晶显示器，方便操作者不同角度观察图像。</w:t>
      </w:r>
    </w:p>
    <w:p w:rsidR="00855FE2" w:rsidRPr="00914243" w:rsidRDefault="00EF3CEC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855FE2" w:rsidRPr="00914243">
        <w:rPr>
          <w:rFonts w:asciiTheme="minorEastAsia" w:eastAsiaTheme="minorEastAsia" w:hAnsiTheme="minorEastAsia" w:hint="eastAsia"/>
          <w:sz w:val="21"/>
          <w:szCs w:val="21"/>
        </w:rPr>
        <w:t>、可升降支架，可同时悬挂两根镜子。</w:t>
      </w:r>
    </w:p>
    <w:p w:rsidR="00855FE2" w:rsidRPr="00914243" w:rsidRDefault="00EF3CEC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855FE2" w:rsidRPr="00914243">
        <w:rPr>
          <w:rFonts w:asciiTheme="minorEastAsia" w:eastAsiaTheme="minorEastAsia" w:hAnsiTheme="minorEastAsia" w:hint="eastAsia"/>
          <w:sz w:val="21"/>
          <w:szCs w:val="21"/>
        </w:rPr>
        <w:t>、可拉伸键盘托盘，方便医生不同角度操作。</w:t>
      </w:r>
    </w:p>
    <w:p w:rsidR="00855FE2" w:rsidRDefault="00EF3CEC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5</w:t>
      </w:r>
      <w:r w:rsidR="00855FE2" w:rsidRPr="00914243">
        <w:rPr>
          <w:rFonts w:asciiTheme="minorEastAsia" w:eastAsiaTheme="minorEastAsia" w:hAnsiTheme="minorEastAsia" w:hint="eastAsia"/>
          <w:sz w:val="21"/>
          <w:szCs w:val="21"/>
        </w:rPr>
        <w:t>、带锁定装置，保障设备稳定。</w:t>
      </w:r>
    </w:p>
    <w:p w:rsidR="009A3F46" w:rsidRDefault="00EF3CEC" w:rsidP="00855FE2">
      <w:pPr>
        <w:pStyle w:val="a0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（</w:t>
      </w:r>
      <w:r w:rsidRPr="009A3F46">
        <w:rPr>
          <w:rFonts w:asciiTheme="minorEastAsia" w:eastAsiaTheme="minorEastAsia" w:hAnsiTheme="minorEastAsia"/>
          <w:b/>
          <w:sz w:val="21"/>
          <w:szCs w:val="21"/>
        </w:rPr>
        <w:t>六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）</w:t>
      </w:r>
      <w:r w:rsidR="009A3F46" w:rsidRPr="009A3F46">
        <w:rPr>
          <w:rFonts w:asciiTheme="minorEastAsia" w:eastAsiaTheme="minorEastAsia" w:hAnsiTheme="minorEastAsia" w:hint="eastAsia"/>
          <w:b/>
          <w:sz w:val="21"/>
          <w:szCs w:val="21"/>
        </w:rPr>
        <w:t>纤维支气管内窥镜</w:t>
      </w:r>
    </w:p>
    <w:p w:rsidR="00FE15C9" w:rsidRPr="00FE15C9" w:rsidRDefault="00FE15C9" w:rsidP="00FE15C9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FE15C9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523CAB">
        <w:rPr>
          <w:rFonts w:asciiTheme="minorEastAsia" w:eastAsiaTheme="minorEastAsia" w:hAnsiTheme="minorEastAsia" w:hint="eastAsia"/>
          <w:sz w:val="21"/>
          <w:szCs w:val="21"/>
        </w:rPr>
        <w:t>、视野角：</w:t>
      </w:r>
      <w:r w:rsidRPr="00FE15C9">
        <w:rPr>
          <w:rFonts w:asciiTheme="minorEastAsia" w:eastAsiaTheme="minorEastAsia" w:hAnsiTheme="minorEastAsia" w:hint="eastAsia"/>
          <w:sz w:val="21"/>
          <w:szCs w:val="21"/>
        </w:rPr>
        <w:t>120°</w:t>
      </w:r>
    </w:p>
    <w:p w:rsidR="00FE15C9" w:rsidRPr="00FE15C9" w:rsidRDefault="00FE15C9" w:rsidP="00FE15C9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FE15C9">
        <w:rPr>
          <w:rFonts w:asciiTheme="minorEastAsia" w:eastAsiaTheme="minorEastAsia" w:hAnsiTheme="minorEastAsia" w:hint="eastAsia"/>
          <w:sz w:val="21"/>
          <w:szCs w:val="21"/>
        </w:rPr>
        <w:t>2、视野方向：（0°直视）</w:t>
      </w:r>
    </w:p>
    <w:p w:rsidR="00FE15C9" w:rsidRPr="00FE15C9" w:rsidRDefault="00FE15C9" w:rsidP="00FE15C9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FE15C9">
        <w:rPr>
          <w:rFonts w:asciiTheme="minorEastAsia" w:eastAsiaTheme="minorEastAsia" w:hAnsiTheme="minorEastAsia" w:hint="eastAsia"/>
          <w:sz w:val="21"/>
          <w:szCs w:val="21"/>
        </w:rPr>
        <w:t>3、景深：3-50mm</w:t>
      </w:r>
    </w:p>
    <w:p w:rsidR="00FE15C9" w:rsidRPr="00FE15C9" w:rsidRDefault="00FE15C9" w:rsidP="00FE15C9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FE15C9"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523CAB">
        <w:rPr>
          <w:rFonts w:asciiTheme="minorEastAsia" w:eastAsiaTheme="minorEastAsia" w:hAnsiTheme="minorEastAsia" w:hint="eastAsia"/>
          <w:sz w:val="21"/>
          <w:szCs w:val="21"/>
        </w:rPr>
        <w:t>、</w:t>
      </w:r>
      <w:proofErr w:type="gramStart"/>
      <w:r w:rsidR="00523CAB">
        <w:rPr>
          <w:rFonts w:asciiTheme="minorEastAsia" w:eastAsiaTheme="minorEastAsia" w:hAnsiTheme="minorEastAsia" w:hint="eastAsia"/>
          <w:sz w:val="21"/>
          <w:szCs w:val="21"/>
        </w:rPr>
        <w:t>插入部</w:t>
      </w:r>
      <w:proofErr w:type="gramEnd"/>
      <w:r w:rsidR="00523CAB">
        <w:rPr>
          <w:rFonts w:asciiTheme="minorEastAsia" w:eastAsiaTheme="minorEastAsia" w:hAnsiTheme="minorEastAsia" w:hint="eastAsia"/>
          <w:sz w:val="21"/>
          <w:szCs w:val="21"/>
        </w:rPr>
        <w:t>外径：</w:t>
      </w:r>
      <w:r w:rsidRPr="00FE15C9">
        <w:rPr>
          <w:rFonts w:asciiTheme="minorEastAsia" w:eastAsiaTheme="minorEastAsia" w:hAnsiTheme="minorEastAsia" w:hint="eastAsia"/>
          <w:sz w:val="21"/>
          <w:szCs w:val="21"/>
        </w:rPr>
        <w:t>4.9mm</w:t>
      </w:r>
    </w:p>
    <w:p w:rsidR="00FE15C9" w:rsidRPr="00FE15C9" w:rsidRDefault="00FE15C9" w:rsidP="00FE15C9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FE15C9">
        <w:rPr>
          <w:rFonts w:asciiTheme="minorEastAsia" w:eastAsiaTheme="minorEastAsia" w:hAnsiTheme="minorEastAsia" w:hint="eastAsia"/>
          <w:sz w:val="21"/>
          <w:szCs w:val="21"/>
        </w:rPr>
        <w:t>5</w:t>
      </w:r>
      <w:r w:rsidR="00523CAB">
        <w:rPr>
          <w:rFonts w:asciiTheme="minorEastAsia" w:eastAsiaTheme="minorEastAsia" w:hAnsiTheme="minorEastAsia" w:hint="eastAsia"/>
          <w:sz w:val="21"/>
          <w:szCs w:val="21"/>
        </w:rPr>
        <w:t>、先端部外经：</w:t>
      </w:r>
      <w:r w:rsidRPr="00FE15C9">
        <w:rPr>
          <w:rFonts w:asciiTheme="minorEastAsia" w:eastAsiaTheme="minorEastAsia" w:hAnsiTheme="minorEastAsia" w:hint="eastAsia"/>
          <w:sz w:val="21"/>
          <w:szCs w:val="21"/>
        </w:rPr>
        <w:t>5.0mm</w:t>
      </w:r>
    </w:p>
    <w:p w:rsidR="00FE15C9" w:rsidRPr="00FE15C9" w:rsidRDefault="00FE15C9" w:rsidP="00FE15C9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FE15C9">
        <w:rPr>
          <w:rFonts w:asciiTheme="minorEastAsia" w:eastAsiaTheme="minorEastAsia" w:hAnsiTheme="minorEastAsia" w:hint="eastAsia"/>
          <w:sz w:val="21"/>
          <w:szCs w:val="21"/>
        </w:rPr>
        <w:t>6</w:t>
      </w:r>
      <w:r w:rsidR="00523CAB">
        <w:rPr>
          <w:rFonts w:asciiTheme="minorEastAsia" w:eastAsiaTheme="minorEastAsia" w:hAnsiTheme="minorEastAsia" w:hint="eastAsia"/>
          <w:sz w:val="21"/>
          <w:szCs w:val="21"/>
        </w:rPr>
        <w:t>、有效长度：</w:t>
      </w:r>
      <w:r w:rsidRPr="00FE15C9">
        <w:rPr>
          <w:rFonts w:asciiTheme="minorEastAsia" w:eastAsiaTheme="minorEastAsia" w:hAnsiTheme="minorEastAsia" w:hint="eastAsia"/>
          <w:sz w:val="21"/>
          <w:szCs w:val="21"/>
        </w:rPr>
        <w:t>600mm</w:t>
      </w:r>
    </w:p>
    <w:p w:rsidR="00FE15C9" w:rsidRPr="00FE15C9" w:rsidRDefault="00FE15C9" w:rsidP="00FE15C9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FE15C9">
        <w:rPr>
          <w:rFonts w:asciiTheme="minorEastAsia" w:eastAsiaTheme="minorEastAsia" w:hAnsiTheme="minorEastAsia" w:hint="eastAsia"/>
          <w:sz w:val="21"/>
          <w:szCs w:val="21"/>
        </w:rPr>
        <w:t>7、全长：900mm</w:t>
      </w:r>
    </w:p>
    <w:p w:rsidR="00FE15C9" w:rsidRPr="00FE15C9" w:rsidRDefault="00FE15C9" w:rsidP="00FE15C9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FE15C9">
        <w:rPr>
          <w:rFonts w:asciiTheme="minorEastAsia" w:eastAsiaTheme="minorEastAsia" w:hAnsiTheme="minorEastAsia" w:hint="eastAsia"/>
          <w:sz w:val="21"/>
          <w:szCs w:val="21"/>
        </w:rPr>
        <w:t>8</w:t>
      </w:r>
      <w:r w:rsidR="00523CAB">
        <w:rPr>
          <w:rFonts w:asciiTheme="minorEastAsia" w:eastAsiaTheme="minorEastAsia" w:hAnsiTheme="minorEastAsia" w:hint="eastAsia"/>
          <w:sz w:val="21"/>
          <w:szCs w:val="21"/>
        </w:rPr>
        <w:t>、管道内径：</w:t>
      </w:r>
      <w:r w:rsidRPr="00FE15C9">
        <w:rPr>
          <w:rFonts w:asciiTheme="minorEastAsia" w:eastAsiaTheme="minorEastAsia" w:hAnsiTheme="minorEastAsia" w:hint="eastAsia"/>
          <w:sz w:val="21"/>
          <w:szCs w:val="21"/>
        </w:rPr>
        <w:t>2.2mm</w:t>
      </w:r>
    </w:p>
    <w:p w:rsidR="00FE15C9" w:rsidRPr="00FE15C9" w:rsidRDefault="00FE15C9" w:rsidP="00FE15C9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FE15C9">
        <w:rPr>
          <w:rFonts w:asciiTheme="minorEastAsia" w:eastAsiaTheme="minorEastAsia" w:hAnsiTheme="minorEastAsia" w:hint="eastAsia"/>
          <w:sz w:val="21"/>
          <w:szCs w:val="21"/>
        </w:rPr>
        <w:t>9、最小可视距离：距离先端5mm</w:t>
      </w:r>
    </w:p>
    <w:p w:rsidR="00FE15C9" w:rsidRPr="00FE15C9" w:rsidRDefault="00FE15C9" w:rsidP="00FE15C9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FE15C9">
        <w:rPr>
          <w:rFonts w:asciiTheme="minorEastAsia" w:eastAsiaTheme="minorEastAsia" w:hAnsiTheme="minorEastAsia" w:hint="eastAsia"/>
          <w:sz w:val="21"/>
          <w:szCs w:val="21"/>
        </w:rPr>
        <w:t xml:space="preserve">10、弯曲角度：上180°，下130° </w:t>
      </w:r>
    </w:p>
    <w:p w:rsidR="009A3F46" w:rsidRDefault="00FE15C9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FE15C9">
        <w:rPr>
          <w:rFonts w:asciiTheme="minorEastAsia" w:eastAsiaTheme="minorEastAsia" w:hAnsiTheme="minorEastAsia" w:hint="eastAsia"/>
          <w:sz w:val="21"/>
          <w:szCs w:val="21"/>
        </w:rPr>
        <w:t>11、可兼容高频电装置;</w:t>
      </w:r>
    </w:p>
    <w:p w:rsidR="00F621D0" w:rsidRPr="00F621D0" w:rsidRDefault="00EF3CEC" w:rsidP="00855FE2">
      <w:pPr>
        <w:pStyle w:val="a0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（</w:t>
      </w:r>
      <w:r>
        <w:rPr>
          <w:rFonts w:asciiTheme="minorEastAsia" w:eastAsiaTheme="minorEastAsia" w:hAnsiTheme="minorEastAsia"/>
          <w:b/>
          <w:sz w:val="21"/>
          <w:szCs w:val="21"/>
        </w:rPr>
        <w:t>七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）</w:t>
      </w:r>
      <w:r w:rsidR="00F621D0" w:rsidRPr="00F621D0">
        <w:rPr>
          <w:rFonts w:asciiTheme="minorEastAsia" w:eastAsiaTheme="minorEastAsia" w:hAnsiTheme="minorEastAsia"/>
          <w:b/>
          <w:sz w:val="21"/>
          <w:szCs w:val="21"/>
        </w:rPr>
        <w:t>内镜清晰工作站</w:t>
      </w:r>
    </w:p>
    <w:p w:rsidR="00EA5A00" w:rsidRP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1、</w:t>
      </w:r>
      <w:r w:rsidR="00FA311D" w:rsidRPr="00FA311D">
        <w:rPr>
          <w:rFonts w:asciiTheme="minorEastAsia" w:eastAsiaTheme="minorEastAsia" w:hAnsiTheme="minorEastAsia" w:hint="eastAsia"/>
          <w:sz w:val="21"/>
          <w:szCs w:val="21"/>
        </w:rPr>
        <w:t>台面/清洗槽</w:t>
      </w:r>
      <w:r w:rsidR="00FA311D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台面和清洗</w:t>
      </w:r>
      <w:proofErr w:type="gramStart"/>
      <w:r w:rsidRPr="00EA5A00">
        <w:rPr>
          <w:rFonts w:asciiTheme="minorEastAsia" w:eastAsiaTheme="minorEastAsia" w:hAnsiTheme="minorEastAsia" w:hint="eastAsia"/>
          <w:sz w:val="21"/>
          <w:szCs w:val="21"/>
        </w:rPr>
        <w:t>槽采用</w:t>
      </w:r>
      <w:proofErr w:type="gramEnd"/>
      <w:r w:rsidRPr="00EA5A00">
        <w:rPr>
          <w:rFonts w:asciiTheme="minorEastAsia" w:eastAsiaTheme="minorEastAsia" w:hAnsiTheme="minorEastAsia" w:hint="eastAsia"/>
          <w:sz w:val="21"/>
          <w:szCs w:val="21"/>
        </w:rPr>
        <w:t>防泛水设计，清洗溅到台面的液体会全部流入下水道。台面前端采用大圆弧造型设计，为内镜洗</w:t>
      </w:r>
      <w:proofErr w:type="gramStart"/>
      <w:r w:rsidRPr="00EA5A00">
        <w:rPr>
          <w:rFonts w:asciiTheme="minorEastAsia" w:eastAsiaTheme="minorEastAsia" w:hAnsiTheme="minorEastAsia" w:hint="eastAsia"/>
          <w:sz w:val="21"/>
          <w:szCs w:val="21"/>
        </w:rPr>
        <w:t>消人员</w:t>
      </w:r>
      <w:proofErr w:type="gramEnd"/>
      <w:r w:rsidRPr="00EA5A00">
        <w:rPr>
          <w:rFonts w:asciiTheme="minorEastAsia" w:eastAsiaTheme="minorEastAsia" w:hAnsiTheme="minorEastAsia" w:hint="eastAsia"/>
          <w:sz w:val="21"/>
          <w:szCs w:val="21"/>
        </w:rPr>
        <w:t>提供腰腹部的得力支撑，有效缓解疲劳，功能背板采用斜度设计，并设有篮筐放置平台，方便操作人员快速洗消。台面、清洗槽及功能背板都采用优质的改性PMMA</w:t>
      </w:r>
      <w:r w:rsidR="00C87E12">
        <w:rPr>
          <w:rFonts w:asciiTheme="minorEastAsia" w:eastAsiaTheme="minorEastAsia" w:hAnsiTheme="minorEastAsia" w:hint="eastAsia"/>
          <w:sz w:val="21"/>
          <w:szCs w:val="21"/>
        </w:rPr>
        <w:t>高分子材料分段式一体吸塑成型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EA5A00" w:rsidRP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2、</w:t>
      </w:r>
      <w:r w:rsidR="00FA311D" w:rsidRPr="00FA311D">
        <w:rPr>
          <w:rFonts w:asciiTheme="minorEastAsia" w:eastAsiaTheme="minorEastAsia" w:hAnsiTheme="minorEastAsia" w:hint="eastAsia"/>
          <w:sz w:val="21"/>
          <w:szCs w:val="21"/>
        </w:rPr>
        <w:t>柜体/功能背板</w:t>
      </w:r>
      <w:r w:rsidR="00FA311D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结构按功能作用形成分体组合，便于设备检修保养，柜体配制静音轴承滚轮，更易搬迁和功能升级，柜体采用纯不锈钢材质做支架。功能背板采用PMMA高分子复合材料一体吸塑成型，与清洗槽及</w:t>
      </w:r>
      <w:proofErr w:type="gramStart"/>
      <w:r w:rsidRPr="00EA5A00">
        <w:rPr>
          <w:rFonts w:asciiTheme="minorEastAsia" w:eastAsiaTheme="minorEastAsia" w:hAnsiTheme="minorEastAsia" w:hint="eastAsia"/>
          <w:sz w:val="21"/>
          <w:szCs w:val="21"/>
        </w:rPr>
        <w:t>干燥台</w:t>
      </w:r>
      <w:proofErr w:type="gramEnd"/>
      <w:r w:rsidRPr="00EA5A00">
        <w:rPr>
          <w:rFonts w:asciiTheme="minorEastAsia" w:eastAsiaTheme="minorEastAsia" w:hAnsiTheme="minorEastAsia" w:hint="eastAsia"/>
          <w:sz w:val="21"/>
          <w:szCs w:val="21"/>
        </w:rPr>
        <w:t>的材质和颜色相同。功能支架为优质304不锈钢，下柜悬空100mm设计,不形成台下卫生死角，便于清扫，</w:t>
      </w:r>
      <w:proofErr w:type="gramStart"/>
      <w:r w:rsidRPr="00EA5A00">
        <w:rPr>
          <w:rFonts w:asciiTheme="minorEastAsia" w:eastAsiaTheme="minorEastAsia" w:hAnsiTheme="minorEastAsia" w:hint="eastAsia"/>
          <w:sz w:val="21"/>
          <w:szCs w:val="21"/>
        </w:rPr>
        <w:t>符合院感要求</w:t>
      </w:r>
      <w:proofErr w:type="gramEnd"/>
      <w:r w:rsidRPr="00EA5A00">
        <w:rPr>
          <w:rFonts w:asciiTheme="minorEastAsia" w:eastAsiaTheme="minorEastAsia" w:hAnsiTheme="minorEastAsia" w:hint="eastAsia"/>
          <w:sz w:val="21"/>
          <w:szCs w:val="21"/>
        </w:rPr>
        <w:t>，整机加背板高度为1710mm。</w:t>
      </w:r>
    </w:p>
    <w:p w:rsidR="00EA5A00" w:rsidRP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3、</w:t>
      </w:r>
      <w:r w:rsidR="00FA311D" w:rsidRPr="00FA311D">
        <w:rPr>
          <w:rFonts w:asciiTheme="minorEastAsia" w:eastAsiaTheme="minorEastAsia" w:hAnsiTheme="minorEastAsia" w:hint="eastAsia"/>
          <w:sz w:val="21"/>
          <w:szCs w:val="21"/>
        </w:rPr>
        <w:t>自动灌流器（初洗槽灌流、消毒槽灌流）</w:t>
      </w:r>
      <w:r w:rsidR="00FA311D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①采用隐形设计，节省操作空间，有效防止内镜、洗</w:t>
      </w:r>
      <w:proofErr w:type="gramStart"/>
      <w:r w:rsidRPr="00EA5A00">
        <w:rPr>
          <w:rFonts w:asciiTheme="minorEastAsia" w:eastAsiaTheme="minorEastAsia" w:hAnsiTheme="minorEastAsia" w:hint="eastAsia"/>
          <w:sz w:val="21"/>
          <w:szCs w:val="21"/>
        </w:rPr>
        <w:t>消人员</w:t>
      </w:r>
      <w:proofErr w:type="gramEnd"/>
      <w:r w:rsidRPr="00EA5A00">
        <w:rPr>
          <w:rFonts w:asciiTheme="minorEastAsia" w:eastAsiaTheme="minorEastAsia" w:hAnsiTheme="minorEastAsia" w:hint="eastAsia"/>
          <w:sz w:val="21"/>
          <w:szCs w:val="21"/>
        </w:rPr>
        <w:t>及自动灌流器本身的意外损伤；</w:t>
      </w:r>
    </w:p>
    <w:p w:rsidR="00EA5A00" w:rsidRP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EA5A00">
        <w:rPr>
          <w:rFonts w:asciiTheme="minorEastAsia" w:eastAsiaTheme="minorEastAsia" w:hAnsiTheme="minorEastAsia" w:hint="eastAsia"/>
          <w:sz w:val="21"/>
          <w:szCs w:val="21"/>
        </w:rPr>
        <w:t>②模块式设计，由操作面板、执行部件两部分组成，方便快速维修；</w:t>
      </w:r>
    </w:p>
    <w:p w:rsidR="00EA5A00" w:rsidRP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EA5A00">
        <w:rPr>
          <w:rFonts w:asciiTheme="minorEastAsia" w:eastAsiaTheme="minorEastAsia" w:hAnsiTheme="minorEastAsia" w:hint="eastAsia"/>
          <w:sz w:val="21"/>
          <w:szCs w:val="21"/>
        </w:rPr>
        <w:t>③在初洗、漂洗、末洗流程中严格按《规范》要求，采用洁净的“一次水”灌流，避免二次感染；</w:t>
      </w:r>
    </w:p>
    <w:p w:rsidR="00EA5A00" w:rsidRP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EA5A00">
        <w:rPr>
          <w:rFonts w:asciiTheme="minorEastAsia" w:eastAsiaTheme="minorEastAsia" w:hAnsiTheme="minorEastAsia" w:hint="eastAsia"/>
          <w:sz w:val="21"/>
          <w:szCs w:val="21"/>
        </w:rPr>
        <w:t>④具有脉动注液、注气、吸引、有效保证内镜洗消达标；</w:t>
      </w:r>
    </w:p>
    <w:p w:rsidR="00EA5A00" w:rsidRP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EA5A00">
        <w:rPr>
          <w:rFonts w:asciiTheme="minorEastAsia" w:eastAsiaTheme="minorEastAsia" w:hAnsiTheme="minorEastAsia" w:hint="eastAsia"/>
          <w:sz w:val="21"/>
          <w:szCs w:val="21"/>
        </w:rPr>
        <w:t>⑤采用液晶中文显示屏操作面板，一键启动，操作简单；</w:t>
      </w:r>
    </w:p>
    <w:p w:rsidR="00EA5A00" w:rsidRP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 w:rsidRPr="00EA5A00">
        <w:rPr>
          <w:rFonts w:asciiTheme="minorEastAsia" w:eastAsiaTheme="minorEastAsia" w:hAnsiTheme="minorEastAsia" w:hint="eastAsia"/>
          <w:sz w:val="21"/>
          <w:szCs w:val="21"/>
        </w:rPr>
        <w:t>⑥快速插接头设计位置位于清洗槽后方，</w:t>
      </w:r>
      <w:r w:rsidR="00C87E12">
        <w:rPr>
          <w:rFonts w:asciiTheme="minorEastAsia" w:eastAsiaTheme="minorEastAsia" w:hAnsiTheme="minorEastAsia" w:hint="eastAsia"/>
          <w:sz w:val="21"/>
          <w:szCs w:val="21"/>
        </w:rPr>
        <w:t>可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单手操作就可完成，浸泡时密封盖紧密贴合清洗槽，减少液体向外扩散；</w:t>
      </w:r>
    </w:p>
    <w:p w:rsidR="00EA5A00" w:rsidRP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4、</w:t>
      </w:r>
      <w:r w:rsidR="00FA311D" w:rsidRPr="00FA311D">
        <w:rPr>
          <w:rFonts w:asciiTheme="minorEastAsia" w:eastAsiaTheme="minorEastAsia" w:hAnsiTheme="minorEastAsia" w:hint="eastAsia"/>
          <w:sz w:val="21"/>
          <w:szCs w:val="21"/>
        </w:rPr>
        <w:t>超静医用无油空气压缩机</w:t>
      </w:r>
      <w:r w:rsidR="00FA311D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采用无油活塞式设计，保证压缩气体中无油分子，配水气分离系统，压力调节范围为 0.2Mpa～0.8Mpa，气罐一次性储气量≧24L，主机气量≧60L/min，噪音≦70dB。</w:t>
      </w:r>
    </w:p>
    <w:p w:rsidR="00EA5A00" w:rsidRP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5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FA311D" w:rsidRPr="00FA311D">
        <w:rPr>
          <w:rFonts w:asciiTheme="minorEastAsia" w:eastAsiaTheme="minorEastAsia" w:hAnsiTheme="minorEastAsia" w:hint="eastAsia"/>
          <w:sz w:val="21"/>
          <w:szCs w:val="21"/>
        </w:rPr>
        <w:t>活动密封盖</w:t>
      </w:r>
      <w:r w:rsidR="00FA311D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采用透明亚克力面板吸塑成型有手柄，可以清晰看到灌流清洗的状况。密封盖紧密贴合清洗槽，防止酶液、消毒液挥发污染环境，盖子可移动。</w:t>
      </w:r>
    </w:p>
    <w:p w:rsidR="00F621D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6、</w:t>
      </w:r>
      <w:r w:rsidR="00FA311D" w:rsidRPr="00FA311D">
        <w:rPr>
          <w:rFonts w:asciiTheme="minorEastAsia" w:eastAsiaTheme="minorEastAsia" w:hAnsiTheme="minorEastAsia" w:hint="eastAsia"/>
          <w:sz w:val="21"/>
          <w:szCs w:val="21"/>
        </w:rPr>
        <w:t>清洗喷枪（水源）</w:t>
      </w:r>
      <w:r w:rsidR="00FA311D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枪体采用一次冲压成型，高度耐酸碱，抗腐蚀性强，细菌附着率低。杜绝纯净空气通过枪体腔道的二次污染，防止枪体腔道腐蚀而产生的脱落物进入内镜腔道，从而造成内镜损坏。</w:t>
      </w:r>
    </w:p>
    <w:p w:rsid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7、</w:t>
      </w:r>
      <w:r w:rsidR="00FA311D" w:rsidRPr="00FA311D">
        <w:rPr>
          <w:rFonts w:asciiTheme="minorEastAsia" w:eastAsiaTheme="minorEastAsia" w:hAnsiTheme="minorEastAsia" w:hint="eastAsia"/>
          <w:sz w:val="21"/>
          <w:szCs w:val="21"/>
        </w:rPr>
        <w:t>操作流程指示标牌</w:t>
      </w:r>
      <w:r w:rsidR="00FA311D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各清洗消毒槽的操作面板。</w:t>
      </w:r>
    </w:p>
    <w:p w:rsidR="00EA5A00" w:rsidRP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8、</w:t>
      </w:r>
      <w:r w:rsidR="00FA311D" w:rsidRPr="00FA311D">
        <w:rPr>
          <w:rFonts w:asciiTheme="minorEastAsia" w:eastAsiaTheme="minorEastAsia" w:hAnsiTheme="minorEastAsia" w:hint="eastAsia"/>
          <w:sz w:val="21"/>
          <w:szCs w:val="21"/>
        </w:rPr>
        <w:t>304不锈钢单冷水龙头</w:t>
      </w:r>
      <w:r w:rsidR="00FA311D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抗强酸碱（实验室国际标准）处理，所有管路具有耐腐蚀功能,转动式304不锈钢单冷水龙头</w:t>
      </w:r>
    </w:p>
    <w:p w:rsidR="00EA5A00" w:rsidRP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9、</w:t>
      </w:r>
      <w:r w:rsidR="00FA311D" w:rsidRPr="00FA311D">
        <w:rPr>
          <w:rFonts w:asciiTheme="minorEastAsia" w:eastAsiaTheme="minorEastAsia" w:hAnsiTheme="minorEastAsia" w:hint="eastAsia"/>
          <w:sz w:val="21"/>
          <w:szCs w:val="21"/>
        </w:rPr>
        <w:t>内镜干燥台</w:t>
      </w:r>
      <w:r w:rsidR="00FA311D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使用与清洗</w:t>
      </w:r>
      <w:proofErr w:type="gramStart"/>
      <w:r w:rsidRPr="00EA5A00">
        <w:rPr>
          <w:rFonts w:asciiTheme="minorEastAsia" w:eastAsiaTheme="minorEastAsia" w:hAnsiTheme="minorEastAsia" w:hint="eastAsia"/>
          <w:sz w:val="21"/>
          <w:szCs w:val="21"/>
        </w:rPr>
        <w:t>槽相同</w:t>
      </w:r>
      <w:proofErr w:type="gramEnd"/>
      <w:r w:rsidRPr="00EA5A00">
        <w:rPr>
          <w:rFonts w:asciiTheme="minorEastAsia" w:eastAsiaTheme="minorEastAsia" w:hAnsiTheme="minorEastAsia" w:hint="eastAsia"/>
          <w:sz w:val="21"/>
          <w:szCs w:val="21"/>
        </w:rPr>
        <w:t>的高分子复合材料一次压铸而成；中间层吸收冲击，</w:t>
      </w:r>
      <w:proofErr w:type="gramStart"/>
      <w:r w:rsidRPr="00EA5A00">
        <w:rPr>
          <w:rFonts w:asciiTheme="minorEastAsia" w:eastAsiaTheme="minorEastAsia" w:hAnsiTheme="minorEastAsia" w:hint="eastAsia"/>
          <w:sz w:val="21"/>
          <w:szCs w:val="21"/>
        </w:rPr>
        <w:t>无锋角和</w:t>
      </w:r>
      <w:proofErr w:type="gramEnd"/>
      <w:r w:rsidRPr="00EA5A00">
        <w:rPr>
          <w:rFonts w:asciiTheme="minorEastAsia" w:eastAsiaTheme="minorEastAsia" w:hAnsiTheme="minorEastAsia" w:hint="eastAsia"/>
          <w:sz w:val="21"/>
          <w:szCs w:val="21"/>
        </w:rPr>
        <w:t>接缝，对内镜及使用者起到保护作用，台面有条型凸起，增加表面的摩擦度，防止内镜或附件滑落。</w:t>
      </w:r>
    </w:p>
    <w:p w:rsidR="00C87E12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proofErr w:type="gramStart"/>
      <w:r w:rsidRPr="00EA5A00">
        <w:rPr>
          <w:rFonts w:asciiTheme="minorEastAsia" w:eastAsiaTheme="minorEastAsia" w:hAnsiTheme="minorEastAsia" w:hint="eastAsia"/>
          <w:sz w:val="21"/>
          <w:szCs w:val="21"/>
        </w:rPr>
        <w:t>干燥台</w:t>
      </w:r>
      <w:proofErr w:type="gramEnd"/>
      <w:r w:rsidRPr="00EA5A00">
        <w:rPr>
          <w:rFonts w:asciiTheme="minorEastAsia" w:eastAsiaTheme="minorEastAsia" w:hAnsiTheme="minorEastAsia" w:hint="eastAsia"/>
          <w:sz w:val="21"/>
          <w:szCs w:val="21"/>
        </w:rPr>
        <w:t>尺寸：</w:t>
      </w:r>
      <w:r w:rsidR="00C87E12" w:rsidRPr="00EA5A00">
        <w:rPr>
          <w:rFonts w:asciiTheme="minorEastAsia" w:eastAsiaTheme="minorEastAsia" w:hAnsiTheme="minorEastAsia" w:hint="eastAsia"/>
          <w:sz w:val="21"/>
          <w:szCs w:val="21"/>
        </w:rPr>
        <w:t>可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根据实际场地作调整。</w:t>
      </w:r>
    </w:p>
    <w:p w:rsidR="00EA5A00" w:rsidRP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0、</w:t>
      </w:r>
      <w:r w:rsidR="00FA311D" w:rsidRPr="00FA311D">
        <w:rPr>
          <w:rFonts w:asciiTheme="minorEastAsia" w:eastAsiaTheme="minorEastAsia" w:hAnsiTheme="minorEastAsia" w:hint="eastAsia"/>
          <w:sz w:val="21"/>
          <w:szCs w:val="21"/>
        </w:rPr>
        <w:t>给排水系统</w:t>
      </w:r>
      <w:r w:rsidR="00FA311D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采用优质高压编织供水软管及管件；优质的PP-R冷水管材和管件，符合GB/T 18742.2-2002中PP-R技术要求和SH-T 1750-2005技术要求。排水系统采用：优质PVC排水软管及PVC-U专用排水管及管件。</w:t>
      </w:r>
    </w:p>
    <w:p w:rsidR="00EA5A00" w:rsidRP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1、</w:t>
      </w:r>
      <w:r w:rsidR="00FA311D" w:rsidRPr="00FA311D">
        <w:rPr>
          <w:rFonts w:asciiTheme="minorEastAsia" w:eastAsiaTheme="minorEastAsia" w:hAnsiTheme="minorEastAsia" w:hint="eastAsia"/>
          <w:sz w:val="21"/>
          <w:szCs w:val="21"/>
        </w:rPr>
        <w:t>照明系统</w:t>
      </w:r>
      <w:r w:rsidR="00FA311D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背板顶部为白色圆型灯，用于清洗时辅助照明。</w:t>
      </w:r>
    </w:p>
    <w:p w:rsid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2、</w:t>
      </w:r>
      <w:r w:rsidR="00FB3DAF" w:rsidRPr="00FB3DAF">
        <w:rPr>
          <w:rFonts w:asciiTheme="minorEastAsia" w:eastAsiaTheme="minorEastAsia" w:hAnsiTheme="minorEastAsia" w:hint="eastAsia"/>
          <w:sz w:val="21"/>
          <w:szCs w:val="21"/>
        </w:rPr>
        <w:t>医疗快速接头</w:t>
      </w:r>
      <w:r w:rsidR="00FB3DAF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采用POM材料，配有带自锁的接头，全部程序执行只需连接接头，无需</w:t>
      </w:r>
      <w:proofErr w:type="gramStart"/>
      <w:r w:rsidRPr="00EA5A00">
        <w:rPr>
          <w:rFonts w:asciiTheme="minorEastAsia" w:eastAsiaTheme="minorEastAsia" w:hAnsiTheme="minorEastAsia" w:hint="eastAsia"/>
          <w:sz w:val="21"/>
          <w:szCs w:val="21"/>
        </w:rPr>
        <w:t>拆卸全</w:t>
      </w:r>
      <w:proofErr w:type="gramEnd"/>
      <w:r w:rsidRPr="00EA5A00">
        <w:rPr>
          <w:rFonts w:asciiTheme="minorEastAsia" w:eastAsiaTheme="minorEastAsia" w:hAnsiTheme="minorEastAsia" w:hint="eastAsia"/>
          <w:sz w:val="21"/>
          <w:szCs w:val="21"/>
        </w:rPr>
        <w:t>管道灌流器。</w:t>
      </w:r>
    </w:p>
    <w:p w:rsidR="00EA5A00" w:rsidRP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3、</w:t>
      </w:r>
      <w:r w:rsidR="00FB3DAF" w:rsidRPr="00FB3DAF">
        <w:rPr>
          <w:rFonts w:asciiTheme="minorEastAsia" w:eastAsiaTheme="minorEastAsia" w:hAnsiTheme="minorEastAsia" w:hint="eastAsia"/>
          <w:sz w:val="21"/>
          <w:szCs w:val="21"/>
        </w:rPr>
        <w:t>灌流主板控制系统</w:t>
      </w:r>
      <w:r w:rsidR="00FB3DAF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控制系统运行稳定，整体美观大方，不占用空间，数字显示，计时定时，读数准确，操作简便。</w:t>
      </w:r>
    </w:p>
    <w:p w:rsid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14、</w:t>
      </w:r>
      <w:r w:rsidR="00FB3DAF" w:rsidRPr="00FB3DAF">
        <w:rPr>
          <w:rFonts w:asciiTheme="minorEastAsia" w:eastAsiaTheme="minorEastAsia" w:hAnsiTheme="minorEastAsia" w:hint="eastAsia"/>
          <w:sz w:val="21"/>
          <w:szCs w:val="21"/>
        </w:rPr>
        <w:t>中心电源盒</w:t>
      </w:r>
      <w:r w:rsidR="00FB3DAF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中心电源的控制，有效防止用电器在无人情况下出现异常。</w:t>
      </w:r>
    </w:p>
    <w:p w:rsidR="00EA5A00" w:rsidRP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5、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空气过滤减压装置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气压调节范围：0～0.75Mpa，分离空气中的水分及其它杂质，为内镜洗</w:t>
      </w:r>
      <w:proofErr w:type="gramStart"/>
      <w:r w:rsidRPr="00EA5A00">
        <w:rPr>
          <w:rFonts w:asciiTheme="minorEastAsia" w:eastAsiaTheme="minorEastAsia" w:hAnsiTheme="minorEastAsia" w:hint="eastAsia"/>
          <w:sz w:val="21"/>
          <w:szCs w:val="21"/>
        </w:rPr>
        <w:t>消提供</w:t>
      </w:r>
      <w:proofErr w:type="gramEnd"/>
      <w:r w:rsidRPr="00EA5A00">
        <w:rPr>
          <w:rFonts w:asciiTheme="minorEastAsia" w:eastAsiaTheme="minorEastAsia" w:hAnsiTheme="minorEastAsia" w:hint="eastAsia"/>
          <w:sz w:val="21"/>
          <w:szCs w:val="21"/>
        </w:rPr>
        <w:t>干燥纯净的压缩空气，并另外设有注气压力调节器。</w:t>
      </w:r>
    </w:p>
    <w:p w:rsid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6、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三通灌流装置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采用PCP材料，三通接口为等径6.4mm。</w:t>
      </w:r>
    </w:p>
    <w:p w:rsidR="00EA5A00" w:rsidRP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7、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灌流专用硅胶管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采用优质硅胶原料，并以挤出工艺制造而成，柔韧度好，耐扭结不变形，具有高抗撕强度，无毒、耐高温、低温，长时间使用不变硬、不变色、不变黄。</w:t>
      </w:r>
    </w:p>
    <w:p w:rsidR="00EA5A00" w:rsidRP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8、纱布架：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用于放置清洗过程中的纱布等物品。</w:t>
      </w:r>
    </w:p>
    <w:p w:rsidR="00EA5A00" w:rsidRDefault="00EA5A00" w:rsidP="00EA5A00">
      <w:pPr>
        <w:pStyle w:val="a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19、</w:t>
      </w:r>
      <w:r>
        <w:rPr>
          <w:rFonts w:asciiTheme="minorEastAsia" w:eastAsiaTheme="minorEastAsia" w:hAnsiTheme="minorEastAsia" w:hint="eastAsia"/>
          <w:sz w:val="21"/>
          <w:szCs w:val="21"/>
        </w:rPr>
        <w:t>I</w:t>
      </w:r>
      <w:r>
        <w:rPr>
          <w:rFonts w:asciiTheme="minorEastAsia" w:eastAsiaTheme="minorEastAsia" w:hAnsiTheme="minorEastAsia"/>
          <w:sz w:val="21"/>
          <w:szCs w:val="21"/>
        </w:rPr>
        <w:t>C感应卡：</w:t>
      </w:r>
      <w:r w:rsidRPr="00EA5A00">
        <w:rPr>
          <w:rFonts w:asciiTheme="minorEastAsia" w:eastAsiaTheme="minorEastAsia" w:hAnsiTheme="minorEastAsia" w:hint="eastAsia"/>
          <w:sz w:val="21"/>
          <w:szCs w:val="21"/>
        </w:rPr>
        <w:t>既可以用作灌</w:t>
      </w:r>
      <w:proofErr w:type="gramStart"/>
      <w:r w:rsidRPr="00EA5A00">
        <w:rPr>
          <w:rFonts w:asciiTheme="minorEastAsia" w:eastAsiaTheme="minorEastAsia" w:hAnsiTheme="minorEastAsia" w:hint="eastAsia"/>
          <w:sz w:val="21"/>
          <w:szCs w:val="21"/>
        </w:rPr>
        <w:t>流操作</w:t>
      </w:r>
      <w:proofErr w:type="gramEnd"/>
      <w:r w:rsidRPr="00EA5A00">
        <w:rPr>
          <w:rFonts w:asciiTheme="minorEastAsia" w:eastAsiaTheme="minorEastAsia" w:hAnsiTheme="minorEastAsia" w:hint="eastAsia"/>
          <w:sz w:val="21"/>
          <w:szCs w:val="21"/>
        </w:rPr>
        <w:t>面板感应开关卡片。</w:t>
      </w:r>
    </w:p>
    <w:p w:rsidR="00F621D0" w:rsidRDefault="00F621D0" w:rsidP="00855FE2">
      <w:pPr>
        <w:pStyle w:val="a0"/>
        <w:rPr>
          <w:rFonts w:asciiTheme="minorEastAsia" w:eastAsiaTheme="minorEastAsia" w:hAnsiTheme="minorEastAsia"/>
          <w:sz w:val="21"/>
          <w:szCs w:val="21"/>
        </w:rPr>
      </w:pPr>
    </w:p>
    <w:p w:rsidR="00855FE2" w:rsidRPr="007F6823" w:rsidRDefault="0006272C" w:rsidP="00855FE2">
      <w:pPr>
        <w:pStyle w:val="a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（八）</w:t>
      </w:r>
      <w:r w:rsidR="00855FE2" w:rsidRPr="007F6823">
        <w:rPr>
          <w:rFonts w:asciiTheme="minorEastAsia" w:eastAsiaTheme="minorEastAsia" w:hAnsiTheme="minorEastAsia" w:hint="eastAsia"/>
          <w:b/>
        </w:rPr>
        <w:t>配置要求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1271"/>
        <w:gridCol w:w="3827"/>
        <w:gridCol w:w="1560"/>
        <w:gridCol w:w="1417"/>
      </w:tblGrid>
      <w:tr w:rsidR="00AD59AF" w:rsidRPr="0099404A" w:rsidTr="00AD59AF">
        <w:trPr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 w:rsidR="00AD59AF" w:rsidRPr="0099404A" w:rsidTr="00AD59AF">
        <w:trPr>
          <w:trHeight w:val="51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A" w:rsidRPr="0099404A" w:rsidRDefault="0099404A" w:rsidP="009940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图像处理装置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</w:tr>
      <w:tr w:rsidR="00AD59AF" w:rsidRPr="0099404A" w:rsidTr="00AD59AF">
        <w:trPr>
          <w:trHeight w:val="51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A" w:rsidRPr="0099404A" w:rsidRDefault="0099404A" w:rsidP="009940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内窥镜冷光源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</w:tr>
      <w:tr w:rsidR="00AD59AF" w:rsidRPr="0099404A" w:rsidTr="00AD59AF">
        <w:trPr>
          <w:trHeight w:val="51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A" w:rsidRPr="0099404A" w:rsidRDefault="0099404A" w:rsidP="009940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电子支气管内窥镜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条</w:t>
            </w:r>
          </w:p>
        </w:tc>
      </w:tr>
      <w:tr w:rsidR="00AD59AF" w:rsidRPr="0099404A" w:rsidTr="00AD59AF">
        <w:trPr>
          <w:trHeight w:val="51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A" w:rsidRPr="0099404A" w:rsidRDefault="0099404A" w:rsidP="009940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高清晰度液晶监视器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</w:tr>
      <w:tr w:rsidR="00AD59AF" w:rsidRPr="0099404A" w:rsidTr="00AD59AF">
        <w:trPr>
          <w:trHeight w:val="51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A" w:rsidRPr="0099404A" w:rsidRDefault="0099404A" w:rsidP="009940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台车套组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</w:tr>
      <w:tr w:rsidR="00AD59AF" w:rsidRPr="0099404A" w:rsidTr="00AD59AF">
        <w:trPr>
          <w:trHeight w:val="46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color w:val="000000"/>
                <w:kern w:val="0"/>
                <w:sz w:val="24"/>
              </w:rPr>
              <w:t>纤维支气管内窥镜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</w:tr>
      <w:tr w:rsidR="00AD59AF" w:rsidRPr="0099404A" w:rsidTr="00AD59AF">
        <w:trPr>
          <w:trHeight w:val="51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06272C" w:rsidP="009940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测</w:t>
            </w:r>
            <w:r w:rsidR="0099404A" w:rsidRPr="0099404A">
              <w:rPr>
                <w:rFonts w:ascii="宋体" w:hAnsi="宋体" w:cs="宋体" w:hint="eastAsia"/>
                <w:kern w:val="0"/>
                <w:sz w:val="24"/>
              </w:rPr>
              <w:t>漏器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条</w:t>
            </w:r>
          </w:p>
        </w:tc>
      </w:tr>
      <w:tr w:rsidR="00AD59AF" w:rsidRPr="0099404A" w:rsidTr="00AD59AF">
        <w:trPr>
          <w:trHeight w:val="51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维护保养装置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</w:tr>
      <w:tr w:rsidR="00AD59AF" w:rsidRPr="0099404A" w:rsidTr="00AD59AF">
        <w:trPr>
          <w:trHeight w:val="46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color w:val="000000"/>
                <w:kern w:val="0"/>
                <w:sz w:val="24"/>
              </w:rPr>
              <w:t>医用内窥镜冷光源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</w:tr>
      <w:tr w:rsidR="00AD59AF" w:rsidRPr="0099404A" w:rsidTr="00AD59AF">
        <w:trPr>
          <w:trHeight w:val="46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color w:val="000000"/>
                <w:kern w:val="0"/>
                <w:sz w:val="24"/>
              </w:rPr>
              <w:t>便携式内镜显示屏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</w:tr>
      <w:tr w:rsidR="00AD59AF" w:rsidRPr="0099404A" w:rsidTr="00AD59AF">
        <w:trPr>
          <w:trHeight w:val="51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图文工作站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</w:tr>
      <w:tr w:rsidR="00AD59AF" w:rsidRPr="0099404A" w:rsidTr="00AD59AF">
        <w:trPr>
          <w:trHeight w:val="51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color w:val="000000"/>
                <w:kern w:val="0"/>
                <w:sz w:val="24"/>
              </w:rPr>
              <w:t>内镜清洗工作站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</w:tr>
      <w:tr w:rsidR="00AD59AF" w:rsidRPr="0099404A" w:rsidTr="00AD59AF">
        <w:trPr>
          <w:trHeight w:val="51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color w:val="000000"/>
                <w:kern w:val="0"/>
                <w:sz w:val="24"/>
              </w:rPr>
              <w:t>内镜纯水机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</w:tr>
      <w:tr w:rsidR="00AD59AF" w:rsidRPr="0099404A" w:rsidTr="00AD59AF">
        <w:trPr>
          <w:trHeight w:val="51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9404A">
              <w:rPr>
                <w:rFonts w:ascii="宋体" w:hAnsi="宋体" w:cs="宋体" w:hint="eastAsia"/>
                <w:color w:val="000000"/>
                <w:kern w:val="0"/>
                <w:sz w:val="24"/>
              </w:rPr>
              <w:t>内镜储镜柜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4A" w:rsidRPr="0099404A" w:rsidRDefault="0099404A" w:rsidP="00994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404A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</w:tr>
    </w:tbl>
    <w:p w:rsidR="00053FF0" w:rsidRPr="0026775D" w:rsidRDefault="00053FF0">
      <w:pPr>
        <w:rPr>
          <w:szCs w:val="21"/>
        </w:rPr>
      </w:pPr>
    </w:p>
    <w:sectPr w:rsidR="00053FF0" w:rsidRPr="00267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1A1A"/>
    <w:multiLevelType w:val="hybridMultilevel"/>
    <w:tmpl w:val="1250FFAA"/>
    <w:lvl w:ilvl="0" w:tplc="8F5641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5A"/>
    <w:rsid w:val="00053FF0"/>
    <w:rsid w:val="0006272C"/>
    <w:rsid w:val="000C66D3"/>
    <w:rsid w:val="00130DBF"/>
    <w:rsid w:val="0026775D"/>
    <w:rsid w:val="003737B3"/>
    <w:rsid w:val="00394A55"/>
    <w:rsid w:val="00405C02"/>
    <w:rsid w:val="00523CAB"/>
    <w:rsid w:val="005A5BD6"/>
    <w:rsid w:val="007F6823"/>
    <w:rsid w:val="00855FE2"/>
    <w:rsid w:val="00857B77"/>
    <w:rsid w:val="0099404A"/>
    <w:rsid w:val="009A3F46"/>
    <w:rsid w:val="009E043A"/>
    <w:rsid w:val="00AD59AF"/>
    <w:rsid w:val="00B46698"/>
    <w:rsid w:val="00C87E12"/>
    <w:rsid w:val="00D1224B"/>
    <w:rsid w:val="00D93FF0"/>
    <w:rsid w:val="00E0375A"/>
    <w:rsid w:val="00E97860"/>
    <w:rsid w:val="00EA5A00"/>
    <w:rsid w:val="00EE63B4"/>
    <w:rsid w:val="00EF3CEC"/>
    <w:rsid w:val="00F229C4"/>
    <w:rsid w:val="00F621D0"/>
    <w:rsid w:val="00FA311D"/>
    <w:rsid w:val="00FB3DAF"/>
    <w:rsid w:val="00F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5F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855FE2"/>
    <w:pPr>
      <w:spacing w:before="25" w:after="25"/>
      <w:jc w:val="left"/>
    </w:pPr>
    <w:rPr>
      <w:bCs/>
      <w:spacing w:val="10"/>
      <w:kern w:val="0"/>
      <w:sz w:val="24"/>
    </w:rPr>
  </w:style>
  <w:style w:type="paragraph" w:styleId="a4">
    <w:name w:val="List Paragraph"/>
    <w:basedOn w:val="a"/>
    <w:uiPriority w:val="34"/>
    <w:qFormat/>
    <w:rsid w:val="00B4669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5F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855FE2"/>
    <w:pPr>
      <w:spacing w:before="25" w:after="25"/>
      <w:jc w:val="left"/>
    </w:pPr>
    <w:rPr>
      <w:bCs/>
      <w:spacing w:val="10"/>
      <w:kern w:val="0"/>
      <w:sz w:val="24"/>
    </w:rPr>
  </w:style>
  <w:style w:type="paragraph" w:styleId="a4">
    <w:name w:val="List Paragraph"/>
    <w:basedOn w:val="a"/>
    <w:uiPriority w:val="34"/>
    <w:qFormat/>
    <w:rsid w:val="00B466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581</Words>
  <Characters>3313</Characters>
  <Application>Microsoft Office Word</Application>
  <DocSecurity>0</DocSecurity>
  <Lines>27</Lines>
  <Paragraphs>7</Paragraphs>
  <ScaleCrop>false</ScaleCrop>
  <Company>Organization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dcterms:created xsi:type="dcterms:W3CDTF">2023-09-25T01:39:00Z</dcterms:created>
  <dcterms:modified xsi:type="dcterms:W3CDTF">2023-09-25T03:46:00Z</dcterms:modified>
</cp:coreProperties>
</file>