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3E" w:rsidRDefault="00F3363E" w:rsidP="00F3363E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F3363E">
        <w:rPr>
          <w:rFonts w:ascii="宋体" w:eastAsia="宋体" w:hAnsi="宋体" w:hint="eastAsia"/>
          <w:b/>
          <w:sz w:val="32"/>
          <w:szCs w:val="32"/>
        </w:rPr>
        <w:t>采购需求</w:t>
      </w:r>
    </w:p>
    <w:p w:rsidR="00C65C19" w:rsidRPr="00F3363E" w:rsidRDefault="00F3363E" w:rsidP="00F3363E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F3363E">
        <w:rPr>
          <w:rFonts w:ascii="宋体" w:eastAsia="宋体" w:hAnsi="宋体" w:hint="eastAsia"/>
          <w:b/>
          <w:sz w:val="28"/>
          <w:szCs w:val="28"/>
        </w:rPr>
        <w:t>设备名称：</w:t>
      </w:r>
      <w:r w:rsidRPr="00F3363E">
        <w:rPr>
          <w:rFonts w:ascii="宋体" w:eastAsia="宋体" w:hAnsi="宋体" w:hint="eastAsia"/>
          <w:sz w:val="28"/>
          <w:szCs w:val="28"/>
        </w:rPr>
        <w:t>心电图机</w:t>
      </w:r>
    </w:p>
    <w:p w:rsidR="00C65C19" w:rsidRPr="00F3363E" w:rsidRDefault="00F3363E" w:rsidP="00F3363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F3363E">
        <w:rPr>
          <w:rFonts w:ascii="宋体" w:eastAsia="宋体" w:hAnsi="宋体" w:hint="eastAsia"/>
          <w:b/>
          <w:sz w:val="28"/>
          <w:szCs w:val="28"/>
        </w:rPr>
        <w:t>数量：1台</w:t>
      </w:r>
    </w:p>
    <w:p w:rsidR="00C65C19" w:rsidRPr="00F3363E" w:rsidRDefault="00F3363E">
      <w:pPr>
        <w:rPr>
          <w:rFonts w:ascii="宋体" w:eastAsia="宋体" w:hAnsi="宋体"/>
          <w:b/>
          <w:sz w:val="28"/>
          <w:szCs w:val="28"/>
        </w:rPr>
      </w:pPr>
      <w:r w:rsidRPr="00F3363E">
        <w:rPr>
          <w:rFonts w:ascii="宋体" w:eastAsia="宋体" w:hAnsi="宋体" w:hint="eastAsia"/>
          <w:b/>
          <w:sz w:val="28"/>
          <w:szCs w:val="28"/>
        </w:rPr>
        <w:t>三、</w:t>
      </w:r>
      <w:r w:rsidRPr="00F3363E">
        <w:rPr>
          <w:rFonts w:ascii="宋体" w:eastAsia="宋体" w:hAnsi="宋体" w:hint="eastAsia"/>
          <w:b/>
          <w:sz w:val="28"/>
          <w:szCs w:val="28"/>
        </w:rPr>
        <w:t>技术参数要求</w:t>
      </w:r>
      <w:r w:rsidRPr="00F3363E">
        <w:rPr>
          <w:rFonts w:ascii="宋体" w:eastAsia="宋体" w:hAnsi="宋体" w:hint="eastAsia"/>
          <w:b/>
          <w:sz w:val="28"/>
          <w:szCs w:val="28"/>
        </w:rPr>
        <w:tab/>
      </w:r>
    </w:p>
    <w:p w:rsidR="00C65C19" w:rsidRPr="00F3363E" w:rsidRDefault="00F3363E" w:rsidP="00F3363E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>主要功能：静息</w:t>
      </w:r>
      <w:r w:rsidRPr="00F3363E">
        <w:rPr>
          <w:rFonts w:ascii="宋体" w:eastAsia="宋体" w:hAnsi="宋体" w:hint="eastAsia"/>
          <w:sz w:val="24"/>
          <w:szCs w:val="24"/>
        </w:rPr>
        <w:t>12</w:t>
      </w:r>
      <w:r w:rsidRPr="00F3363E">
        <w:rPr>
          <w:rFonts w:ascii="宋体" w:eastAsia="宋体" w:hAnsi="宋体" w:hint="eastAsia"/>
          <w:sz w:val="24"/>
          <w:szCs w:val="24"/>
        </w:rPr>
        <w:t>导联心电图、计算法</w:t>
      </w:r>
      <w:r w:rsidRPr="00F3363E">
        <w:rPr>
          <w:rFonts w:ascii="宋体" w:eastAsia="宋体" w:hAnsi="宋体" w:hint="eastAsia"/>
          <w:sz w:val="24"/>
          <w:szCs w:val="24"/>
        </w:rPr>
        <w:t>18</w:t>
      </w:r>
      <w:r w:rsidRPr="00F3363E">
        <w:rPr>
          <w:rFonts w:ascii="宋体" w:eastAsia="宋体" w:hAnsi="宋体" w:hint="eastAsia"/>
          <w:sz w:val="24"/>
          <w:szCs w:val="24"/>
        </w:rPr>
        <w:t>导联心电图、二阶梯实验、</w:t>
      </w:r>
      <w:r w:rsidRPr="00F3363E">
        <w:rPr>
          <w:rFonts w:ascii="宋体" w:eastAsia="宋体" w:hAnsi="宋体" w:hint="eastAsia"/>
          <w:sz w:val="24"/>
          <w:szCs w:val="24"/>
        </w:rPr>
        <w:t>RR</w:t>
      </w:r>
      <w:r w:rsidRPr="00F3363E">
        <w:rPr>
          <w:rFonts w:ascii="宋体" w:eastAsia="宋体" w:hAnsi="宋体" w:hint="eastAsia"/>
          <w:sz w:val="24"/>
          <w:szCs w:val="24"/>
        </w:rPr>
        <w:t>间期检查</w:t>
      </w:r>
      <w:r w:rsidRPr="00F3363E">
        <w:rPr>
          <w:rFonts w:ascii="宋体" w:eastAsia="宋体" w:hAnsi="宋体" w:hint="eastAsia"/>
          <w:sz w:val="24"/>
          <w:szCs w:val="24"/>
        </w:rPr>
        <w:t>等</w:t>
      </w:r>
    </w:p>
    <w:p w:rsidR="00C65C19" w:rsidRPr="00F3363E" w:rsidRDefault="00F3363E" w:rsidP="00F3363E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输入保护：</w:t>
      </w:r>
      <w:proofErr w:type="gramStart"/>
      <w:r w:rsidRPr="00F3363E">
        <w:rPr>
          <w:rFonts w:ascii="宋体" w:eastAsia="宋体" w:hAnsi="宋体" w:hint="eastAsia"/>
          <w:sz w:val="24"/>
          <w:szCs w:val="24"/>
        </w:rPr>
        <w:t>标配导联</w:t>
      </w:r>
      <w:proofErr w:type="gramEnd"/>
      <w:r w:rsidRPr="00F3363E">
        <w:rPr>
          <w:rFonts w:ascii="宋体" w:eastAsia="宋体" w:hAnsi="宋体" w:hint="eastAsia"/>
          <w:sz w:val="24"/>
          <w:szCs w:val="24"/>
        </w:rPr>
        <w:t>线内附除颤保护电路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ab/>
        <w:t>AD</w:t>
      </w:r>
      <w:r w:rsidRPr="00F3363E">
        <w:rPr>
          <w:rFonts w:ascii="宋体" w:eastAsia="宋体" w:hAnsi="宋体" w:hint="eastAsia"/>
          <w:sz w:val="24"/>
          <w:szCs w:val="24"/>
        </w:rPr>
        <w:t>采样率：≥</w:t>
      </w:r>
      <w:r w:rsidRPr="00F3363E">
        <w:rPr>
          <w:rFonts w:ascii="宋体" w:eastAsia="宋体" w:hAnsi="宋体" w:hint="eastAsia"/>
          <w:sz w:val="24"/>
          <w:szCs w:val="24"/>
        </w:rPr>
        <w:t>750000 Hz/</w:t>
      </w:r>
      <w:proofErr w:type="spellStart"/>
      <w:r w:rsidRPr="00F3363E">
        <w:rPr>
          <w:rFonts w:ascii="宋体" w:eastAsia="宋体" w:hAnsi="宋体" w:hint="eastAsia"/>
          <w:sz w:val="24"/>
          <w:szCs w:val="24"/>
        </w:rPr>
        <w:t>Ch</w:t>
      </w:r>
      <w:proofErr w:type="spellEnd"/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4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输入阻抗：≥</w:t>
      </w:r>
      <w:r w:rsidRPr="00F3363E">
        <w:rPr>
          <w:rFonts w:ascii="宋体" w:eastAsia="宋体" w:hAnsi="宋体" w:hint="eastAsia"/>
          <w:sz w:val="24"/>
          <w:szCs w:val="24"/>
        </w:rPr>
        <w:t>50M</w:t>
      </w:r>
      <w:r w:rsidRPr="00F3363E">
        <w:rPr>
          <w:rFonts w:ascii="宋体" w:eastAsia="宋体" w:hAnsi="宋体" w:hint="eastAsia"/>
          <w:sz w:val="24"/>
          <w:szCs w:val="24"/>
        </w:rPr>
        <w:t>Ω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5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耐极化电压：≥±</w:t>
      </w:r>
      <w:r w:rsidRPr="00F3363E">
        <w:rPr>
          <w:rFonts w:ascii="宋体" w:eastAsia="宋体" w:hAnsi="宋体" w:hint="eastAsia"/>
          <w:sz w:val="24"/>
          <w:szCs w:val="24"/>
        </w:rPr>
        <w:t>550mV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6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共模抑制比：≥</w:t>
      </w:r>
      <w:r w:rsidRPr="00F3363E">
        <w:rPr>
          <w:rFonts w:ascii="宋体" w:eastAsia="宋体" w:hAnsi="宋体" w:hint="eastAsia"/>
          <w:sz w:val="24"/>
          <w:szCs w:val="24"/>
        </w:rPr>
        <w:t>105dB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7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频率响应：</w:t>
      </w:r>
      <w:r w:rsidRPr="00F3363E">
        <w:rPr>
          <w:rFonts w:ascii="宋体" w:eastAsia="宋体" w:hAnsi="宋体" w:hint="eastAsia"/>
          <w:sz w:val="24"/>
          <w:szCs w:val="24"/>
        </w:rPr>
        <w:t>0.5Hz-500Hz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8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标准灵敏度：</w:t>
      </w:r>
      <w:r w:rsidRPr="00F3363E">
        <w:rPr>
          <w:rFonts w:ascii="宋体" w:eastAsia="宋体" w:hAnsi="宋体" w:hint="eastAsia"/>
          <w:sz w:val="24"/>
          <w:szCs w:val="24"/>
        </w:rPr>
        <w:t xml:space="preserve">10mm/mV, </w:t>
      </w:r>
      <w:r w:rsidRPr="00F3363E">
        <w:rPr>
          <w:rFonts w:ascii="宋体" w:eastAsia="宋体" w:hAnsi="宋体" w:hint="eastAsia"/>
          <w:sz w:val="24"/>
          <w:szCs w:val="24"/>
        </w:rPr>
        <w:t>误差≤±</w:t>
      </w:r>
      <w:r w:rsidRPr="00F3363E">
        <w:rPr>
          <w:rFonts w:ascii="宋体" w:eastAsia="宋体" w:hAnsi="宋体" w:hint="eastAsia"/>
          <w:sz w:val="24"/>
          <w:szCs w:val="24"/>
        </w:rPr>
        <w:t>5%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9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时间常数：≥</w:t>
      </w:r>
      <w:r w:rsidRPr="00F3363E">
        <w:rPr>
          <w:rFonts w:ascii="宋体" w:eastAsia="宋体" w:hAnsi="宋体" w:hint="eastAsia"/>
          <w:sz w:val="24"/>
          <w:szCs w:val="24"/>
        </w:rPr>
        <w:t>4.2</w:t>
      </w:r>
      <w:r w:rsidRPr="00F3363E">
        <w:rPr>
          <w:rFonts w:ascii="宋体" w:eastAsia="宋体" w:hAnsi="宋体" w:hint="eastAsia"/>
          <w:sz w:val="24"/>
          <w:szCs w:val="24"/>
        </w:rPr>
        <w:t>秒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10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滤波器：低通滤波、肌电滤波、交流滤波、基线抑制滤波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11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不正常状态检测：电极脱落报警，高频噪声过高报警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12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电极脱落：液晶显示器显示脱落部位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13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操作模式：可自动或手动，自动操作时支持实时或回顾记录</w:t>
      </w:r>
      <w:r w:rsidRPr="00F3363E">
        <w:rPr>
          <w:rFonts w:ascii="宋体" w:eastAsia="宋体" w:hAnsi="宋体" w:hint="eastAsia"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14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心律失常检测：具备心律失常检测并自动延长记录的功能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sz w:val="24"/>
          <w:szCs w:val="24"/>
        </w:rPr>
        <w:t>5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冻结记录：支持</w:t>
      </w: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分钟波形冻结记录模式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sz w:val="24"/>
          <w:szCs w:val="24"/>
        </w:rPr>
        <w:t>6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波形质量检测：可实现波形质量稳定情况下，设备自动开始记录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sz w:val="24"/>
          <w:szCs w:val="24"/>
        </w:rPr>
        <w:t>7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显示方式：≥</w:t>
      </w:r>
      <w:r w:rsidRPr="00F3363E">
        <w:rPr>
          <w:rFonts w:ascii="宋体" w:eastAsia="宋体" w:hAnsi="宋体" w:hint="eastAsia"/>
          <w:sz w:val="24"/>
          <w:szCs w:val="24"/>
        </w:rPr>
        <w:t>7.8"</w:t>
      </w:r>
      <w:r w:rsidRPr="00F3363E">
        <w:rPr>
          <w:rFonts w:ascii="宋体" w:eastAsia="宋体" w:hAnsi="宋体" w:hint="eastAsia"/>
          <w:sz w:val="24"/>
          <w:szCs w:val="24"/>
        </w:rPr>
        <w:t>液晶显示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sz w:val="24"/>
          <w:szCs w:val="24"/>
        </w:rPr>
        <w:t>8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记录器：内置高分辨率热线阵打印</w:t>
      </w:r>
      <w:r w:rsidRPr="00F3363E">
        <w:rPr>
          <w:rFonts w:ascii="宋体" w:eastAsia="宋体" w:hAnsi="宋体" w:hint="eastAsia"/>
          <w:sz w:val="24"/>
          <w:szCs w:val="24"/>
        </w:rPr>
        <w:t>,</w:t>
      </w:r>
      <w:r w:rsidRPr="00F3363E">
        <w:rPr>
          <w:rFonts w:ascii="宋体" w:eastAsia="宋体" w:hAnsi="宋体" w:hint="eastAsia"/>
          <w:sz w:val="24"/>
          <w:szCs w:val="24"/>
        </w:rPr>
        <w:t>可同步打印</w:t>
      </w:r>
      <w:r w:rsidRPr="00F3363E">
        <w:rPr>
          <w:rFonts w:ascii="宋体" w:eastAsia="宋体" w:hAnsi="宋体" w:hint="eastAsia"/>
          <w:sz w:val="24"/>
          <w:szCs w:val="24"/>
        </w:rPr>
        <w:t>12</w:t>
      </w:r>
      <w:r w:rsidRPr="00F3363E">
        <w:rPr>
          <w:rFonts w:ascii="宋体" w:eastAsia="宋体" w:hAnsi="宋体" w:hint="eastAsia"/>
          <w:sz w:val="24"/>
          <w:szCs w:val="24"/>
        </w:rPr>
        <w:t>道心电波形。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19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打印网格：具备在无网格纸上打印网格功能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0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输出设备：可直</w:t>
      </w:r>
      <w:r w:rsidRPr="00F3363E">
        <w:rPr>
          <w:rFonts w:ascii="宋体" w:eastAsia="宋体" w:hAnsi="宋体" w:hint="eastAsia"/>
          <w:sz w:val="24"/>
          <w:szCs w:val="24"/>
        </w:rPr>
        <w:t>连打印机，打印</w:t>
      </w:r>
      <w:r w:rsidRPr="00F3363E">
        <w:rPr>
          <w:rFonts w:ascii="宋体" w:eastAsia="宋体" w:hAnsi="宋体" w:hint="eastAsia"/>
          <w:sz w:val="24"/>
          <w:szCs w:val="24"/>
        </w:rPr>
        <w:t>A4</w:t>
      </w:r>
      <w:r w:rsidRPr="00F3363E">
        <w:rPr>
          <w:rFonts w:ascii="宋体" w:eastAsia="宋体" w:hAnsi="宋体" w:hint="eastAsia"/>
          <w:sz w:val="24"/>
          <w:szCs w:val="24"/>
        </w:rPr>
        <w:t>尺寸报告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bookmarkStart w:id="0" w:name="_GoBack"/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支持计算法</w:t>
      </w:r>
      <w:r w:rsidRPr="00F3363E">
        <w:rPr>
          <w:rFonts w:ascii="宋体" w:eastAsia="宋体" w:hAnsi="宋体" w:hint="eastAsia"/>
          <w:sz w:val="24"/>
          <w:szCs w:val="24"/>
        </w:rPr>
        <w:t>18</w:t>
      </w:r>
      <w:r w:rsidRPr="00F3363E">
        <w:rPr>
          <w:rFonts w:ascii="宋体" w:eastAsia="宋体" w:hAnsi="宋体" w:hint="eastAsia"/>
          <w:sz w:val="24"/>
          <w:szCs w:val="24"/>
        </w:rPr>
        <w:t>导联心电图报告打印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bookmarkEnd w:id="0"/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走纸速度：</w:t>
      </w:r>
      <w:r w:rsidRPr="00F3363E">
        <w:rPr>
          <w:rFonts w:ascii="宋体" w:eastAsia="宋体" w:hAnsi="宋体" w:hint="eastAsia"/>
          <w:sz w:val="24"/>
          <w:szCs w:val="24"/>
        </w:rPr>
        <w:t>10, 12.5, 25</w:t>
      </w:r>
      <w:r w:rsidRPr="00F3363E">
        <w:rPr>
          <w:rFonts w:ascii="宋体" w:eastAsia="宋体" w:hAnsi="宋体" w:hint="eastAsia"/>
          <w:sz w:val="24"/>
          <w:szCs w:val="24"/>
        </w:rPr>
        <w:t>，</w:t>
      </w:r>
      <w:r w:rsidRPr="00F3363E">
        <w:rPr>
          <w:rFonts w:ascii="宋体" w:eastAsia="宋体" w:hAnsi="宋体" w:hint="eastAsia"/>
          <w:sz w:val="24"/>
          <w:szCs w:val="24"/>
        </w:rPr>
        <w:t>50mm/S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电极噪声标记：双模式（屏幕，报告）提示，点划线热敏标记打印，热敏报告可显示噪声、脱落的具体时间段；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4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模拟信号打印：具备外部信号输入接口，可打印</w:t>
      </w:r>
      <w:proofErr w:type="gramStart"/>
      <w:r w:rsidRPr="00F3363E">
        <w:rPr>
          <w:rFonts w:ascii="宋体" w:eastAsia="宋体" w:hAnsi="宋体" w:hint="eastAsia"/>
          <w:sz w:val="24"/>
          <w:szCs w:val="24"/>
        </w:rPr>
        <w:t>心音脉波放大器</w:t>
      </w:r>
      <w:proofErr w:type="gramEnd"/>
      <w:r w:rsidRPr="00F3363E">
        <w:rPr>
          <w:rFonts w:ascii="宋体" w:eastAsia="宋体" w:hAnsi="宋体" w:hint="eastAsia"/>
          <w:sz w:val="24"/>
          <w:szCs w:val="24"/>
        </w:rPr>
        <w:t>等外部机器的模拟信号；</w:t>
      </w: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5</w:t>
      </w:r>
      <w:r w:rsidRPr="00F3363E">
        <w:rPr>
          <w:rFonts w:ascii="宋体" w:eastAsia="宋体" w:hAnsi="宋体" w:hint="eastAsia"/>
          <w:sz w:val="24"/>
          <w:szCs w:val="24"/>
        </w:rPr>
        <w:tab/>
      </w:r>
      <w:proofErr w:type="spellStart"/>
      <w:r w:rsidRPr="00F3363E">
        <w:rPr>
          <w:rFonts w:ascii="宋体" w:eastAsia="宋体" w:hAnsi="宋体" w:hint="eastAsia"/>
          <w:sz w:val="24"/>
          <w:szCs w:val="24"/>
        </w:rPr>
        <w:t>QTc</w:t>
      </w:r>
      <w:proofErr w:type="spellEnd"/>
      <w:r w:rsidRPr="00F3363E">
        <w:rPr>
          <w:rFonts w:ascii="宋体" w:eastAsia="宋体" w:hAnsi="宋体" w:hint="eastAsia"/>
          <w:sz w:val="24"/>
          <w:szCs w:val="24"/>
        </w:rPr>
        <w:t>算法：≥</w:t>
      </w:r>
      <w:r w:rsidRPr="00F3363E">
        <w:rPr>
          <w:rFonts w:ascii="宋体" w:eastAsia="宋体" w:hAnsi="宋体" w:hint="eastAsia"/>
          <w:sz w:val="24"/>
          <w:szCs w:val="24"/>
        </w:rPr>
        <w:t>4</w:t>
      </w:r>
      <w:r w:rsidRPr="00F3363E">
        <w:rPr>
          <w:rFonts w:ascii="宋体" w:eastAsia="宋体" w:hAnsi="宋体" w:hint="eastAsia"/>
          <w:sz w:val="24"/>
          <w:szCs w:val="24"/>
        </w:rPr>
        <w:t>种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6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测量分析：具备</w:t>
      </w:r>
      <w:r w:rsidRPr="00F3363E">
        <w:rPr>
          <w:rFonts w:ascii="宋体" w:eastAsia="宋体" w:hAnsi="宋体" w:hint="eastAsia"/>
          <w:sz w:val="24"/>
          <w:szCs w:val="24"/>
        </w:rPr>
        <w:t>12</w:t>
      </w:r>
      <w:r w:rsidRPr="00F3363E">
        <w:rPr>
          <w:rFonts w:ascii="宋体" w:eastAsia="宋体" w:hAnsi="宋体" w:hint="eastAsia"/>
          <w:sz w:val="24"/>
          <w:szCs w:val="24"/>
        </w:rPr>
        <w:t>导联心电性别年龄特异性算法，支持超过</w:t>
      </w:r>
      <w:r w:rsidRPr="00F3363E">
        <w:rPr>
          <w:rFonts w:ascii="宋体" w:eastAsia="宋体" w:hAnsi="宋体" w:hint="eastAsia"/>
          <w:sz w:val="24"/>
          <w:szCs w:val="24"/>
        </w:rPr>
        <w:t>40</w:t>
      </w:r>
      <w:r w:rsidRPr="00F3363E">
        <w:rPr>
          <w:rFonts w:ascii="宋体" w:eastAsia="宋体" w:hAnsi="宋体" w:hint="eastAsia"/>
          <w:sz w:val="24"/>
          <w:szCs w:val="24"/>
        </w:rPr>
        <w:t>种心电相关参数自动测量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7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测量分析：具备</w:t>
      </w:r>
      <w:r w:rsidRPr="00F3363E">
        <w:rPr>
          <w:rFonts w:ascii="宋体" w:eastAsia="宋体" w:hAnsi="宋体" w:hint="eastAsia"/>
          <w:sz w:val="24"/>
          <w:szCs w:val="24"/>
        </w:rPr>
        <w:t>18</w:t>
      </w:r>
      <w:r w:rsidRPr="00F3363E">
        <w:rPr>
          <w:rFonts w:ascii="宋体" w:eastAsia="宋体" w:hAnsi="宋体" w:hint="eastAsia"/>
          <w:sz w:val="24"/>
          <w:szCs w:val="24"/>
        </w:rPr>
        <w:t>导联心电图右胸后壁导联独立分析及</w:t>
      </w:r>
      <w:r w:rsidRPr="00F3363E">
        <w:rPr>
          <w:rFonts w:ascii="宋体" w:eastAsia="宋体" w:hAnsi="宋体" w:hint="eastAsia"/>
          <w:sz w:val="24"/>
          <w:szCs w:val="24"/>
        </w:rPr>
        <w:t>18</w:t>
      </w:r>
      <w:r w:rsidRPr="00F3363E">
        <w:rPr>
          <w:rFonts w:ascii="宋体" w:eastAsia="宋体" w:hAnsi="宋体" w:hint="eastAsia"/>
          <w:sz w:val="24"/>
          <w:szCs w:val="24"/>
        </w:rPr>
        <w:t>导联</w:t>
      </w:r>
      <w:r w:rsidRPr="00F3363E">
        <w:rPr>
          <w:rFonts w:ascii="宋体" w:eastAsia="宋体" w:hAnsi="宋体" w:hint="eastAsia"/>
          <w:sz w:val="24"/>
          <w:szCs w:val="24"/>
        </w:rPr>
        <w:t>ST-Map</w:t>
      </w:r>
      <w:r w:rsidRPr="00F3363E">
        <w:rPr>
          <w:rFonts w:ascii="宋体" w:eastAsia="宋体" w:hAnsi="宋体" w:hint="eastAsia"/>
          <w:sz w:val="24"/>
          <w:szCs w:val="24"/>
        </w:rPr>
        <w:t>打印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>8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自动测量参数：包括心率、</w:t>
      </w:r>
      <w:r w:rsidRPr="00F3363E">
        <w:rPr>
          <w:rFonts w:ascii="宋体" w:eastAsia="宋体" w:hAnsi="宋体" w:hint="eastAsia"/>
          <w:sz w:val="24"/>
          <w:szCs w:val="24"/>
        </w:rPr>
        <w:t>PR</w:t>
      </w:r>
      <w:r w:rsidRPr="00F3363E">
        <w:rPr>
          <w:rFonts w:ascii="宋体" w:eastAsia="宋体" w:hAnsi="宋体" w:hint="eastAsia"/>
          <w:sz w:val="24"/>
          <w:szCs w:val="24"/>
        </w:rPr>
        <w:t>间期、</w:t>
      </w:r>
      <w:r w:rsidRPr="00F3363E">
        <w:rPr>
          <w:rFonts w:ascii="宋体" w:eastAsia="宋体" w:hAnsi="宋体" w:hint="eastAsia"/>
          <w:sz w:val="24"/>
          <w:szCs w:val="24"/>
        </w:rPr>
        <w:t>QT/</w:t>
      </w:r>
      <w:proofErr w:type="spellStart"/>
      <w:r w:rsidRPr="00F3363E">
        <w:rPr>
          <w:rFonts w:ascii="宋体" w:eastAsia="宋体" w:hAnsi="宋体" w:hint="eastAsia"/>
          <w:sz w:val="24"/>
          <w:szCs w:val="24"/>
        </w:rPr>
        <w:t>QTc</w:t>
      </w:r>
      <w:proofErr w:type="spellEnd"/>
      <w:r w:rsidRPr="00F3363E">
        <w:rPr>
          <w:rFonts w:ascii="宋体" w:eastAsia="宋体" w:hAnsi="宋体" w:hint="eastAsia"/>
          <w:sz w:val="24"/>
          <w:szCs w:val="24"/>
        </w:rPr>
        <w:t>、</w:t>
      </w:r>
      <w:r w:rsidRPr="00F3363E">
        <w:rPr>
          <w:rFonts w:ascii="宋体" w:eastAsia="宋体" w:hAnsi="宋体" w:hint="eastAsia"/>
          <w:sz w:val="24"/>
          <w:szCs w:val="24"/>
        </w:rPr>
        <w:t>P/QRS/T</w:t>
      </w:r>
      <w:r w:rsidRPr="00F3363E">
        <w:rPr>
          <w:rFonts w:ascii="宋体" w:eastAsia="宋体" w:hAnsi="宋体" w:hint="eastAsia"/>
          <w:sz w:val="24"/>
          <w:szCs w:val="24"/>
        </w:rPr>
        <w:t>电轴、</w:t>
      </w:r>
      <w:r w:rsidRPr="00F3363E">
        <w:rPr>
          <w:rFonts w:ascii="宋体" w:eastAsia="宋体" w:hAnsi="宋体" w:hint="eastAsia"/>
          <w:sz w:val="24"/>
          <w:szCs w:val="24"/>
        </w:rPr>
        <w:t>RV5/SV1</w:t>
      </w:r>
      <w:r w:rsidRPr="00F3363E">
        <w:rPr>
          <w:rFonts w:ascii="宋体" w:eastAsia="宋体" w:hAnsi="宋体" w:hint="eastAsia"/>
          <w:sz w:val="24"/>
          <w:szCs w:val="24"/>
        </w:rPr>
        <w:t>电压等值</w:t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29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外部输入：</w:t>
      </w:r>
      <w:r w:rsidRPr="00F3363E">
        <w:rPr>
          <w:rFonts w:ascii="宋体" w:eastAsia="宋体" w:hAnsi="宋体" w:hint="eastAsia"/>
          <w:sz w:val="24"/>
          <w:szCs w:val="24"/>
        </w:rPr>
        <w:t>10mm/0.5V</w:t>
      </w:r>
      <w:r w:rsidRPr="00F3363E">
        <w:rPr>
          <w:rFonts w:ascii="宋体" w:eastAsia="宋体" w:hAnsi="宋体" w:hint="eastAsia"/>
          <w:sz w:val="24"/>
          <w:szCs w:val="24"/>
        </w:rPr>
        <w:t>±</w:t>
      </w:r>
      <w:r w:rsidRPr="00F3363E">
        <w:rPr>
          <w:rFonts w:ascii="宋体" w:eastAsia="宋体" w:hAnsi="宋体" w:hint="eastAsia"/>
          <w:sz w:val="24"/>
          <w:szCs w:val="24"/>
        </w:rPr>
        <w:t>5%</w:t>
      </w:r>
      <w:r w:rsidRPr="00F3363E">
        <w:rPr>
          <w:rFonts w:ascii="宋体" w:eastAsia="宋体" w:hAnsi="宋体" w:hint="eastAsia"/>
          <w:sz w:val="24"/>
          <w:szCs w:val="24"/>
        </w:rPr>
        <w:t>，输入阻抗≥</w:t>
      </w:r>
      <w:r w:rsidRPr="00F3363E">
        <w:rPr>
          <w:rFonts w:ascii="宋体" w:eastAsia="宋体" w:hAnsi="宋体" w:hint="eastAsia"/>
          <w:sz w:val="24"/>
          <w:szCs w:val="24"/>
        </w:rPr>
        <w:t>100k</w:t>
      </w:r>
      <w:r w:rsidRPr="00F3363E">
        <w:rPr>
          <w:rFonts w:ascii="宋体" w:eastAsia="宋体" w:hAnsi="宋体" w:hint="eastAsia"/>
          <w:sz w:val="24"/>
          <w:szCs w:val="24"/>
        </w:rPr>
        <w:t>Ω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30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其它输出接口：</w:t>
      </w:r>
      <w:r w:rsidRPr="00F3363E">
        <w:rPr>
          <w:rFonts w:ascii="宋体" w:eastAsia="宋体" w:hAnsi="宋体" w:hint="eastAsia"/>
          <w:sz w:val="24"/>
          <w:szCs w:val="24"/>
        </w:rPr>
        <w:t>USB/SD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1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存储和传输：内置不少于</w:t>
      </w:r>
      <w:r w:rsidRPr="00F3363E">
        <w:rPr>
          <w:rFonts w:ascii="宋体" w:eastAsia="宋体" w:hAnsi="宋体" w:hint="eastAsia"/>
          <w:sz w:val="24"/>
          <w:szCs w:val="24"/>
        </w:rPr>
        <w:t>800</w:t>
      </w:r>
      <w:r w:rsidRPr="00F3363E">
        <w:rPr>
          <w:rFonts w:ascii="宋体" w:eastAsia="宋体" w:hAnsi="宋体" w:hint="eastAsia"/>
          <w:sz w:val="24"/>
          <w:szCs w:val="24"/>
        </w:rPr>
        <w:t>份心电图，扩展支持</w:t>
      </w: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200</w:t>
      </w:r>
      <w:r w:rsidRPr="00F3363E">
        <w:rPr>
          <w:rFonts w:ascii="宋体" w:eastAsia="宋体" w:hAnsi="宋体" w:hint="eastAsia"/>
          <w:sz w:val="24"/>
          <w:szCs w:val="24"/>
        </w:rPr>
        <w:t>份以上外部设备存</w:t>
      </w:r>
      <w:r w:rsidRPr="00F3363E">
        <w:rPr>
          <w:rFonts w:ascii="宋体" w:eastAsia="宋体" w:hAnsi="宋体" w:hint="eastAsia"/>
          <w:sz w:val="24"/>
          <w:szCs w:val="24"/>
        </w:rPr>
        <w:lastRenderedPageBreak/>
        <w:t>储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2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输入设备：可连接条码枪、读卡器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安全性：电击防护类型</w:t>
      </w:r>
      <w:r w:rsidRPr="00F3363E">
        <w:rPr>
          <w:rFonts w:ascii="宋体" w:eastAsia="宋体" w:hAnsi="宋体" w:hint="eastAsia"/>
          <w:sz w:val="24"/>
          <w:szCs w:val="24"/>
        </w:rPr>
        <w:t>: I</w:t>
      </w:r>
      <w:r w:rsidRPr="00F3363E">
        <w:rPr>
          <w:rFonts w:ascii="宋体" w:eastAsia="宋体" w:hAnsi="宋体" w:hint="eastAsia"/>
          <w:sz w:val="24"/>
          <w:szCs w:val="24"/>
        </w:rPr>
        <w:t>类</w:t>
      </w:r>
      <w:r w:rsidRPr="00F3363E">
        <w:rPr>
          <w:rFonts w:ascii="宋体" w:eastAsia="宋体" w:hAnsi="宋体" w:hint="eastAsia"/>
          <w:sz w:val="24"/>
          <w:szCs w:val="24"/>
        </w:rPr>
        <w:t>CF</w:t>
      </w:r>
      <w:r w:rsidRPr="00F3363E">
        <w:rPr>
          <w:rFonts w:ascii="宋体" w:eastAsia="宋体" w:hAnsi="宋体" w:hint="eastAsia"/>
          <w:sz w:val="24"/>
          <w:szCs w:val="24"/>
        </w:rPr>
        <w:t>型。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4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数据传输方式：</w:t>
      </w:r>
      <w:r w:rsidRPr="00F3363E">
        <w:rPr>
          <w:rFonts w:ascii="宋体" w:eastAsia="宋体" w:hAnsi="宋体" w:hint="eastAsia"/>
          <w:sz w:val="24"/>
          <w:szCs w:val="24"/>
        </w:rPr>
        <w:t>DICOM/ECTP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5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交流：</w:t>
      </w:r>
      <w:r w:rsidRPr="00F3363E">
        <w:rPr>
          <w:rFonts w:ascii="宋体" w:eastAsia="宋体" w:hAnsi="宋体" w:hint="eastAsia"/>
          <w:sz w:val="24"/>
          <w:szCs w:val="24"/>
        </w:rPr>
        <w:t>100</w:t>
      </w:r>
      <w:r w:rsidRPr="00F3363E">
        <w:rPr>
          <w:rFonts w:ascii="宋体" w:eastAsia="宋体" w:hAnsi="宋体" w:hint="eastAsia"/>
          <w:sz w:val="24"/>
          <w:szCs w:val="24"/>
        </w:rPr>
        <w:t>-240</w:t>
      </w:r>
      <w:r w:rsidRPr="00F3363E">
        <w:rPr>
          <w:rFonts w:ascii="宋体" w:eastAsia="宋体" w:hAnsi="宋体" w:hint="eastAsia"/>
          <w:sz w:val="24"/>
          <w:szCs w:val="24"/>
        </w:rPr>
        <w:t>±</w:t>
      </w:r>
      <w:r w:rsidRPr="00F3363E">
        <w:rPr>
          <w:rFonts w:ascii="宋体" w:eastAsia="宋体" w:hAnsi="宋体" w:hint="eastAsia"/>
          <w:sz w:val="24"/>
          <w:szCs w:val="24"/>
        </w:rPr>
        <w:t>10%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6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数据存储格式：</w:t>
      </w:r>
      <w:r w:rsidRPr="00F3363E">
        <w:rPr>
          <w:rFonts w:ascii="宋体" w:eastAsia="宋体" w:hAnsi="宋体" w:hint="eastAsia"/>
          <w:sz w:val="24"/>
          <w:szCs w:val="24"/>
        </w:rPr>
        <w:t>PDF/XML/DAT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 w:rsidP="00F3363E">
      <w:pPr>
        <w:ind w:left="480" w:hangingChars="200" w:hanging="480"/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3</w:t>
      </w:r>
      <w:r w:rsidRPr="00F3363E">
        <w:rPr>
          <w:rFonts w:ascii="宋体" w:eastAsia="宋体" w:hAnsi="宋体" w:hint="eastAsia"/>
          <w:sz w:val="24"/>
          <w:szCs w:val="24"/>
        </w:rPr>
        <w:t>7</w:t>
      </w:r>
      <w:r w:rsidRPr="00F3363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3363E">
        <w:rPr>
          <w:rFonts w:ascii="宋体" w:eastAsia="宋体" w:hAnsi="宋体" w:hint="eastAsia"/>
          <w:sz w:val="24"/>
          <w:szCs w:val="24"/>
        </w:rPr>
        <w:tab/>
      </w:r>
      <w:r w:rsidRPr="00F3363E">
        <w:rPr>
          <w:rFonts w:ascii="宋体" w:eastAsia="宋体" w:hAnsi="宋体" w:hint="eastAsia"/>
          <w:sz w:val="24"/>
          <w:szCs w:val="24"/>
        </w:rPr>
        <w:t>需具备系统登录加密功能，开启后可实现用户使用密码登录，</w:t>
      </w:r>
      <w:r w:rsidRPr="00F3363E">
        <w:rPr>
          <w:rFonts w:ascii="宋体" w:eastAsia="宋体" w:hAnsi="宋体" w:hint="eastAsia"/>
          <w:sz w:val="24"/>
          <w:szCs w:val="24"/>
        </w:rPr>
        <w:t>在不安装插件或软件情况下，可通过电脑端进行设备数据的查看及打印</w:t>
      </w:r>
      <w:r w:rsidRPr="00F3363E">
        <w:rPr>
          <w:rFonts w:ascii="宋体" w:eastAsia="宋体" w:hAnsi="宋体" w:hint="eastAsia"/>
          <w:sz w:val="24"/>
          <w:szCs w:val="24"/>
        </w:rPr>
        <w:tab/>
      </w:r>
    </w:p>
    <w:p w:rsidR="00C65C19" w:rsidRPr="00F3363E" w:rsidRDefault="00F3363E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网络：</w:t>
      </w:r>
      <w:proofErr w:type="gramStart"/>
      <w:r w:rsidRPr="00F3363E">
        <w:rPr>
          <w:rFonts w:ascii="宋体" w:eastAsia="宋体" w:hAnsi="宋体" w:hint="eastAsia"/>
          <w:sz w:val="24"/>
          <w:szCs w:val="24"/>
        </w:rPr>
        <w:t>标配</w:t>
      </w:r>
      <w:proofErr w:type="gramEnd"/>
      <w:r w:rsidRPr="00F3363E">
        <w:rPr>
          <w:rFonts w:ascii="宋体" w:eastAsia="宋体" w:hAnsi="宋体" w:hint="eastAsia"/>
          <w:sz w:val="24"/>
          <w:szCs w:val="24"/>
        </w:rPr>
        <w:t>LAN</w:t>
      </w:r>
      <w:r w:rsidRPr="00F3363E">
        <w:rPr>
          <w:rFonts w:ascii="宋体" w:eastAsia="宋体" w:hAnsi="宋体" w:hint="eastAsia"/>
          <w:sz w:val="24"/>
          <w:szCs w:val="24"/>
        </w:rPr>
        <w:t>有线网络接口，内置</w:t>
      </w:r>
      <w:r w:rsidRPr="00F3363E">
        <w:rPr>
          <w:rFonts w:ascii="宋体" w:eastAsia="宋体" w:hAnsi="宋体" w:hint="eastAsia"/>
          <w:sz w:val="24"/>
          <w:szCs w:val="24"/>
        </w:rPr>
        <w:t>WIFI</w:t>
      </w:r>
      <w:r w:rsidRPr="00F3363E">
        <w:rPr>
          <w:rFonts w:ascii="宋体" w:eastAsia="宋体" w:hAnsi="宋体" w:hint="eastAsia"/>
          <w:sz w:val="24"/>
          <w:szCs w:val="24"/>
        </w:rPr>
        <w:t>网络连接</w:t>
      </w:r>
    </w:p>
    <w:p w:rsidR="00C65C19" w:rsidRPr="00F3363E" w:rsidRDefault="00F3363E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F3363E">
        <w:rPr>
          <w:rFonts w:ascii="宋体" w:eastAsia="宋体" w:hAnsi="宋体" w:hint="eastAsia"/>
          <w:sz w:val="24"/>
          <w:szCs w:val="24"/>
        </w:rPr>
        <w:t>可配软件组成工作站</w:t>
      </w:r>
    </w:p>
    <w:sectPr w:rsidR="00C65C19" w:rsidRPr="00F3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5FC24"/>
    <w:multiLevelType w:val="singleLevel"/>
    <w:tmpl w:val="FCF5FC24"/>
    <w:lvl w:ilvl="0">
      <w:start w:val="38"/>
      <w:numFmt w:val="decimal"/>
      <w:lvlText w:val="%1"/>
      <w:lvlJc w:val="left"/>
    </w:lvl>
  </w:abstractNum>
  <w:abstractNum w:abstractNumId="1">
    <w:nsid w:val="32AE6DDB"/>
    <w:multiLevelType w:val="hybridMultilevel"/>
    <w:tmpl w:val="41ACF2A2"/>
    <w:lvl w:ilvl="0" w:tplc="212632C6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TJjYWQ2ZDc3YzQ0NGNkODA3YTE2NjhmNGI3MjYifQ=="/>
  </w:docVars>
  <w:rsids>
    <w:rsidRoot w:val="005C0A59"/>
    <w:rsid w:val="000E6399"/>
    <w:rsid w:val="00181A44"/>
    <w:rsid w:val="00285CC8"/>
    <w:rsid w:val="00551AB4"/>
    <w:rsid w:val="005C0A59"/>
    <w:rsid w:val="005F62EF"/>
    <w:rsid w:val="0087154B"/>
    <w:rsid w:val="00884F78"/>
    <w:rsid w:val="0091560C"/>
    <w:rsid w:val="009268FA"/>
    <w:rsid w:val="009A2130"/>
    <w:rsid w:val="009D3D97"/>
    <w:rsid w:val="00BC00B5"/>
    <w:rsid w:val="00C65C19"/>
    <w:rsid w:val="00C71327"/>
    <w:rsid w:val="00D11AC6"/>
    <w:rsid w:val="00DA6CF5"/>
    <w:rsid w:val="00F2477D"/>
    <w:rsid w:val="00F3363E"/>
    <w:rsid w:val="00FB1B67"/>
    <w:rsid w:val="00FB6F39"/>
    <w:rsid w:val="17701AC4"/>
    <w:rsid w:val="5EAC4BD9"/>
    <w:rsid w:val="63E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336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336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Shiyong (武 世永)</dc:creator>
  <cp:lastModifiedBy>Administrator</cp:lastModifiedBy>
  <cp:revision>3</cp:revision>
  <cp:lastPrinted>2023-09-25T07:30:00Z</cp:lastPrinted>
  <dcterms:created xsi:type="dcterms:W3CDTF">2023-09-25T07:25:00Z</dcterms:created>
  <dcterms:modified xsi:type="dcterms:W3CDTF">2023-09-25T07:30:00Z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32762EFD6C5643F28E6C824964BD736F</vt:lpwstr>
  </property>
</Properties>
</file>