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600" w:rsidRDefault="00267B13" w:rsidP="00267B13">
      <w:pPr>
        <w:jc w:val="center"/>
        <w:rPr>
          <w:rFonts w:ascii="宋体" w:hAnsi="宋体"/>
          <w:b/>
          <w:sz w:val="28"/>
          <w:szCs w:val="28"/>
        </w:rPr>
      </w:pPr>
      <w:r>
        <w:rPr>
          <w:rFonts w:ascii="宋体" w:hAnsi="宋体" w:hint="eastAsia"/>
          <w:b/>
          <w:sz w:val="28"/>
          <w:szCs w:val="28"/>
        </w:rPr>
        <w:t>采购需求</w:t>
      </w:r>
    </w:p>
    <w:p w:rsidR="00267B13" w:rsidRPr="00D92172" w:rsidRDefault="00267B13" w:rsidP="00267B13">
      <w:pPr>
        <w:jc w:val="left"/>
        <w:rPr>
          <w:rFonts w:asciiTheme="minorEastAsia" w:eastAsiaTheme="minorEastAsia" w:hAnsiTheme="minorEastAsia"/>
          <w:b/>
          <w:sz w:val="28"/>
          <w:szCs w:val="28"/>
        </w:rPr>
      </w:pPr>
      <w:r>
        <w:rPr>
          <w:rFonts w:ascii="宋体" w:hAnsi="宋体" w:hint="eastAsia"/>
          <w:b/>
          <w:szCs w:val="21"/>
        </w:rPr>
        <w:t>一、</w:t>
      </w:r>
      <w:r w:rsidRPr="00D92172">
        <w:rPr>
          <w:rFonts w:asciiTheme="minorEastAsia" w:eastAsiaTheme="minorEastAsia" w:hAnsiTheme="minorEastAsia" w:hint="eastAsia"/>
          <w:b/>
          <w:sz w:val="28"/>
          <w:szCs w:val="28"/>
        </w:rPr>
        <w:t>设备名称：</w:t>
      </w:r>
      <w:r w:rsidR="00F65FF1" w:rsidRPr="00D92172">
        <w:rPr>
          <w:rFonts w:asciiTheme="minorEastAsia" w:eastAsiaTheme="minorEastAsia" w:hAnsiTheme="minorEastAsia" w:hint="eastAsia"/>
          <w:b/>
          <w:sz w:val="28"/>
          <w:szCs w:val="28"/>
        </w:rPr>
        <w:t>制剂设备一批</w:t>
      </w:r>
      <w:r w:rsidRPr="00D92172">
        <w:rPr>
          <w:rFonts w:asciiTheme="minorEastAsia" w:eastAsiaTheme="minorEastAsia" w:hAnsiTheme="minorEastAsia" w:hint="eastAsia"/>
          <w:b/>
          <w:sz w:val="28"/>
          <w:szCs w:val="28"/>
        </w:rPr>
        <w:t xml:space="preserve"> </w:t>
      </w:r>
    </w:p>
    <w:p w:rsidR="00267B13" w:rsidRPr="00D92172" w:rsidRDefault="00267B13" w:rsidP="00267B13">
      <w:pPr>
        <w:jc w:val="left"/>
        <w:rPr>
          <w:rFonts w:asciiTheme="minorEastAsia" w:eastAsiaTheme="minorEastAsia" w:hAnsiTheme="minorEastAsia"/>
          <w:b/>
          <w:sz w:val="28"/>
          <w:szCs w:val="28"/>
        </w:rPr>
      </w:pPr>
      <w:r w:rsidRPr="00D92172">
        <w:rPr>
          <w:rFonts w:asciiTheme="minorEastAsia" w:eastAsiaTheme="minorEastAsia" w:hAnsiTheme="minorEastAsia" w:hint="eastAsia"/>
          <w:b/>
          <w:sz w:val="28"/>
          <w:szCs w:val="28"/>
        </w:rPr>
        <w:t>二、</w:t>
      </w:r>
      <w:r w:rsidR="00F65FF1" w:rsidRPr="00D92172">
        <w:rPr>
          <w:rFonts w:asciiTheme="minorEastAsia" w:eastAsiaTheme="minorEastAsia" w:hAnsiTheme="minorEastAsia" w:hint="eastAsia"/>
          <w:b/>
          <w:sz w:val="28"/>
          <w:szCs w:val="28"/>
        </w:rPr>
        <w:t>设备名称及</w:t>
      </w:r>
      <w:r w:rsidRPr="00D92172">
        <w:rPr>
          <w:rFonts w:asciiTheme="minorEastAsia" w:eastAsiaTheme="minorEastAsia" w:hAnsiTheme="minorEastAsia" w:hint="eastAsia"/>
          <w:b/>
          <w:sz w:val="28"/>
          <w:szCs w:val="28"/>
        </w:rPr>
        <w:t>数量</w:t>
      </w:r>
      <w:r w:rsidR="00F65FF1" w:rsidRPr="00D92172">
        <w:rPr>
          <w:rFonts w:asciiTheme="minorEastAsia" w:eastAsiaTheme="minorEastAsia" w:hAnsiTheme="minorEastAsia" w:hint="eastAsia"/>
          <w:b/>
          <w:sz w:val="28"/>
          <w:szCs w:val="28"/>
        </w:rPr>
        <w:t>清单</w:t>
      </w:r>
      <w:r w:rsidRPr="00D92172">
        <w:rPr>
          <w:rFonts w:asciiTheme="minorEastAsia" w:eastAsiaTheme="minorEastAsia" w:hAnsiTheme="minorEastAsia" w:hint="eastAsia"/>
          <w:b/>
          <w:sz w:val="28"/>
          <w:szCs w:val="28"/>
        </w:rPr>
        <w:t>：</w:t>
      </w: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386"/>
        <w:gridCol w:w="1276"/>
      </w:tblGrid>
      <w:tr w:rsidR="00F65FF1" w:rsidRPr="00F65FF1" w:rsidTr="00724199">
        <w:trPr>
          <w:trHeight w:val="433"/>
        </w:trPr>
        <w:tc>
          <w:tcPr>
            <w:tcW w:w="1575" w:type="dxa"/>
            <w:shd w:val="clear" w:color="auto" w:fill="auto"/>
            <w:vAlign w:val="center"/>
            <w:hideMark/>
          </w:tcPr>
          <w:p w:rsidR="00F65FF1" w:rsidRPr="00D92172" w:rsidRDefault="00D92172" w:rsidP="00F65FF1">
            <w:pPr>
              <w:widowControl/>
              <w:jc w:val="center"/>
              <w:rPr>
                <w:rFonts w:asciiTheme="minorEastAsia" w:eastAsiaTheme="minorEastAsia" w:hAnsiTheme="minorEastAsia" w:cs="宋体"/>
                <w:bCs/>
                <w:kern w:val="0"/>
                <w:sz w:val="24"/>
                <w:szCs w:val="24"/>
              </w:rPr>
            </w:pPr>
            <w:proofErr w:type="gramStart"/>
            <w:r>
              <w:rPr>
                <w:rFonts w:asciiTheme="minorEastAsia" w:eastAsiaTheme="minorEastAsia" w:hAnsiTheme="minorEastAsia" w:cs="宋体" w:hint="eastAsia"/>
                <w:bCs/>
                <w:kern w:val="0"/>
                <w:sz w:val="24"/>
                <w:szCs w:val="24"/>
              </w:rPr>
              <w:t>标项</w:t>
            </w:r>
            <w:r w:rsidR="00F65FF1" w:rsidRPr="00D92172">
              <w:rPr>
                <w:rFonts w:asciiTheme="minorEastAsia" w:eastAsiaTheme="minorEastAsia" w:hAnsiTheme="minorEastAsia" w:cs="宋体" w:hint="eastAsia"/>
                <w:bCs/>
                <w:kern w:val="0"/>
                <w:sz w:val="24"/>
                <w:szCs w:val="24"/>
              </w:rPr>
              <w:t>序号</w:t>
            </w:r>
            <w:proofErr w:type="gramEnd"/>
          </w:p>
        </w:tc>
        <w:tc>
          <w:tcPr>
            <w:tcW w:w="5386"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设备名称</w:t>
            </w:r>
          </w:p>
        </w:tc>
        <w:tc>
          <w:tcPr>
            <w:tcW w:w="1276"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数量</w:t>
            </w:r>
          </w:p>
        </w:tc>
      </w:tr>
      <w:tr w:rsidR="00F65FF1" w:rsidRPr="00F65FF1" w:rsidTr="00724199">
        <w:trPr>
          <w:trHeight w:val="375"/>
        </w:trPr>
        <w:tc>
          <w:tcPr>
            <w:tcW w:w="1575"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1</w:t>
            </w:r>
          </w:p>
        </w:tc>
        <w:tc>
          <w:tcPr>
            <w:tcW w:w="538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小型多功能提取罐</w:t>
            </w:r>
          </w:p>
        </w:tc>
        <w:tc>
          <w:tcPr>
            <w:tcW w:w="127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483"/>
        </w:trPr>
        <w:tc>
          <w:tcPr>
            <w:tcW w:w="1575"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2</w:t>
            </w:r>
          </w:p>
        </w:tc>
        <w:tc>
          <w:tcPr>
            <w:tcW w:w="538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全自动数粒机（配套旋</w:t>
            </w:r>
            <w:proofErr w:type="gramStart"/>
            <w:r w:rsidRPr="00D92172">
              <w:rPr>
                <w:rFonts w:asciiTheme="minorEastAsia" w:eastAsiaTheme="minorEastAsia" w:hAnsiTheme="minorEastAsia" w:cs="宋体" w:hint="eastAsia"/>
                <w:kern w:val="0"/>
                <w:sz w:val="24"/>
                <w:szCs w:val="24"/>
              </w:rPr>
              <w:t>盖理瓶设备</w:t>
            </w:r>
            <w:proofErr w:type="gramEnd"/>
            <w:r w:rsidRPr="00D92172">
              <w:rPr>
                <w:rFonts w:asciiTheme="minorEastAsia" w:eastAsiaTheme="minorEastAsia" w:hAnsiTheme="minorEastAsia" w:cs="宋体" w:hint="eastAsia"/>
                <w:kern w:val="0"/>
                <w:sz w:val="24"/>
                <w:szCs w:val="24"/>
              </w:rPr>
              <w:t>）</w:t>
            </w:r>
          </w:p>
        </w:tc>
        <w:tc>
          <w:tcPr>
            <w:tcW w:w="127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375"/>
        </w:trPr>
        <w:tc>
          <w:tcPr>
            <w:tcW w:w="1575"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3</w:t>
            </w:r>
          </w:p>
        </w:tc>
        <w:tc>
          <w:tcPr>
            <w:tcW w:w="538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超微粉碎机组</w:t>
            </w:r>
          </w:p>
        </w:tc>
        <w:tc>
          <w:tcPr>
            <w:tcW w:w="127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310"/>
        </w:trPr>
        <w:tc>
          <w:tcPr>
            <w:tcW w:w="1575"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4</w:t>
            </w:r>
          </w:p>
        </w:tc>
        <w:tc>
          <w:tcPr>
            <w:tcW w:w="538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proofErr w:type="gramStart"/>
            <w:r w:rsidRPr="00D92172">
              <w:rPr>
                <w:rFonts w:asciiTheme="minorEastAsia" w:eastAsiaTheme="minorEastAsia" w:hAnsiTheme="minorEastAsia" w:cs="宋体" w:hint="eastAsia"/>
                <w:kern w:val="0"/>
                <w:sz w:val="24"/>
                <w:szCs w:val="24"/>
              </w:rPr>
              <w:t>立式圆瓶打码</w:t>
            </w:r>
            <w:proofErr w:type="gramEnd"/>
            <w:r w:rsidRPr="00D92172">
              <w:rPr>
                <w:rFonts w:asciiTheme="minorEastAsia" w:eastAsiaTheme="minorEastAsia" w:hAnsiTheme="minorEastAsia" w:cs="宋体" w:hint="eastAsia"/>
                <w:kern w:val="0"/>
                <w:sz w:val="24"/>
                <w:szCs w:val="24"/>
              </w:rPr>
              <w:t>检测剔除贴标机（</w:t>
            </w:r>
            <w:proofErr w:type="gramStart"/>
            <w:r w:rsidRPr="00D92172">
              <w:rPr>
                <w:rFonts w:asciiTheme="minorEastAsia" w:eastAsiaTheme="minorEastAsia" w:hAnsiTheme="minorEastAsia" w:cs="宋体" w:hint="eastAsia"/>
                <w:kern w:val="0"/>
                <w:sz w:val="24"/>
                <w:szCs w:val="24"/>
              </w:rPr>
              <w:t>配套理瓶机</w:t>
            </w:r>
            <w:proofErr w:type="gramEnd"/>
            <w:r w:rsidRPr="00D92172">
              <w:rPr>
                <w:rFonts w:asciiTheme="minorEastAsia" w:eastAsiaTheme="minorEastAsia" w:hAnsiTheme="minorEastAsia" w:cs="宋体" w:hint="eastAsia"/>
                <w:kern w:val="0"/>
                <w:sz w:val="24"/>
                <w:szCs w:val="24"/>
              </w:rPr>
              <w:t>）</w:t>
            </w:r>
          </w:p>
        </w:tc>
        <w:tc>
          <w:tcPr>
            <w:tcW w:w="127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375"/>
        </w:trPr>
        <w:tc>
          <w:tcPr>
            <w:tcW w:w="1575"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5</w:t>
            </w:r>
          </w:p>
        </w:tc>
        <w:tc>
          <w:tcPr>
            <w:tcW w:w="538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proofErr w:type="gramStart"/>
            <w:r w:rsidRPr="00D92172">
              <w:rPr>
                <w:rFonts w:asciiTheme="minorEastAsia" w:eastAsiaTheme="minorEastAsia" w:hAnsiTheme="minorEastAsia" w:cs="宋体" w:hint="eastAsia"/>
                <w:kern w:val="0"/>
                <w:sz w:val="24"/>
                <w:szCs w:val="24"/>
              </w:rPr>
              <w:t>圆瓶装盒</w:t>
            </w:r>
            <w:proofErr w:type="gramEnd"/>
            <w:r w:rsidRPr="00D92172">
              <w:rPr>
                <w:rFonts w:asciiTheme="minorEastAsia" w:eastAsiaTheme="minorEastAsia" w:hAnsiTheme="minorEastAsia" w:cs="宋体" w:hint="eastAsia"/>
                <w:kern w:val="0"/>
                <w:sz w:val="24"/>
                <w:szCs w:val="24"/>
              </w:rPr>
              <w:t>机（配套收料平台）</w:t>
            </w:r>
          </w:p>
        </w:tc>
        <w:tc>
          <w:tcPr>
            <w:tcW w:w="127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375"/>
        </w:trPr>
        <w:tc>
          <w:tcPr>
            <w:tcW w:w="1575"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6</w:t>
            </w:r>
          </w:p>
        </w:tc>
        <w:tc>
          <w:tcPr>
            <w:tcW w:w="538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高效包衣机</w:t>
            </w:r>
          </w:p>
        </w:tc>
        <w:tc>
          <w:tcPr>
            <w:tcW w:w="127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345"/>
        </w:trPr>
        <w:tc>
          <w:tcPr>
            <w:tcW w:w="1575"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7</w:t>
            </w:r>
          </w:p>
        </w:tc>
        <w:tc>
          <w:tcPr>
            <w:tcW w:w="538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bookmarkStart w:id="0" w:name="OLE_LINK1"/>
            <w:r w:rsidRPr="00D92172">
              <w:rPr>
                <w:rFonts w:asciiTheme="minorEastAsia" w:eastAsiaTheme="minorEastAsia" w:hAnsiTheme="minorEastAsia" w:cs="宋体" w:hint="eastAsia"/>
                <w:kern w:val="0"/>
                <w:sz w:val="24"/>
                <w:szCs w:val="24"/>
              </w:rPr>
              <w:t>全自动单列圆角/异形袋液体包装机</w:t>
            </w:r>
            <w:bookmarkEnd w:id="0"/>
          </w:p>
        </w:tc>
        <w:tc>
          <w:tcPr>
            <w:tcW w:w="127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375"/>
        </w:trPr>
        <w:tc>
          <w:tcPr>
            <w:tcW w:w="1575"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8</w:t>
            </w:r>
          </w:p>
        </w:tc>
        <w:tc>
          <w:tcPr>
            <w:tcW w:w="538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伺服平板式自动泡罩包装机</w:t>
            </w:r>
          </w:p>
        </w:tc>
        <w:tc>
          <w:tcPr>
            <w:tcW w:w="127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375"/>
        </w:trPr>
        <w:tc>
          <w:tcPr>
            <w:tcW w:w="1575" w:type="dxa"/>
            <w:shd w:val="clear" w:color="auto" w:fill="auto"/>
            <w:vAlign w:val="center"/>
            <w:hideMark/>
          </w:tcPr>
          <w:p w:rsidR="00F65FF1" w:rsidRPr="00D92172" w:rsidRDefault="00D92172" w:rsidP="00F65FF1">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9</w:t>
            </w:r>
          </w:p>
        </w:tc>
        <w:tc>
          <w:tcPr>
            <w:tcW w:w="538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color w:val="32353A"/>
                <w:kern w:val="0"/>
                <w:sz w:val="24"/>
                <w:szCs w:val="24"/>
              </w:rPr>
            </w:pPr>
            <w:r w:rsidRPr="00D92172">
              <w:rPr>
                <w:rFonts w:asciiTheme="minorEastAsia" w:eastAsiaTheme="minorEastAsia" w:hAnsiTheme="minorEastAsia" w:cs="宋体" w:hint="eastAsia"/>
                <w:color w:val="32353A"/>
                <w:kern w:val="0"/>
                <w:sz w:val="24"/>
                <w:szCs w:val="24"/>
              </w:rPr>
              <w:t>自动粉剂包装机</w:t>
            </w:r>
          </w:p>
        </w:tc>
        <w:tc>
          <w:tcPr>
            <w:tcW w:w="127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375"/>
        </w:trPr>
        <w:tc>
          <w:tcPr>
            <w:tcW w:w="1575" w:type="dxa"/>
            <w:shd w:val="clear" w:color="auto" w:fill="auto"/>
            <w:vAlign w:val="center"/>
            <w:hideMark/>
          </w:tcPr>
          <w:p w:rsidR="00F65FF1" w:rsidRPr="00D92172" w:rsidRDefault="00F65FF1" w:rsidP="00D92172">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1</w:t>
            </w:r>
            <w:r w:rsidR="00D92172" w:rsidRPr="00D92172">
              <w:rPr>
                <w:rFonts w:asciiTheme="minorEastAsia" w:eastAsiaTheme="minorEastAsia" w:hAnsiTheme="minorEastAsia" w:cs="宋体" w:hint="eastAsia"/>
                <w:bCs/>
                <w:kern w:val="0"/>
                <w:sz w:val="24"/>
                <w:szCs w:val="24"/>
              </w:rPr>
              <w:t>0</w:t>
            </w:r>
          </w:p>
        </w:tc>
        <w:tc>
          <w:tcPr>
            <w:tcW w:w="538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超声波洗瓶机</w:t>
            </w:r>
          </w:p>
        </w:tc>
        <w:tc>
          <w:tcPr>
            <w:tcW w:w="127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381"/>
        </w:trPr>
        <w:tc>
          <w:tcPr>
            <w:tcW w:w="1575" w:type="dxa"/>
            <w:shd w:val="clear" w:color="auto" w:fill="auto"/>
            <w:vAlign w:val="center"/>
            <w:hideMark/>
          </w:tcPr>
          <w:p w:rsidR="00F65FF1" w:rsidRPr="00D92172" w:rsidRDefault="00F65FF1" w:rsidP="00D92172">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1</w:t>
            </w:r>
            <w:r w:rsidR="00D92172" w:rsidRPr="00D92172">
              <w:rPr>
                <w:rFonts w:asciiTheme="minorEastAsia" w:eastAsiaTheme="minorEastAsia" w:hAnsiTheme="minorEastAsia" w:cs="宋体" w:hint="eastAsia"/>
                <w:bCs/>
                <w:kern w:val="0"/>
                <w:sz w:val="24"/>
                <w:szCs w:val="24"/>
              </w:rPr>
              <w:t>1</w:t>
            </w:r>
          </w:p>
        </w:tc>
        <w:tc>
          <w:tcPr>
            <w:tcW w:w="538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全自动薄层色谱成像系统</w:t>
            </w:r>
          </w:p>
        </w:tc>
        <w:tc>
          <w:tcPr>
            <w:tcW w:w="127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272"/>
        </w:trPr>
        <w:tc>
          <w:tcPr>
            <w:tcW w:w="1575" w:type="dxa"/>
            <w:shd w:val="clear" w:color="auto" w:fill="auto"/>
            <w:vAlign w:val="center"/>
            <w:hideMark/>
          </w:tcPr>
          <w:p w:rsidR="00F65FF1" w:rsidRPr="00D92172" w:rsidRDefault="00F65FF1" w:rsidP="00D92172">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1</w:t>
            </w:r>
            <w:r w:rsidR="00D92172" w:rsidRPr="00D92172">
              <w:rPr>
                <w:rFonts w:asciiTheme="minorEastAsia" w:eastAsiaTheme="minorEastAsia" w:hAnsiTheme="minorEastAsia" w:cs="宋体" w:hint="eastAsia"/>
                <w:bCs/>
                <w:kern w:val="0"/>
                <w:sz w:val="24"/>
                <w:szCs w:val="24"/>
              </w:rPr>
              <w:t>2</w:t>
            </w:r>
          </w:p>
        </w:tc>
        <w:tc>
          <w:tcPr>
            <w:tcW w:w="538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干法制粒机</w:t>
            </w:r>
          </w:p>
        </w:tc>
        <w:tc>
          <w:tcPr>
            <w:tcW w:w="1276" w:type="dxa"/>
            <w:shd w:val="clear" w:color="000000" w:fill="FFFFFF"/>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279"/>
        </w:trPr>
        <w:tc>
          <w:tcPr>
            <w:tcW w:w="1575" w:type="dxa"/>
            <w:shd w:val="clear" w:color="auto" w:fill="auto"/>
            <w:vAlign w:val="center"/>
            <w:hideMark/>
          </w:tcPr>
          <w:p w:rsidR="00F65FF1" w:rsidRPr="00D92172" w:rsidRDefault="00F65FF1" w:rsidP="00D92172">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1</w:t>
            </w:r>
            <w:r w:rsidR="00D92172" w:rsidRPr="00D92172">
              <w:rPr>
                <w:rFonts w:asciiTheme="minorEastAsia" w:eastAsiaTheme="minorEastAsia" w:hAnsiTheme="minorEastAsia" w:cs="宋体" w:hint="eastAsia"/>
                <w:bCs/>
                <w:kern w:val="0"/>
                <w:sz w:val="24"/>
                <w:szCs w:val="24"/>
              </w:rPr>
              <w:t>3</w:t>
            </w:r>
          </w:p>
        </w:tc>
        <w:tc>
          <w:tcPr>
            <w:tcW w:w="5386"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冷冻干燥机</w:t>
            </w:r>
          </w:p>
        </w:tc>
        <w:tc>
          <w:tcPr>
            <w:tcW w:w="1276"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1</w:t>
            </w:r>
          </w:p>
        </w:tc>
      </w:tr>
      <w:tr w:rsidR="00F65FF1" w:rsidRPr="00F65FF1" w:rsidTr="00724199">
        <w:trPr>
          <w:trHeight w:val="383"/>
        </w:trPr>
        <w:tc>
          <w:tcPr>
            <w:tcW w:w="1575" w:type="dxa"/>
            <w:shd w:val="clear" w:color="auto" w:fill="auto"/>
            <w:vAlign w:val="center"/>
            <w:hideMark/>
          </w:tcPr>
          <w:p w:rsidR="00F65FF1" w:rsidRPr="00D92172" w:rsidRDefault="00F65FF1" w:rsidP="00D92172">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1</w:t>
            </w:r>
            <w:r w:rsidR="00D92172" w:rsidRPr="00D92172">
              <w:rPr>
                <w:rFonts w:asciiTheme="minorEastAsia" w:eastAsiaTheme="minorEastAsia" w:hAnsiTheme="minorEastAsia" w:cs="宋体" w:hint="eastAsia"/>
                <w:bCs/>
                <w:kern w:val="0"/>
                <w:sz w:val="24"/>
                <w:szCs w:val="24"/>
              </w:rPr>
              <w:t>4</w:t>
            </w:r>
          </w:p>
        </w:tc>
        <w:tc>
          <w:tcPr>
            <w:tcW w:w="5386"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kern w:val="0"/>
                <w:sz w:val="24"/>
                <w:szCs w:val="24"/>
              </w:rPr>
            </w:pPr>
            <w:r w:rsidRPr="00D92172">
              <w:rPr>
                <w:rFonts w:asciiTheme="minorEastAsia" w:eastAsiaTheme="minorEastAsia" w:hAnsiTheme="minorEastAsia" w:cs="宋体" w:hint="eastAsia"/>
                <w:kern w:val="0"/>
                <w:sz w:val="24"/>
                <w:szCs w:val="24"/>
              </w:rPr>
              <w:t>喷雾干燥机</w:t>
            </w:r>
          </w:p>
        </w:tc>
        <w:tc>
          <w:tcPr>
            <w:tcW w:w="1276" w:type="dxa"/>
            <w:shd w:val="clear" w:color="auto" w:fill="auto"/>
            <w:vAlign w:val="center"/>
            <w:hideMark/>
          </w:tcPr>
          <w:p w:rsidR="00F65FF1" w:rsidRPr="00D92172" w:rsidRDefault="00F65FF1" w:rsidP="00F65FF1">
            <w:pPr>
              <w:widowControl/>
              <w:jc w:val="center"/>
              <w:rPr>
                <w:rFonts w:asciiTheme="minorEastAsia" w:eastAsiaTheme="minorEastAsia" w:hAnsiTheme="minorEastAsia" w:cs="宋体"/>
                <w:bCs/>
                <w:kern w:val="0"/>
                <w:sz w:val="24"/>
                <w:szCs w:val="24"/>
              </w:rPr>
            </w:pPr>
            <w:r w:rsidRPr="00D92172">
              <w:rPr>
                <w:rFonts w:asciiTheme="minorEastAsia" w:eastAsiaTheme="minorEastAsia" w:hAnsiTheme="minorEastAsia" w:cs="宋体" w:hint="eastAsia"/>
                <w:bCs/>
                <w:kern w:val="0"/>
                <w:sz w:val="24"/>
                <w:szCs w:val="24"/>
              </w:rPr>
              <w:t>1</w:t>
            </w:r>
          </w:p>
        </w:tc>
      </w:tr>
    </w:tbl>
    <w:p w:rsidR="00267B13" w:rsidRDefault="00F65FF1" w:rsidP="00193590">
      <w:pPr>
        <w:jc w:val="left"/>
        <w:rPr>
          <w:rFonts w:ascii="宋体" w:hAnsi="宋体"/>
          <w:b/>
          <w:sz w:val="28"/>
          <w:szCs w:val="28"/>
        </w:rPr>
      </w:pPr>
      <w:r>
        <w:rPr>
          <w:rFonts w:ascii="宋体" w:hAnsi="宋体" w:hint="eastAsia"/>
          <w:b/>
          <w:sz w:val="28"/>
          <w:szCs w:val="28"/>
        </w:rPr>
        <w:t>三、技术参数及要求</w:t>
      </w:r>
    </w:p>
    <w:p w:rsidR="00D92172" w:rsidRDefault="00F65FF1" w:rsidP="00193590">
      <w:pPr>
        <w:spacing w:before="240"/>
        <w:jc w:val="left"/>
        <w:rPr>
          <w:sz w:val="44"/>
          <w:szCs w:val="44"/>
        </w:rPr>
      </w:pPr>
      <w:r>
        <w:rPr>
          <w:rFonts w:ascii="宋体" w:hAnsi="宋体" w:cs="宋体" w:hint="eastAsia"/>
          <w:b/>
          <w:bCs/>
          <w:sz w:val="28"/>
          <w:szCs w:val="28"/>
        </w:rPr>
        <w:t>标项</w:t>
      </w:r>
      <w:proofErr w:type="gramStart"/>
      <w:r>
        <w:rPr>
          <w:rFonts w:ascii="宋体" w:hAnsi="宋体" w:cs="宋体" w:hint="eastAsia"/>
          <w:b/>
          <w:bCs/>
          <w:sz w:val="28"/>
          <w:szCs w:val="28"/>
        </w:rPr>
        <w:t>一</w:t>
      </w:r>
      <w:proofErr w:type="gramEnd"/>
      <w:r>
        <w:rPr>
          <w:rFonts w:ascii="宋体" w:hAnsi="宋体" w:cs="宋体" w:hint="eastAsia"/>
          <w:b/>
          <w:bCs/>
          <w:sz w:val="28"/>
          <w:szCs w:val="28"/>
        </w:rPr>
        <w:t>：</w:t>
      </w:r>
      <w:r w:rsidR="00D92172" w:rsidRPr="00D92172">
        <w:rPr>
          <w:rFonts w:hint="eastAsia"/>
          <w:b/>
          <w:sz w:val="28"/>
          <w:szCs w:val="28"/>
        </w:rPr>
        <w:t>小型多功能提取罐</w:t>
      </w:r>
    </w:p>
    <w:p w:rsidR="00F65FF1" w:rsidRPr="00D92172" w:rsidRDefault="00D92172" w:rsidP="00F65FF1">
      <w:pPr>
        <w:rPr>
          <w:rFonts w:ascii="宋体" w:hAnsi="宋体" w:cs="宋体"/>
          <w:b/>
          <w:bCs/>
          <w:sz w:val="28"/>
          <w:szCs w:val="28"/>
        </w:rPr>
      </w:pPr>
      <w:r>
        <w:rPr>
          <w:rFonts w:ascii="宋体" w:hAnsi="宋体" w:hint="eastAsia"/>
          <w:b/>
          <w:sz w:val="28"/>
          <w:szCs w:val="28"/>
        </w:rPr>
        <w:t>主要技术参数及要求：</w:t>
      </w:r>
    </w:p>
    <w:tbl>
      <w:tblPr>
        <w:tblW w:w="9345" w:type="dxa"/>
        <w:jc w:val="center"/>
        <w:tblLayout w:type="fixed"/>
        <w:tblLook w:val="04A0" w:firstRow="1" w:lastRow="0" w:firstColumn="1" w:lastColumn="0" w:noHBand="0" w:noVBand="1"/>
      </w:tblPr>
      <w:tblGrid>
        <w:gridCol w:w="1455"/>
        <w:gridCol w:w="2524"/>
        <w:gridCol w:w="1363"/>
        <w:gridCol w:w="1557"/>
        <w:gridCol w:w="1454"/>
        <w:gridCol w:w="992"/>
      </w:tblGrid>
      <w:tr w:rsidR="007219EA" w:rsidRPr="00D92172" w:rsidTr="007219EA">
        <w:trPr>
          <w:trHeight w:val="547"/>
          <w:jc w:val="center"/>
        </w:trPr>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 xml:space="preserve">设备名称 </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热回流提取浓缩机组</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7219EA" w:rsidRPr="00D92172" w:rsidRDefault="007219EA">
            <w:pPr>
              <w:adjustRightInd w:val="0"/>
              <w:snapToGrid w:val="0"/>
              <w:spacing w:line="400" w:lineRule="exact"/>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 xml:space="preserve">    规格</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100L</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1台</w:t>
            </w:r>
          </w:p>
        </w:tc>
      </w:tr>
      <w:tr w:rsidR="007219EA" w:rsidRPr="00D92172" w:rsidTr="007219EA">
        <w:trPr>
          <w:trHeight w:val="547"/>
          <w:jc w:val="center"/>
        </w:trPr>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结构形式</w:t>
            </w:r>
          </w:p>
        </w:tc>
        <w:tc>
          <w:tcPr>
            <w:tcW w:w="78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19EA" w:rsidRPr="00D92172" w:rsidRDefault="007219EA" w:rsidP="00D92172">
            <w:pPr>
              <w:adjustRightInd w:val="0"/>
              <w:snapToGrid w:val="0"/>
              <w:spacing w:line="400" w:lineRule="exact"/>
              <w:ind w:firstLineChars="200" w:firstLine="480"/>
              <w:rPr>
                <w:rFonts w:asciiTheme="minorEastAsia" w:eastAsiaTheme="minorEastAsia" w:hAnsiTheme="minorEastAsia" w:cs="宋体"/>
                <w:bCs/>
                <w:sz w:val="24"/>
                <w:szCs w:val="24"/>
              </w:rPr>
            </w:pPr>
            <w:r w:rsidRPr="00D92172">
              <w:rPr>
                <w:rFonts w:asciiTheme="minorEastAsia" w:eastAsiaTheme="minorEastAsia" w:hAnsiTheme="minorEastAsia" w:hint="eastAsia"/>
                <w:sz w:val="24"/>
                <w:szCs w:val="24"/>
              </w:rPr>
              <w:t>由200L多功能提取罐，50型单效外循环蒸发器、冷凝器、及相关管道组成。</w:t>
            </w:r>
          </w:p>
        </w:tc>
      </w:tr>
      <w:tr w:rsidR="007219EA" w:rsidRPr="00D92172" w:rsidTr="007219EA">
        <w:trPr>
          <w:trHeight w:val="547"/>
          <w:jc w:val="center"/>
        </w:trPr>
        <w:tc>
          <w:tcPr>
            <w:tcW w:w="93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19EA" w:rsidRPr="00D92172" w:rsidRDefault="007219EA" w:rsidP="00724199">
            <w:pPr>
              <w:adjustRightInd w:val="0"/>
              <w:snapToGrid w:val="0"/>
              <w:spacing w:line="400" w:lineRule="exact"/>
              <w:jc w:val="left"/>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一、提取部分</w:t>
            </w:r>
          </w:p>
        </w:tc>
      </w:tr>
      <w:tr w:rsidR="007219EA" w:rsidRPr="00D92172" w:rsidTr="007219EA">
        <w:trPr>
          <w:trHeight w:val="577"/>
          <w:jc w:val="center"/>
        </w:trPr>
        <w:tc>
          <w:tcPr>
            <w:tcW w:w="1455" w:type="dxa"/>
            <w:tcBorders>
              <w:top w:val="nil"/>
              <w:left w:val="single" w:sz="4" w:space="0" w:color="auto"/>
              <w:bottom w:val="single" w:sz="4" w:space="0" w:color="auto"/>
              <w:right w:val="single" w:sz="4" w:space="0" w:color="auto"/>
            </w:tcBorders>
            <w:shd w:val="clear" w:color="auto" w:fill="auto"/>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结构形式</w:t>
            </w:r>
          </w:p>
        </w:tc>
        <w:tc>
          <w:tcPr>
            <w:tcW w:w="7890" w:type="dxa"/>
            <w:gridSpan w:val="5"/>
            <w:tcBorders>
              <w:top w:val="single" w:sz="4" w:space="0" w:color="auto"/>
              <w:left w:val="nil"/>
              <w:bottom w:val="single" w:sz="4" w:space="0" w:color="auto"/>
              <w:right w:val="single" w:sz="4" w:space="0" w:color="auto"/>
            </w:tcBorders>
            <w:shd w:val="clear" w:color="auto" w:fill="auto"/>
            <w:vAlign w:val="center"/>
            <w:hideMark/>
          </w:tcPr>
          <w:p w:rsidR="007219EA" w:rsidRPr="00D92172" w:rsidRDefault="007219EA" w:rsidP="007219EA">
            <w:pPr>
              <w:adjustRightInd w:val="0"/>
              <w:snapToGrid w:val="0"/>
              <w:spacing w:line="400" w:lineRule="exact"/>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由罐体、除沫器、冷凝器、冷凝器架子、冷却器、油水分离器相关管道组成。</w:t>
            </w:r>
          </w:p>
        </w:tc>
      </w:tr>
      <w:tr w:rsidR="007219EA" w:rsidRPr="00D92172" w:rsidTr="00724199">
        <w:trPr>
          <w:trHeight w:val="577"/>
          <w:jc w:val="center"/>
        </w:trPr>
        <w:tc>
          <w:tcPr>
            <w:tcW w:w="1455" w:type="dxa"/>
            <w:tcBorders>
              <w:top w:val="nil"/>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内胆</w:t>
            </w:r>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rsidP="00D92172">
            <w:pPr>
              <w:adjustRightInd w:val="0"/>
              <w:snapToGrid w:val="0"/>
              <w:spacing w:line="400" w:lineRule="exact"/>
              <w:ind w:firstLineChars="97" w:firstLine="234"/>
              <w:rPr>
                <w:rFonts w:asciiTheme="minorEastAsia" w:eastAsiaTheme="minorEastAsia" w:hAnsiTheme="minorEastAsia" w:cstheme="minorBidi"/>
                <w:b/>
                <w:bCs/>
                <w:sz w:val="24"/>
                <w:szCs w:val="24"/>
              </w:rPr>
            </w:pPr>
            <w:r w:rsidRPr="00D92172">
              <w:rPr>
                <w:rFonts w:asciiTheme="minorEastAsia" w:eastAsiaTheme="minorEastAsia" w:hAnsiTheme="minorEastAsia" w:hint="eastAsia"/>
                <w:b/>
                <w:bCs/>
                <w:sz w:val="24"/>
                <w:szCs w:val="24"/>
              </w:rPr>
              <w:t>直筒型罐体，容积：250L;</w:t>
            </w:r>
          </w:p>
          <w:p w:rsidR="007219EA" w:rsidRPr="00D92172" w:rsidRDefault="007219EA" w:rsidP="00D92172">
            <w:pPr>
              <w:adjustRightInd w:val="0"/>
              <w:snapToGrid w:val="0"/>
              <w:spacing w:line="400" w:lineRule="exact"/>
              <w:ind w:leftChars="-24" w:left="-50" w:firstLineChars="135" w:firstLine="324"/>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设计压力：常压，工作压力：常压；设计温度：120℃，工作温度：100℃。工作介质：药液。上椭圆封头δ=4mm/S30408，筒体δ=4mm/S30408。</w:t>
            </w:r>
          </w:p>
        </w:tc>
      </w:tr>
      <w:tr w:rsidR="007219EA" w:rsidRPr="00D92172" w:rsidTr="00724199">
        <w:trPr>
          <w:trHeight w:val="577"/>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hint="eastAsia"/>
                <w:b/>
                <w:sz w:val="24"/>
                <w:szCs w:val="24"/>
              </w:rPr>
              <w:lastRenderedPageBreak/>
              <w:t>夹套</w:t>
            </w:r>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rsidP="00D92172">
            <w:pPr>
              <w:adjustRightInd w:val="0"/>
              <w:snapToGrid w:val="0"/>
              <w:spacing w:line="400" w:lineRule="exact"/>
              <w:ind w:firstLineChars="147" w:firstLine="354"/>
              <w:rPr>
                <w:rFonts w:asciiTheme="minorEastAsia" w:eastAsiaTheme="minorEastAsia" w:hAnsiTheme="minorEastAsia" w:cstheme="minorBidi"/>
                <w:b/>
                <w:sz w:val="24"/>
                <w:szCs w:val="24"/>
              </w:rPr>
            </w:pPr>
            <w:r w:rsidRPr="00D92172">
              <w:rPr>
                <w:rFonts w:asciiTheme="minorEastAsia" w:eastAsiaTheme="minorEastAsia" w:hAnsiTheme="minorEastAsia" w:hint="eastAsia"/>
                <w:b/>
                <w:bCs/>
                <w:sz w:val="24"/>
                <w:szCs w:val="24"/>
              </w:rPr>
              <w:t>采用夹套换热，换热面积0.8m</w:t>
            </w:r>
            <w:r w:rsidRPr="00D92172">
              <w:rPr>
                <w:rFonts w:asciiTheme="minorEastAsia" w:eastAsiaTheme="minorEastAsia" w:hAnsiTheme="minorEastAsia" w:hint="eastAsia"/>
                <w:b/>
                <w:bCs/>
                <w:sz w:val="24"/>
                <w:szCs w:val="24"/>
                <w:vertAlign w:val="superscript"/>
              </w:rPr>
              <w:t>2</w:t>
            </w:r>
            <w:r w:rsidRPr="00D92172">
              <w:rPr>
                <w:rFonts w:asciiTheme="minorEastAsia" w:eastAsiaTheme="minorEastAsia" w:hAnsiTheme="minorEastAsia" w:hint="eastAsia"/>
                <w:b/>
                <w:bCs/>
                <w:sz w:val="24"/>
                <w:szCs w:val="24"/>
              </w:rPr>
              <w:t>。</w:t>
            </w:r>
          </w:p>
          <w:p w:rsidR="007219EA" w:rsidRPr="00D92172" w:rsidRDefault="007219EA" w:rsidP="00D92172">
            <w:pPr>
              <w:adjustRightInd w:val="0"/>
              <w:snapToGrid w:val="0"/>
              <w:spacing w:line="400" w:lineRule="exact"/>
              <w:ind w:leftChars="-24" w:left="-50" w:firstLineChars="202" w:firstLine="485"/>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设计压力：0.3Mpa，工作压力：0.25Mpa，设计温度：143℃，工作温度：137℃，工作介质：饱和水蒸汽。夹套筒体δ=4mm/S30408。</w:t>
            </w:r>
          </w:p>
        </w:tc>
      </w:tr>
      <w:tr w:rsidR="007219EA" w:rsidRPr="00D92172" w:rsidTr="007219EA">
        <w:trPr>
          <w:trHeight w:val="577"/>
          <w:jc w:val="center"/>
        </w:trPr>
        <w:tc>
          <w:tcPr>
            <w:tcW w:w="1455" w:type="dxa"/>
            <w:tcBorders>
              <w:top w:val="nil"/>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hint="eastAsia"/>
                <w:b/>
                <w:sz w:val="24"/>
                <w:szCs w:val="24"/>
              </w:rPr>
              <w:t>保温层</w:t>
            </w:r>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pPr>
              <w:adjustRightInd w:val="0"/>
              <w:snapToGrid w:val="0"/>
              <w:spacing w:line="400" w:lineRule="exact"/>
              <w:rPr>
                <w:rFonts w:asciiTheme="minorEastAsia" w:eastAsiaTheme="minorEastAsia" w:hAnsiTheme="minorEastAsia"/>
                <w:b/>
                <w:sz w:val="24"/>
                <w:szCs w:val="24"/>
              </w:rPr>
            </w:pPr>
            <w:r w:rsidRPr="00D92172">
              <w:rPr>
                <w:rFonts w:asciiTheme="minorEastAsia" w:eastAsiaTheme="minorEastAsia" w:hAnsiTheme="minorEastAsia" w:hint="eastAsia"/>
                <w:sz w:val="24"/>
                <w:szCs w:val="24"/>
              </w:rPr>
              <w:t>外包δ=2mm/S30408。保温层材料：珍珠岩，厚度50mm。</w:t>
            </w:r>
          </w:p>
        </w:tc>
      </w:tr>
      <w:tr w:rsidR="007219EA" w:rsidRPr="00D92172" w:rsidTr="007219EA">
        <w:trPr>
          <w:trHeight w:val="577"/>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hint="eastAsia"/>
                <w:b/>
                <w:bCs/>
                <w:sz w:val="24"/>
                <w:szCs w:val="24"/>
              </w:rPr>
              <w:t>出渣门</w:t>
            </w:r>
          </w:p>
        </w:tc>
        <w:tc>
          <w:tcPr>
            <w:tcW w:w="7890" w:type="dxa"/>
            <w:gridSpan w:val="5"/>
            <w:tcBorders>
              <w:top w:val="single" w:sz="4" w:space="0" w:color="auto"/>
              <w:left w:val="single" w:sz="4" w:space="0" w:color="auto"/>
              <w:bottom w:val="single" w:sz="4" w:space="0" w:color="auto"/>
              <w:right w:val="single" w:sz="4" w:space="0" w:color="auto"/>
            </w:tcBorders>
            <w:vAlign w:val="center"/>
            <w:hideMark/>
          </w:tcPr>
          <w:p w:rsidR="007219EA" w:rsidRPr="00D92172" w:rsidRDefault="007219EA" w:rsidP="007219EA">
            <w:pPr>
              <w:adjustRightInd w:val="0"/>
              <w:snapToGrid w:val="0"/>
              <w:spacing w:line="400" w:lineRule="exact"/>
              <w:ind w:left="1"/>
              <w:rPr>
                <w:rFonts w:asciiTheme="minorEastAsia" w:eastAsiaTheme="minorEastAsia" w:hAnsiTheme="minorEastAsia"/>
                <w:b/>
                <w:bCs/>
                <w:sz w:val="24"/>
                <w:szCs w:val="24"/>
              </w:rPr>
            </w:pPr>
            <w:r w:rsidRPr="00D92172">
              <w:rPr>
                <w:rFonts w:asciiTheme="minorEastAsia" w:eastAsiaTheme="minorEastAsia" w:hAnsiTheme="minorEastAsia" w:hint="eastAsia"/>
                <w:bCs/>
                <w:sz w:val="24"/>
                <w:szCs w:val="24"/>
              </w:rPr>
              <w:t>DN550双气缸快开出渣门，单气缸开门，单气缸旋转锁紧。</w:t>
            </w:r>
            <w:r w:rsidRPr="00D92172">
              <w:rPr>
                <w:rFonts w:asciiTheme="minorEastAsia" w:eastAsiaTheme="minorEastAsia" w:hAnsiTheme="minorEastAsia" w:hint="eastAsia"/>
                <w:sz w:val="24"/>
                <w:szCs w:val="24"/>
              </w:rPr>
              <w:t>过滤板上覆80目过滤网。</w:t>
            </w:r>
          </w:p>
        </w:tc>
      </w:tr>
      <w:tr w:rsidR="007219EA" w:rsidRPr="00D92172" w:rsidTr="007219EA">
        <w:trPr>
          <w:trHeight w:val="577"/>
          <w:jc w:val="center"/>
        </w:trPr>
        <w:tc>
          <w:tcPr>
            <w:tcW w:w="1455" w:type="dxa"/>
            <w:tcBorders>
              <w:top w:val="single" w:sz="4" w:space="0" w:color="auto"/>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proofErr w:type="gramStart"/>
            <w:r w:rsidRPr="00D92172">
              <w:rPr>
                <w:rFonts w:asciiTheme="minorEastAsia" w:eastAsiaTheme="minorEastAsia" w:hAnsiTheme="minorEastAsia" w:hint="eastAsia"/>
                <w:b/>
                <w:bCs/>
                <w:sz w:val="24"/>
                <w:szCs w:val="24"/>
              </w:rPr>
              <w:t>投料口</w:t>
            </w:r>
            <w:proofErr w:type="gramEnd"/>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pPr>
              <w:adjustRightInd w:val="0"/>
              <w:snapToGrid w:val="0"/>
              <w:spacing w:line="400" w:lineRule="exact"/>
              <w:rPr>
                <w:rFonts w:asciiTheme="minorEastAsia" w:eastAsiaTheme="minorEastAsia" w:hAnsiTheme="minorEastAsia"/>
                <w:bCs/>
                <w:sz w:val="24"/>
                <w:szCs w:val="24"/>
              </w:rPr>
            </w:pPr>
            <w:r w:rsidRPr="00D92172">
              <w:rPr>
                <w:rFonts w:asciiTheme="minorEastAsia" w:eastAsiaTheme="minorEastAsia" w:hAnsiTheme="minorEastAsia" w:hint="eastAsia"/>
                <w:bCs/>
                <w:sz w:val="24"/>
                <w:szCs w:val="24"/>
              </w:rPr>
              <w:t>为快开手动投料口，尺寸DN200。</w:t>
            </w:r>
          </w:p>
        </w:tc>
      </w:tr>
      <w:tr w:rsidR="007219EA" w:rsidRPr="00D92172" w:rsidTr="007219EA">
        <w:trPr>
          <w:trHeight w:val="592"/>
          <w:jc w:val="center"/>
        </w:trPr>
        <w:tc>
          <w:tcPr>
            <w:tcW w:w="1455" w:type="dxa"/>
            <w:tcBorders>
              <w:top w:val="nil"/>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proofErr w:type="gramStart"/>
            <w:r w:rsidRPr="00D92172">
              <w:rPr>
                <w:rFonts w:asciiTheme="minorEastAsia" w:eastAsiaTheme="minorEastAsia" w:hAnsiTheme="minorEastAsia" w:cs="宋体" w:hint="eastAsia"/>
                <w:b/>
                <w:bCs/>
                <w:sz w:val="24"/>
                <w:szCs w:val="24"/>
              </w:rPr>
              <w:t>除沫器</w:t>
            </w:r>
            <w:proofErr w:type="gramEnd"/>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pPr>
              <w:adjustRightInd w:val="0"/>
              <w:snapToGrid w:val="0"/>
              <w:spacing w:line="400" w:lineRule="exact"/>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尺寸为Φ150×200，δ=3mm/S30408，</w:t>
            </w:r>
          </w:p>
        </w:tc>
      </w:tr>
      <w:tr w:rsidR="007219EA" w:rsidRPr="00D92172" w:rsidTr="007219EA">
        <w:trPr>
          <w:trHeight w:val="1067"/>
          <w:jc w:val="center"/>
        </w:trPr>
        <w:tc>
          <w:tcPr>
            <w:tcW w:w="1455" w:type="dxa"/>
            <w:tcBorders>
              <w:top w:val="nil"/>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theme="minorBidi"/>
                <w:b/>
                <w:bCs/>
                <w:sz w:val="24"/>
                <w:szCs w:val="24"/>
              </w:rPr>
            </w:pPr>
            <w:r w:rsidRPr="00D92172">
              <w:rPr>
                <w:rFonts w:asciiTheme="minorEastAsia" w:eastAsiaTheme="minorEastAsia" w:hAnsiTheme="minorEastAsia" w:hint="eastAsia"/>
                <w:b/>
                <w:bCs/>
                <w:sz w:val="24"/>
                <w:szCs w:val="24"/>
              </w:rPr>
              <w:t>提取罐</w:t>
            </w:r>
          </w:p>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hint="eastAsia"/>
                <w:b/>
                <w:bCs/>
                <w:sz w:val="24"/>
                <w:szCs w:val="24"/>
              </w:rPr>
              <w:t>冷凝器</w:t>
            </w:r>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pPr>
              <w:adjustRightInd w:val="0"/>
              <w:snapToGrid w:val="0"/>
              <w:spacing w:line="400" w:lineRule="exact"/>
              <w:ind w:left="315" w:hanging="315"/>
              <w:rPr>
                <w:rFonts w:asciiTheme="minorEastAsia" w:eastAsiaTheme="minorEastAsia" w:hAnsiTheme="minorEastAsia" w:cstheme="minorBidi"/>
                <w:b/>
                <w:bCs/>
                <w:sz w:val="24"/>
                <w:szCs w:val="24"/>
              </w:rPr>
            </w:pPr>
            <w:r w:rsidRPr="00D92172">
              <w:rPr>
                <w:rFonts w:asciiTheme="minorEastAsia" w:eastAsiaTheme="minorEastAsia" w:hAnsiTheme="minorEastAsia" w:hint="eastAsia"/>
                <w:b/>
                <w:bCs/>
                <w:sz w:val="24"/>
                <w:szCs w:val="24"/>
              </w:rPr>
              <w:t>结构形式：列管冷凝器。换热面积为4m</w:t>
            </w:r>
            <w:r w:rsidRPr="00D92172">
              <w:rPr>
                <w:rFonts w:asciiTheme="minorEastAsia" w:eastAsiaTheme="minorEastAsia" w:hAnsiTheme="minorEastAsia" w:hint="eastAsia"/>
                <w:b/>
                <w:bCs/>
                <w:sz w:val="24"/>
                <w:szCs w:val="24"/>
                <w:vertAlign w:val="superscript"/>
              </w:rPr>
              <w:t>2</w:t>
            </w:r>
            <w:r w:rsidRPr="00D92172">
              <w:rPr>
                <w:rFonts w:asciiTheme="minorEastAsia" w:eastAsiaTheme="minorEastAsia" w:hAnsiTheme="minorEastAsia" w:hint="eastAsia"/>
                <w:b/>
                <w:bCs/>
                <w:sz w:val="24"/>
                <w:szCs w:val="24"/>
              </w:rPr>
              <w:t>。</w:t>
            </w:r>
          </w:p>
          <w:p w:rsidR="007219EA" w:rsidRPr="00D92172" w:rsidRDefault="007219EA" w:rsidP="00D92172">
            <w:pPr>
              <w:adjustRightInd w:val="0"/>
              <w:snapToGrid w:val="0"/>
              <w:spacing w:line="400" w:lineRule="exact"/>
              <w:ind w:leftChars="150" w:left="1035" w:hangingChars="300" w:hanging="720"/>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热媒：设计压力：常压，工作压力：常压，设计温度：100℃，工作温度≤90℃。工作介质：二次蒸汽。</w:t>
            </w:r>
          </w:p>
          <w:p w:rsidR="007219EA" w:rsidRPr="00D92172" w:rsidRDefault="007219EA" w:rsidP="00D92172">
            <w:pPr>
              <w:adjustRightInd w:val="0"/>
              <w:snapToGrid w:val="0"/>
              <w:spacing w:line="400" w:lineRule="exact"/>
              <w:ind w:leftChars="150" w:left="1035" w:hangingChars="300" w:hanging="720"/>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冷媒：设计压力：0.3Mpa，工作压力：常压；设计温度：10℃，工作温度：15～30℃。工作介质：冷却水。</w:t>
            </w:r>
          </w:p>
        </w:tc>
      </w:tr>
      <w:tr w:rsidR="007219EA" w:rsidRPr="00D92172" w:rsidTr="007219EA">
        <w:trPr>
          <w:trHeight w:val="587"/>
          <w:jc w:val="center"/>
        </w:trPr>
        <w:tc>
          <w:tcPr>
            <w:tcW w:w="1455" w:type="dxa"/>
            <w:tcBorders>
              <w:top w:val="nil"/>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b/>
                <w:bCs/>
                <w:sz w:val="24"/>
                <w:szCs w:val="24"/>
              </w:rPr>
            </w:pPr>
            <w:r w:rsidRPr="00D92172">
              <w:rPr>
                <w:rFonts w:asciiTheme="minorEastAsia" w:eastAsiaTheme="minorEastAsia" w:hAnsiTheme="minorEastAsia" w:hint="eastAsia"/>
                <w:b/>
                <w:sz w:val="24"/>
                <w:szCs w:val="24"/>
              </w:rPr>
              <w:t>油水分离器</w:t>
            </w:r>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pPr>
              <w:adjustRightInd w:val="0"/>
              <w:snapToGrid w:val="0"/>
              <w:spacing w:line="400" w:lineRule="exact"/>
              <w:rPr>
                <w:rFonts w:asciiTheme="minorEastAsia" w:eastAsiaTheme="minorEastAsia" w:hAnsiTheme="minorEastAsia"/>
                <w:b/>
                <w:bCs/>
                <w:sz w:val="24"/>
                <w:szCs w:val="24"/>
              </w:rPr>
            </w:pPr>
            <w:r w:rsidRPr="00D92172">
              <w:rPr>
                <w:rFonts w:asciiTheme="minorEastAsia" w:eastAsiaTheme="minorEastAsia" w:hAnsiTheme="minorEastAsia" w:hint="eastAsia"/>
                <w:sz w:val="24"/>
                <w:szCs w:val="24"/>
              </w:rPr>
              <w:t>玻璃视盅。罐体容积为</w:t>
            </w:r>
            <w:r w:rsidRPr="00D92172">
              <w:rPr>
                <w:rFonts w:asciiTheme="minorEastAsia" w:eastAsiaTheme="minorEastAsia" w:hAnsiTheme="minorEastAsia"/>
                <w:sz w:val="24"/>
                <w:szCs w:val="24"/>
              </w:rPr>
              <w:t>20L</w:t>
            </w:r>
            <w:r w:rsidRPr="00D92172">
              <w:rPr>
                <w:rFonts w:asciiTheme="minorEastAsia" w:eastAsiaTheme="minorEastAsia" w:hAnsiTheme="minorEastAsia" w:hint="eastAsia"/>
                <w:sz w:val="24"/>
                <w:szCs w:val="24"/>
              </w:rPr>
              <w:t>，适合重油和轻油的分离。</w:t>
            </w:r>
          </w:p>
        </w:tc>
      </w:tr>
      <w:tr w:rsidR="007219EA" w:rsidRPr="00D92172" w:rsidTr="007219EA">
        <w:trPr>
          <w:trHeight w:val="587"/>
          <w:jc w:val="center"/>
        </w:trPr>
        <w:tc>
          <w:tcPr>
            <w:tcW w:w="9345" w:type="dxa"/>
            <w:gridSpan w:val="6"/>
            <w:tcBorders>
              <w:top w:val="nil"/>
              <w:left w:val="single" w:sz="4" w:space="0" w:color="auto"/>
              <w:bottom w:val="single" w:sz="4" w:space="0" w:color="auto"/>
              <w:right w:val="single" w:sz="4" w:space="0" w:color="auto"/>
            </w:tcBorders>
            <w:shd w:val="clear" w:color="auto" w:fill="auto"/>
            <w:vAlign w:val="center"/>
            <w:hideMark/>
          </w:tcPr>
          <w:p w:rsidR="007219EA" w:rsidRPr="00D92172" w:rsidRDefault="007219EA" w:rsidP="00724199">
            <w:pPr>
              <w:adjustRightInd w:val="0"/>
              <w:snapToGrid w:val="0"/>
              <w:spacing w:line="400" w:lineRule="exact"/>
              <w:ind w:firstLineChars="200" w:firstLine="482"/>
              <w:jc w:val="left"/>
              <w:rPr>
                <w:rFonts w:asciiTheme="minorEastAsia" w:eastAsiaTheme="minorEastAsia" w:hAnsiTheme="minorEastAsia"/>
                <w:b/>
                <w:sz w:val="24"/>
                <w:szCs w:val="24"/>
              </w:rPr>
            </w:pPr>
            <w:r w:rsidRPr="00D92172">
              <w:rPr>
                <w:rFonts w:asciiTheme="minorEastAsia" w:eastAsiaTheme="minorEastAsia" w:hAnsiTheme="minorEastAsia" w:hint="eastAsia"/>
                <w:b/>
                <w:sz w:val="24"/>
                <w:szCs w:val="24"/>
              </w:rPr>
              <w:t>二、浓缩部分</w:t>
            </w:r>
          </w:p>
        </w:tc>
      </w:tr>
      <w:tr w:rsidR="007219EA" w:rsidRPr="00D92172" w:rsidTr="00724199">
        <w:trPr>
          <w:trHeight w:val="587"/>
          <w:jc w:val="center"/>
        </w:trPr>
        <w:tc>
          <w:tcPr>
            <w:tcW w:w="1455" w:type="dxa"/>
            <w:tcBorders>
              <w:top w:val="nil"/>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结构形式</w:t>
            </w:r>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pPr>
              <w:adjustRightInd w:val="0"/>
              <w:snapToGrid w:val="0"/>
              <w:spacing w:line="400" w:lineRule="exact"/>
              <w:jc w:val="left"/>
              <w:rPr>
                <w:rFonts w:asciiTheme="minorEastAsia" w:eastAsiaTheme="minorEastAsia" w:hAnsiTheme="minorEastAsia" w:cs="宋体"/>
                <w:sz w:val="24"/>
                <w:szCs w:val="24"/>
              </w:rPr>
            </w:pPr>
            <w:r w:rsidRPr="00D92172">
              <w:rPr>
                <w:rFonts w:asciiTheme="minorEastAsia" w:eastAsiaTheme="minorEastAsia" w:hAnsiTheme="minorEastAsia" w:hint="eastAsia"/>
                <w:sz w:val="24"/>
                <w:szCs w:val="24"/>
              </w:rPr>
              <w:t>由加热器，蒸发器，冷凝器，接受罐及内部连接管道组成。</w:t>
            </w:r>
          </w:p>
        </w:tc>
      </w:tr>
      <w:tr w:rsidR="007219EA" w:rsidRPr="00D92172" w:rsidTr="007219EA">
        <w:trPr>
          <w:trHeight w:val="587"/>
          <w:jc w:val="center"/>
        </w:trPr>
        <w:tc>
          <w:tcPr>
            <w:tcW w:w="1455" w:type="dxa"/>
            <w:tcBorders>
              <w:top w:val="nil"/>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hint="eastAsia"/>
                <w:b/>
                <w:bCs/>
                <w:sz w:val="24"/>
                <w:szCs w:val="24"/>
              </w:rPr>
              <w:t>设计参数</w:t>
            </w:r>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pPr>
              <w:adjustRightInd w:val="0"/>
              <w:snapToGrid w:val="0"/>
              <w:spacing w:line="400" w:lineRule="exact"/>
              <w:rPr>
                <w:rFonts w:asciiTheme="minorEastAsia" w:eastAsiaTheme="minorEastAsia" w:hAnsiTheme="minorEastAsia"/>
                <w:b/>
                <w:bCs/>
                <w:sz w:val="24"/>
                <w:szCs w:val="24"/>
              </w:rPr>
            </w:pPr>
            <w:proofErr w:type="gramStart"/>
            <w:r w:rsidRPr="00D92172">
              <w:rPr>
                <w:rFonts w:asciiTheme="minorEastAsia" w:eastAsiaTheme="minorEastAsia" w:hAnsiTheme="minorEastAsia" w:hint="eastAsia"/>
                <w:b/>
                <w:bCs/>
                <w:sz w:val="24"/>
                <w:szCs w:val="24"/>
              </w:rPr>
              <w:t>本设备</w:t>
            </w:r>
            <w:proofErr w:type="gramEnd"/>
            <w:r w:rsidRPr="00D92172">
              <w:rPr>
                <w:rFonts w:asciiTheme="minorEastAsia" w:eastAsiaTheme="minorEastAsia" w:hAnsiTheme="minorEastAsia" w:hint="eastAsia"/>
                <w:b/>
                <w:bCs/>
                <w:sz w:val="24"/>
                <w:szCs w:val="24"/>
              </w:rPr>
              <w:t>蒸发量为</w:t>
            </w:r>
            <w:r w:rsidRPr="00D92172">
              <w:rPr>
                <w:rFonts w:asciiTheme="minorEastAsia" w:eastAsiaTheme="minorEastAsia" w:hAnsiTheme="minorEastAsia"/>
                <w:b/>
                <w:bCs/>
                <w:sz w:val="24"/>
                <w:szCs w:val="24"/>
              </w:rPr>
              <w:t>50kg/h</w:t>
            </w:r>
            <w:r w:rsidRPr="00D92172">
              <w:rPr>
                <w:rFonts w:asciiTheme="minorEastAsia" w:eastAsiaTheme="minorEastAsia" w:hAnsiTheme="minorEastAsia" w:hint="eastAsia"/>
                <w:b/>
                <w:bCs/>
                <w:sz w:val="24"/>
                <w:szCs w:val="24"/>
              </w:rPr>
              <w:t>（以</w:t>
            </w:r>
            <w:r w:rsidRPr="00D92172">
              <w:rPr>
                <w:rFonts w:asciiTheme="minorEastAsia" w:eastAsiaTheme="minorEastAsia" w:hAnsiTheme="minorEastAsia"/>
                <w:b/>
                <w:bCs/>
                <w:sz w:val="24"/>
                <w:szCs w:val="24"/>
              </w:rPr>
              <w:t>72</w:t>
            </w:r>
            <w:r w:rsidRPr="00D92172">
              <w:rPr>
                <w:rFonts w:asciiTheme="minorEastAsia" w:eastAsiaTheme="minorEastAsia" w:hAnsiTheme="minorEastAsia" w:cs="宋体" w:hint="eastAsia"/>
                <w:b/>
                <w:bCs/>
                <w:sz w:val="24"/>
                <w:szCs w:val="24"/>
              </w:rPr>
              <w:t>℃</w:t>
            </w:r>
            <w:r w:rsidRPr="00D92172">
              <w:rPr>
                <w:rFonts w:asciiTheme="minorEastAsia" w:eastAsiaTheme="minorEastAsia" w:hAnsiTheme="minorEastAsia" w:hint="eastAsia"/>
                <w:b/>
                <w:bCs/>
                <w:sz w:val="24"/>
                <w:szCs w:val="24"/>
              </w:rPr>
              <w:t>饮用水验收），浓缩液比重为</w:t>
            </w:r>
            <w:r w:rsidRPr="00D92172">
              <w:rPr>
                <w:rFonts w:asciiTheme="minorEastAsia" w:eastAsiaTheme="minorEastAsia" w:hAnsiTheme="minorEastAsia"/>
                <w:b/>
                <w:bCs/>
                <w:sz w:val="24"/>
                <w:szCs w:val="24"/>
              </w:rPr>
              <w:t>1.04</w:t>
            </w:r>
            <w:r w:rsidRPr="00D92172">
              <w:rPr>
                <w:rFonts w:asciiTheme="minorEastAsia" w:eastAsiaTheme="minorEastAsia" w:hAnsiTheme="minorEastAsia" w:hint="eastAsia"/>
                <w:b/>
                <w:bCs/>
                <w:sz w:val="24"/>
                <w:szCs w:val="24"/>
              </w:rPr>
              <w:t>～</w:t>
            </w:r>
            <w:r w:rsidRPr="00D92172">
              <w:rPr>
                <w:rFonts w:asciiTheme="minorEastAsia" w:eastAsiaTheme="minorEastAsia" w:hAnsiTheme="minorEastAsia"/>
                <w:b/>
                <w:bCs/>
                <w:sz w:val="24"/>
                <w:szCs w:val="24"/>
              </w:rPr>
              <w:t>1.2</w:t>
            </w:r>
            <w:r w:rsidRPr="00D92172">
              <w:rPr>
                <w:rFonts w:asciiTheme="minorEastAsia" w:eastAsiaTheme="minorEastAsia" w:hAnsiTheme="minorEastAsia" w:hint="eastAsia"/>
                <w:b/>
                <w:bCs/>
                <w:sz w:val="24"/>
                <w:szCs w:val="24"/>
              </w:rPr>
              <w:t>。</w:t>
            </w:r>
          </w:p>
          <w:p w:rsidR="007219EA" w:rsidRPr="00D92172" w:rsidRDefault="007219EA">
            <w:pPr>
              <w:adjustRightInd w:val="0"/>
              <w:snapToGrid w:val="0"/>
              <w:spacing w:line="400" w:lineRule="exact"/>
              <w:ind w:left="315" w:hanging="315"/>
              <w:rPr>
                <w:rFonts w:asciiTheme="minorEastAsia" w:eastAsiaTheme="minorEastAsia" w:hAnsiTheme="minorEastAsia"/>
                <w:b/>
                <w:bCs/>
                <w:sz w:val="24"/>
                <w:szCs w:val="24"/>
              </w:rPr>
            </w:pPr>
            <w:r w:rsidRPr="00D92172">
              <w:rPr>
                <w:rFonts w:asciiTheme="minorEastAsia" w:eastAsiaTheme="minorEastAsia" w:hAnsiTheme="minorEastAsia"/>
                <w:b/>
                <w:bCs/>
                <w:sz w:val="24"/>
                <w:szCs w:val="24"/>
              </w:rPr>
              <w:t>1</w:t>
            </w:r>
            <w:r w:rsidRPr="00D92172">
              <w:rPr>
                <w:rFonts w:asciiTheme="minorEastAsia" w:eastAsiaTheme="minorEastAsia" w:hAnsiTheme="minorEastAsia" w:hint="eastAsia"/>
                <w:b/>
                <w:bCs/>
                <w:sz w:val="24"/>
                <w:szCs w:val="24"/>
              </w:rPr>
              <w:t>、加热器：采用列管加热器。加热器换热面积为约</w:t>
            </w:r>
            <w:r w:rsidRPr="00D92172">
              <w:rPr>
                <w:rFonts w:asciiTheme="minorEastAsia" w:eastAsiaTheme="minorEastAsia" w:hAnsiTheme="minorEastAsia"/>
                <w:b/>
                <w:bCs/>
                <w:sz w:val="24"/>
                <w:szCs w:val="24"/>
              </w:rPr>
              <w:t>2.8m</w:t>
            </w:r>
            <w:r w:rsidRPr="00D92172">
              <w:rPr>
                <w:rFonts w:asciiTheme="minorEastAsia" w:eastAsiaTheme="minorEastAsia" w:hAnsiTheme="minorEastAsia"/>
                <w:b/>
                <w:bCs/>
                <w:sz w:val="24"/>
                <w:szCs w:val="24"/>
                <w:vertAlign w:val="superscript"/>
              </w:rPr>
              <w:t>2</w:t>
            </w:r>
            <w:r w:rsidRPr="00D92172">
              <w:rPr>
                <w:rFonts w:asciiTheme="minorEastAsia" w:eastAsiaTheme="minorEastAsia" w:hAnsiTheme="minorEastAsia" w:hint="eastAsia"/>
                <w:b/>
                <w:bCs/>
                <w:sz w:val="24"/>
                <w:szCs w:val="24"/>
              </w:rPr>
              <w:t>。</w:t>
            </w:r>
          </w:p>
          <w:p w:rsidR="007219EA" w:rsidRPr="00D92172" w:rsidRDefault="007219EA">
            <w:pPr>
              <w:adjustRightInd w:val="0"/>
              <w:snapToGrid w:val="0"/>
              <w:spacing w:line="400" w:lineRule="exact"/>
              <w:ind w:leftChars="148" w:left="311"/>
              <w:rPr>
                <w:rFonts w:asciiTheme="minorEastAsia" w:eastAsiaTheme="minorEastAsia" w:hAnsiTheme="minorEastAsia"/>
                <w:sz w:val="24"/>
                <w:szCs w:val="24"/>
              </w:rPr>
            </w:pPr>
            <w:r w:rsidRPr="00D92172">
              <w:rPr>
                <w:rFonts w:asciiTheme="minorEastAsia" w:eastAsiaTheme="minorEastAsia" w:hAnsiTheme="minorEastAsia" w:hint="eastAsia"/>
                <w:b/>
                <w:bCs/>
                <w:sz w:val="24"/>
                <w:szCs w:val="24"/>
              </w:rPr>
              <w:t>加热器管程</w:t>
            </w:r>
            <w:r w:rsidRPr="00D92172">
              <w:rPr>
                <w:rFonts w:asciiTheme="minorEastAsia" w:eastAsiaTheme="minorEastAsia" w:hAnsiTheme="minorEastAsia" w:hint="eastAsia"/>
                <w:sz w:val="24"/>
                <w:szCs w:val="24"/>
              </w:rPr>
              <w:t>：设计压力：</w:t>
            </w:r>
            <w:r w:rsidRPr="00D92172">
              <w:rPr>
                <w:rFonts w:asciiTheme="minorEastAsia" w:eastAsiaTheme="minorEastAsia" w:hAnsiTheme="minorEastAsia"/>
                <w:sz w:val="24"/>
                <w:szCs w:val="24"/>
              </w:rPr>
              <w:t>-0.095Mpa</w:t>
            </w:r>
            <w:r w:rsidRPr="00D92172">
              <w:rPr>
                <w:rFonts w:asciiTheme="minorEastAsia" w:eastAsiaTheme="minorEastAsia" w:hAnsiTheme="minorEastAsia" w:hint="eastAsia"/>
                <w:sz w:val="24"/>
                <w:szCs w:val="24"/>
              </w:rPr>
              <w:t>，工作压力：</w:t>
            </w:r>
            <w:r w:rsidRPr="00D92172">
              <w:rPr>
                <w:rFonts w:asciiTheme="minorEastAsia" w:eastAsiaTheme="minorEastAsia" w:hAnsiTheme="minorEastAsia"/>
                <w:sz w:val="24"/>
                <w:szCs w:val="24"/>
              </w:rPr>
              <w:t>-0.09Mpa</w:t>
            </w:r>
            <w:r w:rsidRPr="00D92172">
              <w:rPr>
                <w:rFonts w:asciiTheme="minorEastAsia" w:eastAsiaTheme="minorEastAsia" w:hAnsiTheme="minorEastAsia" w:hint="eastAsia"/>
                <w:sz w:val="24"/>
                <w:szCs w:val="24"/>
              </w:rPr>
              <w:t>，设计温度：</w:t>
            </w:r>
            <w:r w:rsidRPr="00D92172">
              <w:rPr>
                <w:rFonts w:asciiTheme="minorEastAsia" w:eastAsiaTheme="minorEastAsia" w:hAnsiTheme="minorEastAsia"/>
                <w:sz w:val="24"/>
                <w:szCs w:val="24"/>
              </w:rPr>
              <w:t>120</w:t>
            </w:r>
            <w:r w:rsidRPr="00D92172">
              <w:rPr>
                <w:rFonts w:asciiTheme="minorEastAsia" w:eastAsiaTheme="minorEastAsia" w:hAnsiTheme="minorEastAsia" w:cs="宋体" w:hint="eastAsia"/>
                <w:sz w:val="24"/>
                <w:szCs w:val="24"/>
              </w:rPr>
              <w:t>℃</w:t>
            </w:r>
            <w:r w:rsidRPr="00D92172">
              <w:rPr>
                <w:rFonts w:asciiTheme="minorEastAsia" w:eastAsiaTheme="minorEastAsia" w:hAnsiTheme="minorEastAsia" w:hint="eastAsia"/>
                <w:sz w:val="24"/>
                <w:szCs w:val="24"/>
              </w:rPr>
              <w:t>，工作温度</w:t>
            </w:r>
            <w:r w:rsidRPr="00D92172">
              <w:rPr>
                <w:rFonts w:asciiTheme="minorEastAsia" w:eastAsiaTheme="minorEastAsia" w:hAnsiTheme="minorEastAsia"/>
                <w:sz w:val="24"/>
                <w:szCs w:val="24"/>
              </w:rPr>
              <w:t>≤95</w:t>
            </w:r>
            <w:r w:rsidRPr="00D92172">
              <w:rPr>
                <w:rFonts w:asciiTheme="minorEastAsia" w:eastAsiaTheme="minorEastAsia" w:hAnsiTheme="minorEastAsia" w:cs="宋体" w:hint="eastAsia"/>
                <w:sz w:val="24"/>
                <w:szCs w:val="24"/>
              </w:rPr>
              <w:t>℃</w:t>
            </w:r>
            <w:r w:rsidRPr="00D92172">
              <w:rPr>
                <w:rFonts w:asciiTheme="minorEastAsia" w:eastAsiaTheme="minorEastAsia" w:hAnsiTheme="minorEastAsia" w:hint="eastAsia"/>
                <w:sz w:val="24"/>
                <w:szCs w:val="24"/>
              </w:rPr>
              <w:t>。工作介质：药液。</w:t>
            </w:r>
          </w:p>
          <w:p w:rsidR="007219EA" w:rsidRPr="00D92172" w:rsidRDefault="007219EA">
            <w:pPr>
              <w:adjustRightInd w:val="0"/>
              <w:snapToGrid w:val="0"/>
              <w:spacing w:line="400" w:lineRule="exact"/>
              <w:ind w:leftChars="148" w:left="311"/>
              <w:rPr>
                <w:rFonts w:asciiTheme="minorEastAsia" w:eastAsiaTheme="minorEastAsia" w:hAnsiTheme="minorEastAsia"/>
                <w:b/>
                <w:sz w:val="24"/>
                <w:szCs w:val="24"/>
              </w:rPr>
            </w:pPr>
            <w:r w:rsidRPr="00D92172">
              <w:rPr>
                <w:rFonts w:asciiTheme="minorEastAsia" w:eastAsiaTheme="minorEastAsia" w:hAnsiTheme="minorEastAsia" w:hint="eastAsia"/>
                <w:b/>
                <w:sz w:val="24"/>
                <w:szCs w:val="24"/>
              </w:rPr>
              <w:t>加热器壳程：</w:t>
            </w:r>
            <w:r w:rsidRPr="00D92172">
              <w:rPr>
                <w:rFonts w:asciiTheme="minorEastAsia" w:eastAsiaTheme="minorEastAsia" w:hAnsiTheme="minorEastAsia" w:hint="eastAsia"/>
                <w:sz w:val="24"/>
                <w:szCs w:val="24"/>
              </w:rPr>
              <w:t>设计压力：</w:t>
            </w:r>
            <w:r w:rsidRPr="00D92172">
              <w:rPr>
                <w:rFonts w:asciiTheme="minorEastAsia" w:eastAsiaTheme="minorEastAsia" w:hAnsiTheme="minorEastAsia"/>
                <w:sz w:val="24"/>
                <w:szCs w:val="24"/>
              </w:rPr>
              <w:t>0.3Mpa</w:t>
            </w:r>
            <w:r w:rsidRPr="00D92172">
              <w:rPr>
                <w:rFonts w:asciiTheme="minorEastAsia" w:eastAsiaTheme="minorEastAsia" w:hAnsiTheme="minorEastAsia" w:hint="eastAsia"/>
                <w:sz w:val="24"/>
                <w:szCs w:val="24"/>
              </w:rPr>
              <w:t>，工作压力：</w:t>
            </w:r>
            <w:r w:rsidRPr="00D92172">
              <w:rPr>
                <w:rFonts w:asciiTheme="minorEastAsia" w:eastAsiaTheme="minorEastAsia" w:hAnsiTheme="minorEastAsia"/>
                <w:sz w:val="24"/>
                <w:szCs w:val="24"/>
              </w:rPr>
              <w:t>0.25Mpa</w:t>
            </w:r>
            <w:r w:rsidRPr="00D92172">
              <w:rPr>
                <w:rFonts w:asciiTheme="minorEastAsia" w:eastAsiaTheme="minorEastAsia" w:hAnsiTheme="minorEastAsia" w:hint="eastAsia"/>
                <w:sz w:val="24"/>
                <w:szCs w:val="24"/>
              </w:rPr>
              <w:t>。设计温度</w:t>
            </w:r>
            <w:r w:rsidRPr="00D92172">
              <w:rPr>
                <w:rFonts w:asciiTheme="minorEastAsia" w:eastAsiaTheme="minorEastAsia" w:hAnsiTheme="minorEastAsia"/>
                <w:sz w:val="24"/>
                <w:szCs w:val="24"/>
              </w:rPr>
              <w:t xml:space="preserve"> </w:t>
            </w:r>
            <w:r w:rsidRPr="00D92172">
              <w:rPr>
                <w:rFonts w:asciiTheme="minorEastAsia" w:eastAsiaTheme="minorEastAsia" w:hAnsiTheme="minorEastAsia" w:hint="eastAsia"/>
                <w:sz w:val="24"/>
                <w:szCs w:val="24"/>
              </w:rPr>
              <w:t>：</w:t>
            </w:r>
            <w:r w:rsidRPr="00D92172">
              <w:rPr>
                <w:rFonts w:asciiTheme="minorEastAsia" w:eastAsiaTheme="minorEastAsia" w:hAnsiTheme="minorEastAsia"/>
                <w:sz w:val="24"/>
                <w:szCs w:val="24"/>
              </w:rPr>
              <w:t>143</w:t>
            </w:r>
            <w:r w:rsidRPr="00D92172">
              <w:rPr>
                <w:rFonts w:asciiTheme="minorEastAsia" w:eastAsiaTheme="minorEastAsia" w:hAnsiTheme="minorEastAsia" w:cs="宋体" w:hint="eastAsia"/>
                <w:sz w:val="24"/>
                <w:szCs w:val="24"/>
              </w:rPr>
              <w:t>℃</w:t>
            </w:r>
            <w:r w:rsidRPr="00D92172">
              <w:rPr>
                <w:rFonts w:asciiTheme="minorEastAsia" w:eastAsiaTheme="minorEastAsia" w:hAnsiTheme="minorEastAsia" w:hint="eastAsia"/>
                <w:sz w:val="24"/>
                <w:szCs w:val="24"/>
              </w:rPr>
              <w:t>，工作温度：</w:t>
            </w:r>
            <w:r w:rsidRPr="00D92172">
              <w:rPr>
                <w:rFonts w:asciiTheme="minorEastAsia" w:eastAsiaTheme="minorEastAsia" w:hAnsiTheme="minorEastAsia"/>
                <w:sz w:val="24"/>
                <w:szCs w:val="24"/>
              </w:rPr>
              <w:t>137</w:t>
            </w:r>
            <w:r w:rsidRPr="00D92172">
              <w:rPr>
                <w:rFonts w:asciiTheme="minorEastAsia" w:eastAsiaTheme="minorEastAsia" w:hAnsiTheme="minorEastAsia" w:cs="宋体" w:hint="eastAsia"/>
                <w:sz w:val="24"/>
                <w:szCs w:val="24"/>
              </w:rPr>
              <w:t>℃</w:t>
            </w:r>
            <w:r w:rsidRPr="00D92172">
              <w:rPr>
                <w:rFonts w:asciiTheme="minorEastAsia" w:eastAsiaTheme="minorEastAsia" w:hAnsiTheme="minorEastAsia" w:hint="eastAsia"/>
                <w:sz w:val="24"/>
                <w:szCs w:val="24"/>
              </w:rPr>
              <w:t>。工作介质：饱和水蒸汽。</w:t>
            </w:r>
          </w:p>
          <w:p w:rsidR="007219EA" w:rsidRPr="00D92172" w:rsidRDefault="007219EA">
            <w:pPr>
              <w:adjustRightInd w:val="0"/>
              <w:snapToGrid w:val="0"/>
              <w:spacing w:line="400" w:lineRule="exact"/>
              <w:ind w:left="315" w:hanging="315"/>
              <w:rPr>
                <w:rFonts w:asciiTheme="minorEastAsia" w:eastAsiaTheme="minorEastAsia" w:hAnsiTheme="minorEastAsia"/>
                <w:sz w:val="24"/>
                <w:szCs w:val="24"/>
              </w:rPr>
            </w:pPr>
            <w:r w:rsidRPr="00D92172">
              <w:rPr>
                <w:rFonts w:asciiTheme="minorEastAsia" w:eastAsiaTheme="minorEastAsia" w:hAnsiTheme="minorEastAsia"/>
                <w:b/>
                <w:sz w:val="24"/>
                <w:szCs w:val="24"/>
              </w:rPr>
              <w:t>2</w:t>
            </w:r>
            <w:r w:rsidRPr="00D92172">
              <w:rPr>
                <w:rFonts w:asciiTheme="minorEastAsia" w:eastAsiaTheme="minorEastAsia" w:hAnsiTheme="minorEastAsia" w:hint="eastAsia"/>
                <w:b/>
                <w:sz w:val="24"/>
                <w:szCs w:val="24"/>
              </w:rPr>
              <w:t>、蒸发器</w:t>
            </w:r>
            <w:r w:rsidRPr="00D92172">
              <w:rPr>
                <w:rFonts w:asciiTheme="minorEastAsia" w:eastAsiaTheme="minorEastAsia" w:hAnsiTheme="minorEastAsia" w:hint="eastAsia"/>
                <w:sz w:val="24"/>
                <w:szCs w:val="24"/>
              </w:rPr>
              <w:t>：</w:t>
            </w:r>
            <w:r w:rsidRPr="00D92172">
              <w:rPr>
                <w:rFonts w:asciiTheme="minorEastAsia" w:eastAsiaTheme="minorEastAsia" w:hAnsiTheme="minorEastAsia" w:hint="eastAsia"/>
                <w:b/>
                <w:sz w:val="24"/>
                <w:szCs w:val="24"/>
              </w:rPr>
              <w:t>双层罐，蒸发器有效容积为</w:t>
            </w:r>
            <w:r w:rsidRPr="00D92172">
              <w:rPr>
                <w:rFonts w:asciiTheme="minorEastAsia" w:eastAsiaTheme="minorEastAsia" w:hAnsiTheme="minorEastAsia"/>
                <w:b/>
                <w:sz w:val="24"/>
                <w:szCs w:val="24"/>
              </w:rPr>
              <w:t>80L</w:t>
            </w:r>
            <w:r w:rsidRPr="00D92172">
              <w:rPr>
                <w:rFonts w:asciiTheme="minorEastAsia" w:eastAsiaTheme="minorEastAsia" w:hAnsiTheme="minorEastAsia" w:hint="eastAsia"/>
                <w:b/>
                <w:sz w:val="24"/>
                <w:szCs w:val="24"/>
              </w:rPr>
              <w:t>，</w:t>
            </w:r>
            <w:proofErr w:type="gramStart"/>
            <w:r w:rsidRPr="00D92172">
              <w:rPr>
                <w:rFonts w:asciiTheme="minorEastAsia" w:eastAsiaTheme="minorEastAsia" w:hAnsiTheme="minorEastAsia" w:hint="eastAsia"/>
                <w:b/>
                <w:sz w:val="24"/>
                <w:szCs w:val="24"/>
              </w:rPr>
              <w:t>支耳式</w:t>
            </w:r>
            <w:proofErr w:type="gramEnd"/>
            <w:r w:rsidRPr="00D92172">
              <w:rPr>
                <w:rFonts w:asciiTheme="minorEastAsia" w:eastAsiaTheme="minorEastAsia" w:hAnsiTheme="minorEastAsia" w:hint="eastAsia"/>
                <w:b/>
                <w:sz w:val="24"/>
                <w:szCs w:val="24"/>
              </w:rPr>
              <w:t>安装。</w:t>
            </w:r>
          </w:p>
          <w:p w:rsidR="007219EA" w:rsidRPr="00D92172" w:rsidRDefault="007219EA" w:rsidP="00D92172">
            <w:pPr>
              <w:adjustRightInd w:val="0"/>
              <w:snapToGrid w:val="0"/>
              <w:spacing w:line="400" w:lineRule="exact"/>
              <w:ind w:leftChars="148" w:left="311" w:firstLineChars="50" w:firstLine="120"/>
              <w:rPr>
                <w:rFonts w:asciiTheme="minorEastAsia" w:eastAsiaTheme="minorEastAsia" w:hAnsiTheme="minorEastAsia" w:cstheme="minorBidi"/>
                <w:sz w:val="24"/>
                <w:szCs w:val="24"/>
              </w:rPr>
            </w:pPr>
            <w:r w:rsidRPr="00D92172">
              <w:rPr>
                <w:rFonts w:asciiTheme="minorEastAsia" w:eastAsiaTheme="minorEastAsia" w:hAnsiTheme="minorEastAsia" w:hint="eastAsia"/>
                <w:sz w:val="24"/>
                <w:szCs w:val="24"/>
              </w:rPr>
              <w:t>蒸发器设计压力：</w:t>
            </w:r>
            <w:r w:rsidRPr="00D92172">
              <w:rPr>
                <w:rFonts w:asciiTheme="minorEastAsia" w:eastAsiaTheme="minorEastAsia" w:hAnsiTheme="minorEastAsia"/>
                <w:sz w:val="24"/>
                <w:szCs w:val="24"/>
              </w:rPr>
              <w:t>-0.095Mpa</w:t>
            </w:r>
            <w:r w:rsidRPr="00D92172">
              <w:rPr>
                <w:rFonts w:asciiTheme="minorEastAsia" w:eastAsiaTheme="minorEastAsia" w:hAnsiTheme="minorEastAsia" w:hint="eastAsia"/>
                <w:sz w:val="24"/>
                <w:szCs w:val="24"/>
              </w:rPr>
              <w:t>，工作压力：</w:t>
            </w:r>
            <w:r w:rsidRPr="00D92172">
              <w:rPr>
                <w:rFonts w:asciiTheme="minorEastAsia" w:eastAsiaTheme="minorEastAsia" w:hAnsiTheme="minorEastAsia"/>
                <w:sz w:val="24"/>
                <w:szCs w:val="24"/>
              </w:rPr>
              <w:t>-0.09Mpa</w:t>
            </w:r>
            <w:r w:rsidRPr="00D92172">
              <w:rPr>
                <w:rFonts w:asciiTheme="minorEastAsia" w:eastAsiaTheme="minorEastAsia" w:hAnsiTheme="minorEastAsia" w:hint="eastAsia"/>
                <w:sz w:val="24"/>
                <w:szCs w:val="24"/>
              </w:rPr>
              <w:t>。设计温度：</w:t>
            </w:r>
            <w:r w:rsidRPr="00D92172">
              <w:rPr>
                <w:rFonts w:asciiTheme="minorEastAsia" w:eastAsiaTheme="minorEastAsia" w:hAnsiTheme="minorEastAsia"/>
                <w:sz w:val="24"/>
                <w:szCs w:val="24"/>
              </w:rPr>
              <w:t>120</w:t>
            </w:r>
            <w:r w:rsidRPr="00D92172">
              <w:rPr>
                <w:rFonts w:asciiTheme="minorEastAsia" w:eastAsiaTheme="minorEastAsia" w:hAnsiTheme="minorEastAsia" w:cs="宋体" w:hint="eastAsia"/>
                <w:sz w:val="24"/>
                <w:szCs w:val="24"/>
              </w:rPr>
              <w:t>℃</w:t>
            </w:r>
            <w:r w:rsidRPr="00D92172">
              <w:rPr>
                <w:rFonts w:asciiTheme="minorEastAsia" w:eastAsiaTheme="minorEastAsia" w:hAnsiTheme="minorEastAsia" w:hint="eastAsia"/>
                <w:sz w:val="24"/>
                <w:szCs w:val="24"/>
              </w:rPr>
              <w:t>，工作压力：</w:t>
            </w:r>
            <w:r w:rsidRPr="00D92172">
              <w:rPr>
                <w:rFonts w:asciiTheme="minorEastAsia" w:eastAsiaTheme="minorEastAsia" w:hAnsiTheme="minorEastAsia"/>
                <w:sz w:val="24"/>
                <w:szCs w:val="24"/>
              </w:rPr>
              <w:t>≤95</w:t>
            </w:r>
            <w:r w:rsidRPr="00D92172">
              <w:rPr>
                <w:rFonts w:asciiTheme="minorEastAsia" w:eastAsiaTheme="minorEastAsia" w:hAnsiTheme="minorEastAsia" w:cs="宋体" w:hint="eastAsia"/>
                <w:sz w:val="24"/>
                <w:szCs w:val="24"/>
              </w:rPr>
              <w:t>℃</w:t>
            </w:r>
            <w:r w:rsidRPr="00D92172">
              <w:rPr>
                <w:rFonts w:asciiTheme="minorEastAsia" w:eastAsiaTheme="minorEastAsia" w:hAnsiTheme="minorEastAsia" w:hint="eastAsia"/>
                <w:sz w:val="24"/>
                <w:szCs w:val="24"/>
              </w:rPr>
              <w:t>。夹套筒体δ=3mm/S30408外包δ=2mm/S30408。保温层材料：珍珠岩，厚度50mm。</w:t>
            </w:r>
          </w:p>
          <w:p w:rsidR="007219EA" w:rsidRPr="00D92172" w:rsidRDefault="007219EA" w:rsidP="00D92172">
            <w:pPr>
              <w:spacing w:line="400" w:lineRule="exact"/>
              <w:ind w:firstLineChars="100" w:firstLine="241"/>
              <w:rPr>
                <w:rFonts w:asciiTheme="minorEastAsia" w:eastAsiaTheme="minorEastAsia" w:hAnsiTheme="minorEastAsia"/>
                <w:sz w:val="24"/>
                <w:szCs w:val="24"/>
              </w:rPr>
            </w:pPr>
            <w:r w:rsidRPr="00D92172">
              <w:rPr>
                <w:rFonts w:asciiTheme="minorEastAsia" w:eastAsiaTheme="minorEastAsia" w:hAnsiTheme="minorEastAsia" w:hint="eastAsia"/>
                <w:b/>
                <w:bCs/>
                <w:sz w:val="24"/>
                <w:szCs w:val="24"/>
              </w:rPr>
              <w:t>电机：</w:t>
            </w:r>
            <w:r w:rsidRPr="00D92172">
              <w:rPr>
                <w:rFonts w:asciiTheme="minorEastAsia" w:eastAsiaTheme="minorEastAsia" w:hAnsiTheme="minorEastAsia" w:hint="eastAsia"/>
                <w:sz w:val="24"/>
                <w:szCs w:val="24"/>
              </w:rPr>
              <w:t>功率：</w:t>
            </w:r>
            <w:r w:rsidRPr="00D92172">
              <w:rPr>
                <w:rFonts w:asciiTheme="minorEastAsia" w:eastAsiaTheme="minorEastAsia" w:hAnsiTheme="minorEastAsia"/>
                <w:sz w:val="24"/>
                <w:szCs w:val="24"/>
              </w:rPr>
              <w:t>0.75kw</w:t>
            </w:r>
            <w:r w:rsidRPr="00D92172">
              <w:rPr>
                <w:rFonts w:asciiTheme="minorEastAsia" w:eastAsiaTheme="minorEastAsia" w:hAnsiTheme="minorEastAsia" w:hint="eastAsia"/>
                <w:sz w:val="24"/>
                <w:szCs w:val="24"/>
              </w:rPr>
              <w:t>，</w:t>
            </w:r>
            <w:r w:rsidRPr="00D92172">
              <w:rPr>
                <w:rFonts w:asciiTheme="minorEastAsia" w:eastAsiaTheme="minorEastAsia" w:hAnsiTheme="minorEastAsia"/>
                <w:sz w:val="24"/>
                <w:szCs w:val="24"/>
              </w:rPr>
              <w:t>4</w:t>
            </w:r>
            <w:r w:rsidRPr="00D92172">
              <w:rPr>
                <w:rFonts w:asciiTheme="minorEastAsia" w:eastAsiaTheme="minorEastAsia" w:hAnsiTheme="minorEastAsia" w:hint="eastAsia"/>
                <w:sz w:val="24"/>
                <w:szCs w:val="24"/>
              </w:rPr>
              <w:t>极，防爆等级：</w:t>
            </w:r>
            <w:r w:rsidRPr="00D92172">
              <w:rPr>
                <w:rFonts w:asciiTheme="minorEastAsia" w:eastAsiaTheme="minorEastAsia" w:hAnsiTheme="minorEastAsia"/>
                <w:sz w:val="24"/>
                <w:szCs w:val="24"/>
              </w:rPr>
              <w:t>Exd</w:t>
            </w:r>
            <w:r w:rsidRPr="00D92172">
              <w:rPr>
                <w:rFonts w:asciiTheme="minorEastAsia" w:eastAsiaTheme="minorEastAsia" w:hAnsiTheme="minorEastAsia" w:cs="宋体" w:hint="eastAsia"/>
                <w:sz w:val="24"/>
                <w:szCs w:val="24"/>
              </w:rPr>
              <w:t>Ⅱ</w:t>
            </w:r>
            <w:r w:rsidRPr="00D92172">
              <w:rPr>
                <w:rFonts w:asciiTheme="minorEastAsia" w:eastAsiaTheme="minorEastAsia" w:hAnsiTheme="minorEastAsia"/>
                <w:sz w:val="24"/>
                <w:szCs w:val="24"/>
              </w:rPr>
              <w:t>BT4</w:t>
            </w:r>
            <w:r w:rsidRPr="00D92172">
              <w:rPr>
                <w:rFonts w:asciiTheme="minorEastAsia" w:eastAsiaTheme="minorEastAsia" w:hAnsiTheme="minorEastAsia" w:hint="eastAsia"/>
                <w:sz w:val="24"/>
                <w:szCs w:val="24"/>
              </w:rPr>
              <w:t>，防护等级：</w:t>
            </w:r>
            <w:r w:rsidRPr="00D92172">
              <w:rPr>
                <w:rFonts w:asciiTheme="minorEastAsia" w:eastAsiaTheme="minorEastAsia" w:hAnsiTheme="minorEastAsia"/>
                <w:sz w:val="24"/>
                <w:szCs w:val="24"/>
              </w:rPr>
              <w:t>IP54</w:t>
            </w:r>
            <w:r w:rsidRPr="00D92172">
              <w:rPr>
                <w:rFonts w:asciiTheme="minorEastAsia" w:eastAsiaTheme="minorEastAsia" w:hAnsiTheme="minorEastAsia" w:hint="eastAsia"/>
                <w:sz w:val="24"/>
                <w:szCs w:val="24"/>
              </w:rPr>
              <w:t>。</w:t>
            </w:r>
          </w:p>
          <w:p w:rsidR="007219EA" w:rsidRPr="00D92172" w:rsidRDefault="007219EA" w:rsidP="00D92172">
            <w:pPr>
              <w:spacing w:line="400" w:lineRule="exact"/>
              <w:ind w:firstLineChars="100" w:firstLine="241"/>
              <w:rPr>
                <w:rFonts w:asciiTheme="minorEastAsia" w:eastAsiaTheme="minorEastAsia" w:hAnsiTheme="minorEastAsia"/>
                <w:sz w:val="24"/>
                <w:szCs w:val="24"/>
              </w:rPr>
            </w:pPr>
            <w:r w:rsidRPr="00D92172">
              <w:rPr>
                <w:rFonts w:asciiTheme="minorEastAsia" w:eastAsiaTheme="minorEastAsia" w:hAnsiTheme="minorEastAsia" w:hint="eastAsia"/>
                <w:b/>
                <w:bCs/>
                <w:sz w:val="24"/>
                <w:szCs w:val="24"/>
              </w:rPr>
              <w:t>减速机：</w:t>
            </w:r>
            <w:r w:rsidRPr="00D92172">
              <w:rPr>
                <w:rFonts w:asciiTheme="minorEastAsia" w:eastAsiaTheme="minorEastAsia" w:hAnsiTheme="minorEastAsia" w:hint="eastAsia"/>
                <w:sz w:val="24"/>
                <w:szCs w:val="24"/>
              </w:rPr>
              <w:t>速比：</w:t>
            </w:r>
            <w:r w:rsidRPr="00D92172">
              <w:rPr>
                <w:rFonts w:asciiTheme="minorEastAsia" w:eastAsiaTheme="minorEastAsia" w:hAnsiTheme="minorEastAsia"/>
                <w:sz w:val="24"/>
                <w:szCs w:val="24"/>
              </w:rPr>
              <w:t>i=23.46</w:t>
            </w:r>
            <w:r w:rsidRPr="00D92172">
              <w:rPr>
                <w:rFonts w:asciiTheme="minorEastAsia" w:eastAsiaTheme="minorEastAsia" w:hAnsiTheme="minorEastAsia" w:hint="eastAsia"/>
                <w:sz w:val="24"/>
                <w:szCs w:val="24"/>
              </w:rPr>
              <w:t>，输出转速：</w:t>
            </w:r>
            <w:r w:rsidRPr="00D92172">
              <w:rPr>
                <w:rFonts w:asciiTheme="minorEastAsia" w:eastAsiaTheme="minorEastAsia" w:hAnsiTheme="minorEastAsia"/>
                <w:sz w:val="24"/>
                <w:szCs w:val="24"/>
              </w:rPr>
              <w:t>60r/min</w:t>
            </w:r>
            <w:r w:rsidRPr="00D92172">
              <w:rPr>
                <w:rFonts w:asciiTheme="minorEastAsia" w:eastAsiaTheme="minorEastAsia" w:hAnsiTheme="minorEastAsia" w:hint="eastAsia"/>
                <w:sz w:val="24"/>
                <w:szCs w:val="24"/>
              </w:rPr>
              <w:t>。</w:t>
            </w:r>
          </w:p>
          <w:p w:rsidR="007219EA" w:rsidRPr="00D92172" w:rsidRDefault="007219EA" w:rsidP="00D92172">
            <w:pPr>
              <w:spacing w:line="400" w:lineRule="exact"/>
              <w:ind w:firstLineChars="100" w:firstLine="241"/>
              <w:rPr>
                <w:rFonts w:asciiTheme="minorEastAsia" w:eastAsiaTheme="minorEastAsia" w:hAnsiTheme="minorEastAsia"/>
                <w:sz w:val="24"/>
                <w:szCs w:val="24"/>
              </w:rPr>
            </w:pPr>
            <w:r w:rsidRPr="00D92172">
              <w:rPr>
                <w:rFonts w:asciiTheme="minorEastAsia" w:eastAsiaTheme="minorEastAsia" w:hAnsiTheme="minorEastAsia" w:hint="eastAsia"/>
                <w:b/>
                <w:bCs/>
                <w:sz w:val="24"/>
                <w:szCs w:val="24"/>
              </w:rPr>
              <w:t>机械密封：</w:t>
            </w:r>
            <w:r w:rsidRPr="00D92172">
              <w:rPr>
                <w:rFonts w:asciiTheme="minorEastAsia" w:eastAsiaTheme="minorEastAsia" w:hAnsiTheme="minorEastAsia"/>
                <w:sz w:val="24"/>
                <w:szCs w:val="24"/>
              </w:rPr>
              <w:t>204B</w:t>
            </w:r>
            <w:r w:rsidRPr="00D92172">
              <w:rPr>
                <w:rFonts w:asciiTheme="minorEastAsia" w:eastAsiaTheme="minorEastAsia" w:hAnsiTheme="minorEastAsia" w:hint="eastAsia"/>
                <w:sz w:val="24"/>
                <w:szCs w:val="24"/>
              </w:rPr>
              <w:t>机械密封。</w:t>
            </w:r>
          </w:p>
          <w:p w:rsidR="007219EA" w:rsidRPr="00D92172" w:rsidRDefault="007219EA" w:rsidP="00D92172">
            <w:pPr>
              <w:adjustRightInd w:val="0"/>
              <w:snapToGrid w:val="0"/>
              <w:spacing w:line="400" w:lineRule="exact"/>
              <w:ind w:firstLineChars="100" w:firstLine="240"/>
              <w:rPr>
                <w:rFonts w:asciiTheme="minorEastAsia" w:eastAsiaTheme="minorEastAsia" w:hAnsiTheme="minorEastAsia" w:cstheme="minorBidi"/>
                <w:sz w:val="24"/>
                <w:szCs w:val="24"/>
              </w:rPr>
            </w:pPr>
            <w:r w:rsidRPr="00D92172">
              <w:rPr>
                <w:rFonts w:asciiTheme="minorEastAsia" w:eastAsiaTheme="minorEastAsia" w:hAnsiTheme="minorEastAsia" w:hint="eastAsia"/>
                <w:sz w:val="24"/>
                <w:szCs w:val="24"/>
              </w:rPr>
              <w:t>搅拌桨：刮板式搅拌器。</w:t>
            </w:r>
          </w:p>
          <w:p w:rsidR="007219EA" w:rsidRPr="00D92172" w:rsidRDefault="007219EA">
            <w:pPr>
              <w:adjustRightInd w:val="0"/>
              <w:snapToGrid w:val="0"/>
              <w:spacing w:line="400" w:lineRule="exact"/>
              <w:ind w:left="315" w:hanging="315"/>
              <w:rPr>
                <w:rFonts w:asciiTheme="minorEastAsia" w:eastAsiaTheme="minorEastAsia" w:hAnsiTheme="minorEastAsia"/>
                <w:b/>
                <w:sz w:val="24"/>
                <w:szCs w:val="24"/>
              </w:rPr>
            </w:pPr>
            <w:r w:rsidRPr="00D92172">
              <w:rPr>
                <w:rFonts w:asciiTheme="minorEastAsia" w:eastAsiaTheme="minorEastAsia" w:hAnsiTheme="minorEastAsia"/>
                <w:b/>
                <w:sz w:val="24"/>
                <w:szCs w:val="24"/>
              </w:rPr>
              <w:t>3</w:t>
            </w:r>
            <w:r w:rsidRPr="00D92172">
              <w:rPr>
                <w:rFonts w:asciiTheme="minorEastAsia" w:eastAsiaTheme="minorEastAsia" w:hAnsiTheme="minorEastAsia" w:hint="eastAsia"/>
                <w:b/>
                <w:sz w:val="24"/>
                <w:szCs w:val="24"/>
              </w:rPr>
              <w:t>、接受罐：单层罐，容积为</w:t>
            </w:r>
            <w:r w:rsidRPr="00D92172">
              <w:rPr>
                <w:rFonts w:asciiTheme="minorEastAsia" w:eastAsiaTheme="minorEastAsia" w:hAnsiTheme="minorEastAsia"/>
                <w:b/>
                <w:sz w:val="24"/>
                <w:szCs w:val="24"/>
              </w:rPr>
              <w:t>50L</w:t>
            </w:r>
            <w:r w:rsidRPr="00D92172">
              <w:rPr>
                <w:rFonts w:asciiTheme="minorEastAsia" w:eastAsiaTheme="minorEastAsia" w:hAnsiTheme="minorEastAsia" w:hint="eastAsia"/>
                <w:b/>
                <w:sz w:val="24"/>
                <w:szCs w:val="24"/>
              </w:rPr>
              <w:t>。上下椭圆封头，立式安装。手动控制真</w:t>
            </w:r>
            <w:r w:rsidRPr="00D92172">
              <w:rPr>
                <w:rFonts w:asciiTheme="minorEastAsia" w:eastAsiaTheme="minorEastAsia" w:hAnsiTheme="minorEastAsia" w:hint="eastAsia"/>
                <w:b/>
                <w:sz w:val="24"/>
                <w:szCs w:val="24"/>
              </w:rPr>
              <w:lastRenderedPageBreak/>
              <w:t>空转换。</w:t>
            </w:r>
          </w:p>
          <w:p w:rsidR="007219EA" w:rsidRPr="00D92172" w:rsidRDefault="007219EA" w:rsidP="00D92172">
            <w:pPr>
              <w:adjustRightInd w:val="0"/>
              <w:snapToGrid w:val="0"/>
              <w:spacing w:line="400" w:lineRule="exact"/>
              <w:ind w:firstLineChars="200" w:firstLine="480"/>
              <w:rPr>
                <w:rFonts w:asciiTheme="minorEastAsia" w:eastAsiaTheme="minorEastAsia" w:hAnsiTheme="minorEastAsia" w:cs="宋体"/>
                <w:sz w:val="24"/>
                <w:szCs w:val="24"/>
              </w:rPr>
            </w:pPr>
            <w:r w:rsidRPr="00D92172">
              <w:rPr>
                <w:rFonts w:asciiTheme="minorEastAsia" w:eastAsiaTheme="minorEastAsia" w:hAnsiTheme="minorEastAsia" w:hint="eastAsia"/>
                <w:sz w:val="24"/>
                <w:szCs w:val="24"/>
              </w:rPr>
              <w:t>接受</w:t>
            </w:r>
            <w:proofErr w:type="gramStart"/>
            <w:r w:rsidRPr="00D92172">
              <w:rPr>
                <w:rFonts w:asciiTheme="minorEastAsia" w:eastAsiaTheme="minorEastAsia" w:hAnsiTheme="minorEastAsia" w:hint="eastAsia"/>
                <w:sz w:val="24"/>
                <w:szCs w:val="24"/>
              </w:rPr>
              <w:t>罐设计</w:t>
            </w:r>
            <w:proofErr w:type="gramEnd"/>
            <w:r w:rsidRPr="00D92172">
              <w:rPr>
                <w:rFonts w:asciiTheme="minorEastAsia" w:eastAsiaTheme="minorEastAsia" w:hAnsiTheme="minorEastAsia" w:hint="eastAsia"/>
                <w:sz w:val="24"/>
                <w:szCs w:val="24"/>
              </w:rPr>
              <w:t>压力：</w:t>
            </w:r>
            <w:r w:rsidRPr="00D92172">
              <w:rPr>
                <w:rFonts w:asciiTheme="minorEastAsia" w:eastAsiaTheme="minorEastAsia" w:hAnsiTheme="minorEastAsia"/>
                <w:sz w:val="24"/>
                <w:szCs w:val="24"/>
              </w:rPr>
              <w:t>-0.095Mpa</w:t>
            </w:r>
            <w:r w:rsidRPr="00D92172">
              <w:rPr>
                <w:rFonts w:asciiTheme="minorEastAsia" w:eastAsiaTheme="minorEastAsia" w:hAnsiTheme="minorEastAsia" w:hint="eastAsia"/>
                <w:sz w:val="24"/>
                <w:szCs w:val="24"/>
              </w:rPr>
              <w:t>，工作压力：</w:t>
            </w:r>
            <w:r w:rsidRPr="00D92172">
              <w:rPr>
                <w:rFonts w:asciiTheme="minorEastAsia" w:eastAsiaTheme="minorEastAsia" w:hAnsiTheme="minorEastAsia"/>
                <w:sz w:val="24"/>
                <w:szCs w:val="24"/>
              </w:rPr>
              <w:t>-0.09Mpa</w:t>
            </w:r>
            <w:r w:rsidRPr="00D92172">
              <w:rPr>
                <w:rFonts w:asciiTheme="minorEastAsia" w:eastAsiaTheme="minorEastAsia" w:hAnsiTheme="minorEastAsia" w:hint="eastAsia"/>
                <w:sz w:val="24"/>
                <w:szCs w:val="24"/>
              </w:rPr>
              <w:t>。设计温度：</w:t>
            </w:r>
            <w:r w:rsidRPr="00D92172">
              <w:rPr>
                <w:rFonts w:asciiTheme="minorEastAsia" w:eastAsiaTheme="minorEastAsia" w:hAnsiTheme="minorEastAsia"/>
                <w:sz w:val="24"/>
                <w:szCs w:val="24"/>
              </w:rPr>
              <w:t>100</w:t>
            </w:r>
            <w:r w:rsidRPr="00D92172">
              <w:rPr>
                <w:rFonts w:asciiTheme="minorEastAsia" w:eastAsiaTheme="minorEastAsia" w:hAnsiTheme="minorEastAsia" w:cs="宋体" w:hint="eastAsia"/>
                <w:sz w:val="24"/>
                <w:szCs w:val="24"/>
              </w:rPr>
              <w:t>℃</w:t>
            </w:r>
            <w:r w:rsidRPr="00D92172">
              <w:rPr>
                <w:rFonts w:asciiTheme="minorEastAsia" w:eastAsiaTheme="minorEastAsia" w:hAnsiTheme="minorEastAsia" w:hint="eastAsia"/>
                <w:sz w:val="24"/>
                <w:szCs w:val="24"/>
              </w:rPr>
              <w:t>，工作压力：</w:t>
            </w:r>
            <w:r w:rsidRPr="00D92172">
              <w:rPr>
                <w:rFonts w:asciiTheme="minorEastAsia" w:eastAsiaTheme="minorEastAsia" w:hAnsiTheme="minorEastAsia"/>
                <w:sz w:val="24"/>
                <w:szCs w:val="24"/>
              </w:rPr>
              <w:t>≤50</w:t>
            </w:r>
            <w:r w:rsidRPr="00D92172">
              <w:rPr>
                <w:rFonts w:asciiTheme="minorEastAsia" w:eastAsiaTheme="minorEastAsia" w:hAnsiTheme="minorEastAsia" w:cs="宋体" w:hint="eastAsia"/>
                <w:sz w:val="24"/>
                <w:szCs w:val="24"/>
              </w:rPr>
              <w:t>℃</w:t>
            </w:r>
            <w:r w:rsidRPr="00D92172">
              <w:rPr>
                <w:rFonts w:asciiTheme="minorEastAsia" w:eastAsiaTheme="minorEastAsia" w:hAnsiTheme="minorEastAsia" w:hint="eastAsia"/>
                <w:sz w:val="24"/>
                <w:szCs w:val="24"/>
              </w:rPr>
              <w:t>。工作介质：冷凝液。</w:t>
            </w:r>
          </w:p>
        </w:tc>
      </w:tr>
      <w:tr w:rsidR="007219EA" w:rsidRPr="00D92172" w:rsidTr="007219EA">
        <w:trPr>
          <w:trHeight w:val="587"/>
          <w:jc w:val="center"/>
        </w:trPr>
        <w:tc>
          <w:tcPr>
            <w:tcW w:w="1455" w:type="dxa"/>
            <w:tcBorders>
              <w:top w:val="nil"/>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b/>
                <w:bCs/>
                <w:sz w:val="24"/>
                <w:szCs w:val="24"/>
              </w:rPr>
            </w:pPr>
            <w:r w:rsidRPr="00D92172">
              <w:rPr>
                <w:rFonts w:asciiTheme="minorEastAsia" w:eastAsiaTheme="minorEastAsia" w:hAnsiTheme="minorEastAsia" w:hint="eastAsia"/>
                <w:b/>
                <w:bCs/>
                <w:sz w:val="24"/>
                <w:szCs w:val="24"/>
              </w:rPr>
              <w:lastRenderedPageBreak/>
              <w:t>设备厚度及材质</w:t>
            </w:r>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pPr>
              <w:adjustRightInd w:val="0"/>
              <w:snapToGrid w:val="0"/>
              <w:spacing w:line="400" w:lineRule="exact"/>
              <w:rPr>
                <w:rFonts w:asciiTheme="minorEastAsia" w:eastAsiaTheme="minorEastAsia" w:hAnsiTheme="minorEastAsia"/>
                <w:b/>
                <w:sz w:val="24"/>
                <w:szCs w:val="24"/>
              </w:rPr>
            </w:pPr>
            <w:r w:rsidRPr="00D92172">
              <w:rPr>
                <w:rFonts w:asciiTheme="minorEastAsia" w:eastAsiaTheme="minorEastAsia" w:hAnsiTheme="minorEastAsia"/>
                <w:b/>
                <w:sz w:val="24"/>
                <w:szCs w:val="24"/>
              </w:rPr>
              <w:t>1</w:t>
            </w:r>
            <w:r w:rsidRPr="00D92172">
              <w:rPr>
                <w:rFonts w:asciiTheme="minorEastAsia" w:eastAsiaTheme="minorEastAsia" w:hAnsiTheme="minorEastAsia" w:hint="eastAsia"/>
                <w:b/>
                <w:sz w:val="24"/>
                <w:szCs w:val="24"/>
              </w:rPr>
              <w:t>、加热器：</w:t>
            </w:r>
          </w:p>
          <w:p w:rsidR="007219EA" w:rsidRPr="00D92172" w:rsidRDefault="007219EA">
            <w:pPr>
              <w:adjustRightInd w:val="0"/>
              <w:snapToGrid w:val="0"/>
              <w:spacing w:line="400" w:lineRule="exact"/>
              <w:ind w:leftChars="148" w:left="311"/>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加热器壳程：</w:t>
            </w:r>
            <w:r w:rsidRPr="00D92172">
              <w:rPr>
                <w:rFonts w:asciiTheme="minorEastAsia" w:eastAsiaTheme="minorEastAsia" w:hAnsiTheme="minorEastAsia"/>
                <w:sz w:val="24"/>
                <w:szCs w:val="24"/>
              </w:rPr>
              <w:t>δ=4mm/S30408</w:t>
            </w:r>
            <w:r w:rsidRPr="00D92172">
              <w:rPr>
                <w:rFonts w:asciiTheme="minorEastAsia" w:eastAsiaTheme="minorEastAsia" w:hAnsiTheme="minorEastAsia" w:hint="eastAsia"/>
                <w:sz w:val="24"/>
                <w:szCs w:val="24"/>
              </w:rPr>
              <w:t>，保温筒体</w:t>
            </w:r>
            <w:r w:rsidRPr="00D92172">
              <w:rPr>
                <w:rFonts w:asciiTheme="minorEastAsia" w:eastAsiaTheme="minorEastAsia" w:hAnsiTheme="minorEastAsia"/>
                <w:sz w:val="24"/>
                <w:szCs w:val="24"/>
              </w:rPr>
              <w:t>δ=2mm/S30408</w:t>
            </w:r>
            <w:r w:rsidRPr="00D92172">
              <w:rPr>
                <w:rFonts w:asciiTheme="minorEastAsia" w:eastAsiaTheme="minorEastAsia" w:hAnsiTheme="minorEastAsia" w:hint="eastAsia"/>
                <w:sz w:val="24"/>
                <w:szCs w:val="24"/>
              </w:rPr>
              <w:t>。</w:t>
            </w:r>
          </w:p>
          <w:p w:rsidR="007219EA" w:rsidRPr="00D92172" w:rsidRDefault="007219EA">
            <w:pPr>
              <w:adjustRightInd w:val="0"/>
              <w:snapToGrid w:val="0"/>
              <w:spacing w:line="400" w:lineRule="exact"/>
              <w:rPr>
                <w:rFonts w:asciiTheme="minorEastAsia" w:eastAsiaTheme="minorEastAsia" w:hAnsiTheme="minorEastAsia"/>
                <w:b/>
                <w:sz w:val="24"/>
                <w:szCs w:val="24"/>
              </w:rPr>
            </w:pPr>
            <w:r w:rsidRPr="00D92172">
              <w:rPr>
                <w:rFonts w:asciiTheme="minorEastAsia" w:eastAsiaTheme="minorEastAsia" w:hAnsiTheme="minorEastAsia"/>
                <w:b/>
                <w:sz w:val="24"/>
                <w:szCs w:val="24"/>
              </w:rPr>
              <w:t>2</w:t>
            </w:r>
            <w:r w:rsidRPr="00D92172">
              <w:rPr>
                <w:rFonts w:asciiTheme="minorEastAsia" w:eastAsiaTheme="minorEastAsia" w:hAnsiTheme="minorEastAsia" w:hint="eastAsia"/>
                <w:b/>
                <w:sz w:val="24"/>
                <w:szCs w:val="24"/>
              </w:rPr>
              <w:t>、蒸发器：</w:t>
            </w:r>
          </w:p>
          <w:p w:rsidR="007219EA" w:rsidRPr="00D92172" w:rsidRDefault="007219EA">
            <w:pPr>
              <w:adjustRightInd w:val="0"/>
              <w:snapToGrid w:val="0"/>
              <w:spacing w:line="400" w:lineRule="exact"/>
              <w:ind w:leftChars="148" w:left="311"/>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蒸发器：内筒体</w:t>
            </w:r>
            <w:r w:rsidRPr="00D92172">
              <w:rPr>
                <w:rFonts w:asciiTheme="minorEastAsia" w:eastAsiaTheme="minorEastAsia" w:hAnsiTheme="minorEastAsia"/>
                <w:sz w:val="24"/>
                <w:szCs w:val="24"/>
              </w:rPr>
              <w:t>δ=4mm/S30408</w:t>
            </w:r>
            <w:r w:rsidRPr="00D92172">
              <w:rPr>
                <w:rFonts w:asciiTheme="minorEastAsia" w:eastAsiaTheme="minorEastAsia" w:hAnsiTheme="minorEastAsia" w:hint="eastAsia"/>
                <w:sz w:val="24"/>
                <w:szCs w:val="24"/>
              </w:rPr>
              <w:t>，上椭圆封头</w:t>
            </w:r>
            <w:r w:rsidRPr="00D92172">
              <w:rPr>
                <w:rFonts w:asciiTheme="minorEastAsia" w:eastAsiaTheme="minorEastAsia" w:hAnsiTheme="minorEastAsia"/>
                <w:sz w:val="24"/>
                <w:szCs w:val="24"/>
              </w:rPr>
              <w:t>δ=4mm/S30408</w:t>
            </w:r>
            <w:r w:rsidRPr="00D92172">
              <w:rPr>
                <w:rFonts w:asciiTheme="minorEastAsia" w:eastAsiaTheme="minorEastAsia" w:hAnsiTheme="minorEastAsia" w:hint="eastAsia"/>
                <w:sz w:val="24"/>
                <w:szCs w:val="24"/>
              </w:rPr>
              <w:t>，</w:t>
            </w:r>
          </w:p>
          <w:p w:rsidR="007219EA" w:rsidRPr="00D92172" w:rsidRDefault="007219EA">
            <w:pPr>
              <w:adjustRightInd w:val="0"/>
              <w:snapToGrid w:val="0"/>
              <w:spacing w:line="400" w:lineRule="exact"/>
              <w:ind w:leftChars="148" w:left="311"/>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夹套</w:t>
            </w:r>
            <w:proofErr w:type="gramStart"/>
            <w:r w:rsidRPr="00D92172">
              <w:rPr>
                <w:rFonts w:asciiTheme="minorEastAsia" w:eastAsiaTheme="minorEastAsia" w:hAnsiTheme="minorEastAsia" w:hint="eastAsia"/>
                <w:sz w:val="24"/>
                <w:szCs w:val="24"/>
              </w:rPr>
              <w:t>椎型封</w:t>
            </w:r>
            <w:proofErr w:type="gramEnd"/>
            <w:r w:rsidRPr="00D92172">
              <w:rPr>
                <w:rFonts w:asciiTheme="minorEastAsia" w:eastAsiaTheme="minorEastAsia" w:hAnsiTheme="minorEastAsia" w:hint="eastAsia"/>
                <w:sz w:val="24"/>
                <w:szCs w:val="24"/>
              </w:rPr>
              <w:t>头</w:t>
            </w:r>
            <w:r w:rsidRPr="00D92172">
              <w:rPr>
                <w:rFonts w:asciiTheme="minorEastAsia" w:eastAsiaTheme="minorEastAsia" w:hAnsiTheme="minorEastAsia"/>
                <w:sz w:val="24"/>
                <w:szCs w:val="24"/>
              </w:rPr>
              <w:t>δ=3mm/S30408</w:t>
            </w:r>
            <w:r w:rsidRPr="00D92172">
              <w:rPr>
                <w:rFonts w:asciiTheme="minorEastAsia" w:eastAsiaTheme="minorEastAsia" w:hAnsiTheme="minorEastAsia" w:hint="eastAsia"/>
                <w:sz w:val="24"/>
                <w:szCs w:val="24"/>
              </w:rPr>
              <w:t>。保温筒体</w:t>
            </w:r>
            <w:r w:rsidRPr="00D92172">
              <w:rPr>
                <w:rFonts w:asciiTheme="minorEastAsia" w:eastAsiaTheme="minorEastAsia" w:hAnsiTheme="minorEastAsia"/>
                <w:sz w:val="24"/>
                <w:szCs w:val="24"/>
              </w:rPr>
              <w:t>δ=2mm/S30408</w:t>
            </w:r>
            <w:r w:rsidRPr="00D92172">
              <w:rPr>
                <w:rFonts w:asciiTheme="minorEastAsia" w:eastAsiaTheme="minorEastAsia" w:hAnsiTheme="minorEastAsia" w:hint="eastAsia"/>
                <w:sz w:val="24"/>
                <w:szCs w:val="24"/>
              </w:rPr>
              <w:t>，保温</w:t>
            </w:r>
            <w:r w:rsidRPr="00D92172">
              <w:rPr>
                <w:rFonts w:asciiTheme="minorEastAsia" w:eastAsiaTheme="minorEastAsia" w:hAnsiTheme="minorEastAsia"/>
                <w:sz w:val="24"/>
                <w:szCs w:val="24"/>
              </w:rPr>
              <w:t>δ=2mm/S30408</w:t>
            </w:r>
            <w:r w:rsidRPr="00D92172">
              <w:rPr>
                <w:rFonts w:asciiTheme="minorEastAsia" w:eastAsiaTheme="minorEastAsia" w:hAnsiTheme="minorEastAsia" w:hint="eastAsia"/>
                <w:sz w:val="24"/>
                <w:szCs w:val="24"/>
              </w:rPr>
              <w:t>。</w:t>
            </w:r>
          </w:p>
          <w:p w:rsidR="007219EA" w:rsidRPr="00D92172" w:rsidRDefault="007219EA">
            <w:pPr>
              <w:adjustRightInd w:val="0"/>
              <w:snapToGrid w:val="0"/>
              <w:spacing w:line="400" w:lineRule="exact"/>
              <w:rPr>
                <w:rFonts w:asciiTheme="minorEastAsia" w:eastAsiaTheme="minorEastAsia" w:hAnsiTheme="minorEastAsia"/>
                <w:b/>
                <w:sz w:val="24"/>
                <w:szCs w:val="24"/>
              </w:rPr>
            </w:pPr>
            <w:r w:rsidRPr="00D92172">
              <w:rPr>
                <w:rFonts w:asciiTheme="minorEastAsia" w:eastAsiaTheme="minorEastAsia" w:hAnsiTheme="minorEastAsia"/>
                <w:b/>
                <w:sz w:val="24"/>
                <w:szCs w:val="24"/>
              </w:rPr>
              <w:t>3</w:t>
            </w:r>
            <w:r w:rsidRPr="00D92172">
              <w:rPr>
                <w:rFonts w:asciiTheme="minorEastAsia" w:eastAsiaTheme="minorEastAsia" w:hAnsiTheme="minorEastAsia" w:hint="eastAsia"/>
                <w:b/>
                <w:sz w:val="24"/>
                <w:szCs w:val="24"/>
              </w:rPr>
              <w:t>、接受罐：</w:t>
            </w:r>
          </w:p>
          <w:p w:rsidR="007219EA" w:rsidRPr="00D92172" w:rsidRDefault="007219EA">
            <w:pPr>
              <w:adjustRightInd w:val="0"/>
              <w:snapToGrid w:val="0"/>
              <w:spacing w:line="400" w:lineRule="exact"/>
              <w:ind w:leftChars="148" w:left="311"/>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接受罐：筒体</w:t>
            </w:r>
            <w:r w:rsidRPr="00D92172">
              <w:rPr>
                <w:rFonts w:asciiTheme="minorEastAsia" w:eastAsiaTheme="minorEastAsia" w:hAnsiTheme="minorEastAsia"/>
                <w:sz w:val="24"/>
                <w:szCs w:val="24"/>
              </w:rPr>
              <w:t>δ=3mm/S30408</w:t>
            </w:r>
            <w:r w:rsidRPr="00D92172">
              <w:rPr>
                <w:rFonts w:asciiTheme="minorEastAsia" w:eastAsiaTheme="minorEastAsia" w:hAnsiTheme="minorEastAsia" w:hint="eastAsia"/>
                <w:sz w:val="24"/>
                <w:szCs w:val="24"/>
              </w:rPr>
              <w:t>，上下椭圆封头</w:t>
            </w:r>
            <w:r w:rsidRPr="00D92172">
              <w:rPr>
                <w:rFonts w:asciiTheme="minorEastAsia" w:eastAsiaTheme="minorEastAsia" w:hAnsiTheme="minorEastAsia"/>
                <w:sz w:val="24"/>
                <w:szCs w:val="24"/>
              </w:rPr>
              <w:t>δ=3mm/S30408</w:t>
            </w:r>
            <w:r w:rsidRPr="00D92172">
              <w:rPr>
                <w:rFonts w:asciiTheme="minorEastAsia" w:eastAsiaTheme="minorEastAsia" w:hAnsiTheme="minorEastAsia" w:hint="eastAsia"/>
                <w:sz w:val="24"/>
                <w:szCs w:val="24"/>
              </w:rPr>
              <w:t>，材质为</w:t>
            </w:r>
            <w:r w:rsidRPr="00D92172">
              <w:rPr>
                <w:rFonts w:asciiTheme="minorEastAsia" w:eastAsiaTheme="minorEastAsia" w:hAnsiTheme="minorEastAsia"/>
                <w:sz w:val="24"/>
                <w:szCs w:val="24"/>
              </w:rPr>
              <w:t>S30408</w:t>
            </w:r>
            <w:r w:rsidRPr="00D92172">
              <w:rPr>
                <w:rFonts w:asciiTheme="minorEastAsia" w:eastAsiaTheme="minorEastAsia" w:hAnsiTheme="minorEastAsia" w:hint="eastAsia"/>
                <w:sz w:val="24"/>
                <w:szCs w:val="24"/>
              </w:rPr>
              <w:t>。</w:t>
            </w:r>
          </w:p>
        </w:tc>
      </w:tr>
      <w:tr w:rsidR="007219EA" w:rsidRPr="00D92172" w:rsidTr="007219EA">
        <w:trPr>
          <w:trHeight w:val="587"/>
          <w:jc w:val="center"/>
        </w:trPr>
        <w:tc>
          <w:tcPr>
            <w:tcW w:w="9345" w:type="dxa"/>
            <w:gridSpan w:val="6"/>
            <w:tcBorders>
              <w:top w:val="nil"/>
              <w:left w:val="single" w:sz="4" w:space="0" w:color="auto"/>
              <w:bottom w:val="single" w:sz="4" w:space="0" w:color="auto"/>
              <w:right w:val="single" w:sz="4" w:space="0" w:color="auto"/>
            </w:tcBorders>
            <w:shd w:val="clear" w:color="auto" w:fill="auto"/>
            <w:vAlign w:val="center"/>
            <w:hideMark/>
          </w:tcPr>
          <w:p w:rsidR="007219EA" w:rsidRPr="00D92172" w:rsidRDefault="007219EA" w:rsidP="00724199">
            <w:pPr>
              <w:adjustRightInd w:val="0"/>
              <w:snapToGrid w:val="0"/>
              <w:spacing w:line="400" w:lineRule="exact"/>
              <w:ind w:left="361" w:hangingChars="150" w:hanging="361"/>
              <w:jc w:val="left"/>
              <w:rPr>
                <w:rFonts w:asciiTheme="minorEastAsia" w:eastAsiaTheme="minorEastAsia" w:hAnsiTheme="minorEastAsia"/>
                <w:b/>
                <w:sz w:val="24"/>
                <w:szCs w:val="24"/>
              </w:rPr>
            </w:pPr>
            <w:r w:rsidRPr="00D92172">
              <w:rPr>
                <w:rFonts w:asciiTheme="minorEastAsia" w:eastAsiaTheme="minorEastAsia" w:hAnsiTheme="minorEastAsia" w:hint="eastAsia"/>
                <w:b/>
                <w:sz w:val="24"/>
                <w:szCs w:val="24"/>
              </w:rPr>
              <w:t>三、其他</w:t>
            </w:r>
          </w:p>
        </w:tc>
      </w:tr>
      <w:tr w:rsidR="007219EA" w:rsidRPr="00D92172" w:rsidTr="007219EA">
        <w:trPr>
          <w:trHeight w:val="587"/>
          <w:jc w:val="center"/>
        </w:trPr>
        <w:tc>
          <w:tcPr>
            <w:tcW w:w="1455" w:type="dxa"/>
            <w:tcBorders>
              <w:top w:val="nil"/>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其它附件</w:t>
            </w:r>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pPr>
              <w:adjustRightInd w:val="0"/>
              <w:snapToGrid w:val="0"/>
              <w:spacing w:line="400" w:lineRule="exact"/>
              <w:rPr>
                <w:rFonts w:asciiTheme="minorEastAsia" w:eastAsiaTheme="minorEastAsia" w:hAnsiTheme="minorEastAsia" w:cstheme="minorBidi"/>
                <w:sz w:val="24"/>
                <w:szCs w:val="24"/>
              </w:rPr>
            </w:pPr>
            <w:r w:rsidRPr="00D92172">
              <w:rPr>
                <w:rFonts w:asciiTheme="minorEastAsia" w:eastAsiaTheme="minorEastAsia" w:hAnsiTheme="minorEastAsia" w:hint="eastAsia"/>
                <w:sz w:val="24"/>
                <w:szCs w:val="24"/>
              </w:rPr>
              <w:t>1、</w:t>
            </w:r>
            <w:r w:rsidRPr="00D92172">
              <w:rPr>
                <w:rFonts w:asciiTheme="minorEastAsia" w:eastAsiaTheme="minorEastAsia" w:hAnsiTheme="minorEastAsia" w:hint="eastAsia"/>
                <w:b/>
                <w:sz w:val="24"/>
                <w:szCs w:val="24"/>
              </w:rPr>
              <w:t>冷凝器支架</w:t>
            </w:r>
            <w:r w:rsidRPr="00D92172">
              <w:rPr>
                <w:rFonts w:asciiTheme="minorEastAsia" w:eastAsiaTheme="minorEastAsia" w:hAnsiTheme="minorEastAsia" w:hint="eastAsia"/>
                <w:sz w:val="24"/>
                <w:szCs w:val="24"/>
              </w:rPr>
              <w:t>：采用不锈钢方管制作，材质304；</w:t>
            </w:r>
          </w:p>
          <w:p w:rsidR="007219EA" w:rsidRPr="00D92172" w:rsidRDefault="007219EA" w:rsidP="00D92172">
            <w:pPr>
              <w:adjustRightInd w:val="0"/>
              <w:snapToGrid w:val="0"/>
              <w:spacing w:line="400" w:lineRule="exact"/>
              <w:ind w:left="360" w:hangingChars="150" w:hanging="360"/>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2、</w:t>
            </w:r>
            <w:r w:rsidRPr="00D92172">
              <w:rPr>
                <w:rFonts w:asciiTheme="minorEastAsia" w:eastAsiaTheme="minorEastAsia" w:hAnsiTheme="minorEastAsia" w:hint="eastAsia"/>
                <w:b/>
                <w:sz w:val="24"/>
                <w:szCs w:val="24"/>
              </w:rPr>
              <w:t>清洗器</w:t>
            </w:r>
            <w:r w:rsidRPr="00D92172">
              <w:rPr>
                <w:rFonts w:asciiTheme="minorEastAsia" w:eastAsiaTheme="minorEastAsia" w:hAnsiTheme="minorEastAsia" w:hint="eastAsia"/>
                <w:sz w:val="24"/>
                <w:szCs w:val="24"/>
              </w:rPr>
              <w:t>：</w:t>
            </w:r>
            <w:r w:rsidRPr="00D92172">
              <w:rPr>
                <w:rFonts w:asciiTheme="minorEastAsia" w:eastAsiaTheme="minorEastAsia" w:hAnsiTheme="minorEastAsia" w:cs="宋体" w:hint="eastAsia"/>
                <w:sz w:val="24"/>
                <w:szCs w:val="24"/>
              </w:rPr>
              <w:t>采用2套国产Φ32/360º自动旋转清洗球，能够保证罐内表面任何位置的自动在线清洗，符合GMP规范要求；</w:t>
            </w:r>
          </w:p>
          <w:p w:rsidR="007219EA" w:rsidRPr="00D92172" w:rsidRDefault="007219EA" w:rsidP="00D92172">
            <w:pPr>
              <w:adjustRightInd w:val="0"/>
              <w:snapToGrid w:val="0"/>
              <w:spacing w:line="400" w:lineRule="exact"/>
              <w:ind w:left="360" w:hangingChars="150" w:hanging="360"/>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3、</w:t>
            </w:r>
            <w:r w:rsidRPr="00D92172">
              <w:rPr>
                <w:rFonts w:asciiTheme="minorEastAsia" w:eastAsiaTheme="minorEastAsia" w:hAnsiTheme="minorEastAsia" w:hint="eastAsia"/>
                <w:b/>
                <w:sz w:val="24"/>
                <w:szCs w:val="24"/>
              </w:rPr>
              <w:t>温度表</w:t>
            </w:r>
            <w:r w:rsidRPr="00D92172">
              <w:rPr>
                <w:rFonts w:asciiTheme="minorEastAsia" w:eastAsiaTheme="minorEastAsia" w:hAnsiTheme="minorEastAsia" w:hint="eastAsia"/>
                <w:sz w:val="24"/>
                <w:szCs w:val="24"/>
              </w:rPr>
              <w:t>：螺纹连接M27×2，能够保证罐内温度正确可靠，2件</w:t>
            </w:r>
            <w:r w:rsidRPr="00D92172">
              <w:rPr>
                <w:rFonts w:asciiTheme="minorEastAsia" w:eastAsiaTheme="minorEastAsia" w:hAnsiTheme="minorEastAsia" w:cs="宋体" w:hint="eastAsia"/>
                <w:sz w:val="24"/>
                <w:szCs w:val="24"/>
              </w:rPr>
              <w:t>；</w:t>
            </w:r>
          </w:p>
          <w:p w:rsidR="007219EA" w:rsidRPr="00D92172" w:rsidRDefault="007219EA" w:rsidP="00D92172">
            <w:pPr>
              <w:adjustRightInd w:val="0"/>
              <w:snapToGrid w:val="0"/>
              <w:spacing w:line="400" w:lineRule="exact"/>
              <w:ind w:left="360" w:hangingChars="150" w:hanging="360"/>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4、</w:t>
            </w:r>
            <w:r w:rsidRPr="00D92172">
              <w:rPr>
                <w:rFonts w:asciiTheme="minorEastAsia" w:eastAsiaTheme="minorEastAsia" w:hAnsiTheme="minorEastAsia" w:hint="eastAsia"/>
                <w:b/>
                <w:sz w:val="24"/>
                <w:szCs w:val="24"/>
              </w:rPr>
              <w:t>压力表：</w:t>
            </w:r>
            <w:r w:rsidRPr="00D92172">
              <w:rPr>
                <w:rFonts w:asciiTheme="minorEastAsia" w:eastAsiaTheme="minorEastAsia" w:hAnsiTheme="minorEastAsia" w:cs="宋体" w:hint="eastAsia"/>
                <w:sz w:val="24"/>
                <w:szCs w:val="24"/>
              </w:rPr>
              <w:t>螺纹接口M20×1.5，配：压力表(量程：0-0.4Mpa),</w:t>
            </w:r>
            <w:r w:rsidRPr="00D92172">
              <w:rPr>
                <w:rFonts w:asciiTheme="minorEastAsia" w:eastAsiaTheme="minorEastAsia" w:hAnsiTheme="minorEastAsia" w:hint="eastAsia"/>
                <w:sz w:val="24"/>
                <w:szCs w:val="24"/>
              </w:rPr>
              <w:t xml:space="preserve"> 2件；</w:t>
            </w:r>
          </w:p>
          <w:p w:rsidR="007219EA" w:rsidRPr="00D92172" w:rsidRDefault="007219EA" w:rsidP="00D92172">
            <w:pPr>
              <w:adjustRightInd w:val="0"/>
              <w:snapToGrid w:val="0"/>
              <w:spacing w:line="400" w:lineRule="exact"/>
              <w:ind w:left="360" w:hangingChars="150" w:hanging="360"/>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5、</w:t>
            </w:r>
            <w:r w:rsidRPr="00D92172">
              <w:rPr>
                <w:rFonts w:asciiTheme="minorEastAsia" w:eastAsiaTheme="minorEastAsia" w:hAnsiTheme="minorEastAsia" w:hint="eastAsia"/>
                <w:b/>
                <w:sz w:val="24"/>
                <w:szCs w:val="24"/>
              </w:rPr>
              <w:t>视镜：</w:t>
            </w:r>
            <w:r w:rsidRPr="00D92172">
              <w:rPr>
                <w:rFonts w:asciiTheme="minorEastAsia" w:eastAsiaTheme="minorEastAsia" w:hAnsiTheme="minorEastAsia" w:cs="宋体" w:hint="eastAsia"/>
                <w:sz w:val="24"/>
                <w:szCs w:val="24"/>
              </w:rPr>
              <w:t>DN80视镜2件。</w:t>
            </w:r>
          </w:p>
          <w:p w:rsidR="007219EA" w:rsidRPr="00D92172" w:rsidRDefault="007219EA" w:rsidP="00D92172">
            <w:pPr>
              <w:adjustRightInd w:val="0"/>
              <w:snapToGrid w:val="0"/>
              <w:spacing w:line="400" w:lineRule="exact"/>
              <w:ind w:left="360" w:hangingChars="150" w:hanging="360"/>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6、</w:t>
            </w:r>
            <w:r w:rsidRPr="00D92172">
              <w:rPr>
                <w:rFonts w:asciiTheme="minorEastAsia" w:eastAsiaTheme="minorEastAsia" w:hAnsiTheme="minorEastAsia" w:hint="eastAsia"/>
                <w:b/>
                <w:sz w:val="24"/>
                <w:szCs w:val="24"/>
              </w:rPr>
              <w:t>防爆视镜灯</w:t>
            </w:r>
            <w:r w:rsidRPr="00D92172">
              <w:rPr>
                <w:rFonts w:asciiTheme="minorEastAsia" w:eastAsiaTheme="minorEastAsia" w:hAnsiTheme="minorEastAsia" w:hint="eastAsia"/>
                <w:sz w:val="24"/>
                <w:szCs w:val="24"/>
              </w:rPr>
              <w:t>：</w:t>
            </w:r>
            <w:proofErr w:type="gramStart"/>
            <w:r w:rsidRPr="00D92172">
              <w:rPr>
                <w:rFonts w:asciiTheme="minorEastAsia" w:eastAsiaTheme="minorEastAsia" w:hAnsiTheme="minorEastAsia" w:hint="eastAsia"/>
                <w:sz w:val="24"/>
                <w:szCs w:val="24"/>
              </w:rPr>
              <w:t>配视镜</w:t>
            </w:r>
            <w:proofErr w:type="gramEnd"/>
            <w:r w:rsidRPr="00D92172">
              <w:rPr>
                <w:rFonts w:asciiTheme="minorEastAsia" w:eastAsiaTheme="minorEastAsia" w:hAnsiTheme="minorEastAsia" w:hint="eastAsia"/>
                <w:sz w:val="24"/>
                <w:szCs w:val="24"/>
              </w:rPr>
              <w:t>灯1套；</w:t>
            </w:r>
          </w:p>
          <w:p w:rsidR="007219EA" w:rsidRPr="00D92172" w:rsidRDefault="007219EA" w:rsidP="00D92172">
            <w:pPr>
              <w:adjustRightInd w:val="0"/>
              <w:snapToGrid w:val="0"/>
              <w:spacing w:line="400" w:lineRule="exact"/>
              <w:ind w:left="360" w:hangingChars="150" w:hanging="360"/>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7、</w:t>
            </w:r>
            <w:r w:rsidRPr="00D92172">
              <w:rPr>
                <w:rFonts w:asciiTheme="minorEastAsia" w:eastAsiaTheme="minorEastAsia" w:hAnsiTheme="minorEastAsia" w:hint="eastAsia"/>
                <w:b/>
                <w:bCs/>
                <w:sz w:val="24"/>
                <w:szCs w:val="24"/>
              </w:rPr>
              <w:t>管道过滤器：</w:t>
            </w:r>
            <w:r w:rsidRPr="00D92172">
              <w:rPr>
                <w:rFonts w:asciiTheme="minorEastAsia" w:eastAsiaTheme="minorEastAsia" w:hAnsiTheme="minorEastAsia" w:hint="eastAsia"/>
                <w:sz w:val="24"/>
                <w:szCs w:val="24"/>
              </w:rPr>
              <w:t>过滤精度为80目，流量10m</w:t>
            </w:r>
            <w:r w:rsidRPr="00D92172">
              <w:rPr>
                <w:rFonts w:asciiTheme="minorEastAsia" w:eastAsiaTheme="minorEastAsia" w:hAnsiTheme="minorEastAsia" w:hint="eastAsia"/>
                <w:sz w:val="24"/>
                <w:szCs w:val="24"/>
                <w:vertAlign w:val="superscript"/>
              </w:rPr>
              <w:t>3</w:t>
            </w:r>
            <w:r w:rsidRPr="00D92172">
              <w:rPr>
                <w:rFonts w:asciiTheme="minorEastAsia" w:eastAsiaTheme="minorEastAsia" w:hAnsiTheme="minorEastAsia" w:hint="eastAsia"/>
                <w:sz w:val="24"/>
                <w:szCs w:val="24"/>
              </w:rPr>
              <w:t>/h，材质为304。</w:t>
            </w:r>
          </w:p>
          <w:p w:rsidR="007219EA" w:rsidRPr="00D92172" w:rsidRDefault="007219EA" w:rsidP="00D92172">
            <w:pPr>
              <w:adjustRightInd w:val="0"/>
              <w:snapToGrid w:val="0"/>
              <w:spacing w:line="400" w:lineRule="exact"/>
              <w:ind w:left="360" w:hangingChars="150" w:hanging="360"/>
              <w:rPr>
                <w:rFonts w:asciiTheme="minorEastAsia" w:eastAsiaTheme="minorEastAsia" w:hAnsiTheme="minorEastAsia"/>
                <w:sz w:val="24"/>
                <w:szCs w:val="24"/>
              </w:rPr>
            </w:pPr>
            <w:r w:rsidRPr="00D92172">
              <w:rPr>
                <w:rFonts w:asciiTheme="minorEastAsia" w:eastAsiaTheme="minorEastAsia" w:hAnsiTheme="minorEastAsia" w:hint="eastAsia"/>
                <w:sz w:val="24"/>
                <w:szCs w:val="24"/>
              </w:rPr>
              <w:t>8、</w:t>
            </w:r>
            <w:r w:rsidRPr="00D92172">
              <w:rPr>
                <w:rFonts w:asciiTheme="minorEastAsia" w:eastAsiaTheme="minorEastAsia" w:hAnsiTheme="minorEastAsia" w:hint="eastAsia"/>
                <w:b/>
                <w:sz w:val="24"/>
                <w:szCs w:val="24"/>
              </w:rPr>
              <w:t>控制箱</w:t>
            </w:r>
            <w:r w:rsidRPr="00D92172">
              <w:rPr>
                <w:rFonts w:asciiTheme="minorEastAsia" w:eastAsiaTheme="minorEastAsia" w:hAnsiTheme="minorEastAsia" w:hint="eastAsia"/>
                <w:sz w:val="24"/>
                <w:szCs w:val="24"/>
              </w:rPr>
              <w:t>：用于控制出渣门的安全开启与关闭。物料泵、真空泵的开启和</w:t>
            </w:r>
            <w:proofErr w:type="gramStart"/>
            <w:r w:rsidRPr="00D92172">
              <w:rPr>
                <w:rFonts w:asciiTheme="minorEastAsia" w:eastAsiaTheme="minorEastAsia" w:hAnsiTheme="minorEastAsia" w:hint="eastAsia"/>
                <w:sz w:val="24"/>
                <w:szCs w:val="24"/>
              </w:rPr>
              <w:t>视孔</w:t>
            </w:r>
            <w:proofErr w:type="gramEnd"/>
            <w:r w:rsidRPr="00D92172">
              <w:rPr>
                <w:rFonts w:asciiTheme="minorEastAsia" w:eastAsiaTheme="minorEastAsia" w:hAnsiTheme="minorEastAsia" w:hint="eastAsia"/>
                <w:sz w:val="24"/>
                <w:szCs w:val="24"/>
              </w:rPr>
              <w:t>灯的照明。</w:t>
            </w:r>
          </w:p>
        </w:tc>
      </w:tr>
      <w:tr w:rsidR="007219EA" w:rsidRPr="00D92172" w:rsidTr="007219EA">
        <w:trPr>
          <w:trHeight w:val="660"/>
          <w:jc w:val="center"/>
        </w:trPr>
        <w:tc>
          <w:tcPr>
            <w:tcW w:w="1455" w:type="dxa"/>
            <w:tcBorders>
              <w:top w:val="nil"/>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表面处理要求</w:t>
            </w:r>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pPr>
              <w:adjustRightInd w:val="0"/>
              <w:snapToGrid w:val="0"/>
              <w:spacing w:line="400" w:lineRule="exact"/>
              <w:jc w:val="left"/>
              <w:rPr>
                <w:rFonts w:asciiTheme="minorEastAsia" w:eastAsiaTheme="minorEastAsia" w:hAnsiTheme="minorEastAsia" w:cs="宋体"/>
                <w:sz w:val="24"/>
                <w:szCs w:val="24"/>
              </w:rPr>
            </w:pPr>
            <w:r w:rsidRPr="00D92172">
              <w:rPr>
                <w:rFonts w:asciiTheme="minorEastAsia" w:eastAsiaTheme="minorEastAsia" w:hAnsiTheme="minorEastAsia" w:hint="eastAsia"/>
                <w:sz w:val="24"/>
                <w:szCs w:val="24"/>
              </w:rPr>
              <w:t>设备内表面镜面抛光</w:t>
            </w:r>
            <w:r w:rsidRPr="00D92172">
              <w:rPr>
                <w:rFonts w:asciiTheme="minorEastAsia" w:eastAsiaTheme="minorEastAsia" w:hAnsiTheme="minorEastAsia"/>
                <w:sz w:val="24"/>
                <w:szCs w:val="24"/>
              </w:rPr>
              <w:t>Ra≤0.4μm</w:t>
            </w:r>
            <w:r w:rsidRPr="00D92172">
              <w:rPr>
                <w:rFonts w:asciiTheme="minorEastAsia" w:eastAsiaTheme="minorEastAsia" w:hAnsiTheme="minorEastAsia" w:hint="eastAsia"/>
                <w:sz w:val="24"/>
                <w:szCs w:val="24"/>
              </w:rPr>
              <w:t>，外表面亚光处理</w:t>
            </w:r>
            <w:r w:rsidRPr="00D92172">
              <w:rPr>
                <w:rFonts w:asciiTheme="minorEastAsia" w:eastAsiaTheme="minorEastAsia" w:hAnsiTheme="minorEastAsia"/>
                <w:sz w:val="24"/>
                <w:szCs w:val="24"/>
              </w:rPr>
              <w:t>Ra≤0.8μm</w:t>
            </w:r>
            <w:r w:rsidRPr="00D92172">
              <w:rPr>
                <w:rFonts w:asciiTheme="minorEastAsia" w:eastAsiaTheme="minorEastAsia" w:hAnsiTheme="minorEastAsia" w:hint="eastAsia"/>
                <w:sz w:val="24"/>
                <w:szCs w:val="24"/>
              </w:rPr>
              <w:t>，确保无卫生死角，符合</w:t>
            </w:r>
            <w:r w:rsidRPr="00D92172">
              <w:rPr>
                <w:rFonts w:asciiTheme="minorEastAsia" w:eastAsiaTheme="minorEastAsia" w:hAnsiTheme="minorEastAsia"/>
                <w:sz w:val="24"/>
                <w:szCs w:val="24"/>
              </w:rPr>
              <w:t>GMP</w:t>
            </w:r>
            <w:r w:rsidRPr="00D92172">
              <w:rPr>
                <w:rFonts w:asciiTheme="minorEastAsia" w:eastAsiaTheme="minorEastAsia" w:hAnsiTheme="minorEastAsia" w:hint="eastAsia"/>
                <w:sz w:val="24"/>
                <w:szCs w:val="24"/>
              </w:rPr>
              <w:t>要求。</w:t>
            </w:r>
          </w:p>
        </w:tc>
      </w:tr>
      <w:tr w:rsidR="007219EA" w:rsidRPr="00D92172" w:rsidTr="007219EA">
        <w:trPr>
          <w:trHeight w:val="660"/>
          <w:jc w:val="center"/>
        </w:trPr>
        <w:tc>
          <w:tcPr>
            <w:tcW w:w="1455" w:type="dxa"/>
            <w:tcBorders>
              <w:top w:val="nil"/>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资料</w:t>
            </w:r>
          </w:p>
        </w:tc>
        <w:tc>
          <w:tcPr>
            <w:tcW w:w="7890" w:type="dxa"/>
            <w:gridSpan w:val="5"/>
            <w:tcBorders>
              <w:top w:val="single" w:sz="4" w:space="0" w:color="auto"/>
              <w:left w:val="nil"/>
              <w:bottom w:val="single" w:sz="4" w:space="0" w:color="auto"/>
              <w:right w:val="single" w:sz="4" w:space="0" w:color="auto"/>
            </w:tcBorders>
            <w:vAlign w:val="center"/>
            <w:hideMark/>
          </w:tcPr>
          <w:p w:rsidR="007219EA" w:rsidRPr="00D92172" w:rsidRDefault="007219EA" w:rsidP="007219EA">
            <w:pPr>
              <w:numPr>
                <w:ilvl w:val="0"/>
                <w:numId w:val="1"/>
              </w:numPr>
              <w:adjustRightInd w:val="0"/>
              <w:snapToGrid w:val="0"/>
              <w:spacing w:line="400" w:lineRule="exact"/>
              <w:jc w:val="left"/>
              <w:rPr>
                <w:rFonts w:asciiTheme="minorEastAsia" w:eastAsiaTheme="minorEastAsia" w:hAnsiTheme="minorEastAsia" w:cstheme="minorBidi"/>
                <w:bCs/>
                <w:sz w:val="24"/>
                <w:szCs w:val="24"/>
              </w:rPr>
            </w:pPr>
            <w:r w:rsidRPr="00D92172">
              <w:rPr>
                <w:rFonts w:asciiTheme="minorEastAsia" w:eastAsiaTheme="minorEastAsia" w:hAnsiTheme="minorEastAsia" w:hint="eastAsia"/>
                <w:bCs/>
                <w:sz w:val="24"/>
                <w:szCs w:val="24"/>
              </w:rPr>
              <w:t>提取浓缩机组产品合格证；</w:t>
            </w:r>
          </w:p>
          <w:p w:rsidR="007219EA" w:rsidRPr="00D92172" w:rsidRDefault="007219EA" w:rsidP="007219EA">
            <w:pPr>
              <w:numPr>
                <w:ilvl w:val="0"/>
                <w:numId w:val="1"/>
              </w:numPr>
              <w:adjustRightInd w:val="0"/>
              <w:snapToGrid w:val="0"/>
              <w:spacing w:line="400" w:lineRule="exact"/>
              <w:jc w:val="left"/>
              <w:rPr>
                <w:rFonts w:asciiTheme="minorEastAsia" w:eastAsiaTheme="minorEastAsia" w:hAnsiTheme="minorEastAsia"/>
                <w:b/>
                <w:bCs/>
                <w:sz w:val="24"/>
                <w:szCs w:val="24"/>
              </w:rPr>
            </w:pPr>
            <w:r w:rsidRPr="00D92172">
              <w:rPr>
                <w:rFonts w:asciiTheme="minorEastAsia" w:eastAsiaTheme="minorEastAsia" w:hAnsiTheme="minorEastAsia" w:hint="eastAsia"/>
                <w:bCs/>
                <w:sz w:val="24"/>
                <w:szCs w:val="24"/>
              </w:rPr>
              <w:t>设备竣工图</w:t>
            </w:r>
            <w:r w:rsidRPr="00D92172">
              <w:rPr>
                <w:rFonts w:asciiTheme="minorEastAsia" w:eastAsiaTheme="minorEastAsia" w:hAnsiTheme="minorEastAsia" w:hint="eastAsia"/>
                <w:b/>
                <w:bCs/>
                <w:sz w:val="24"/>
                <w:szCs w:val="24"/>
              </w:rPr>
              <w:t>；</w:t>
            </w:r>
          </w:p>
          <w:p w:rsidR="007219EA" w:rsidRPr="00D92172" w:rsidRDefault="007219EA" w:rsidP="007219EA">
            <w:pPr>
              <w:numPr>
                <w:ilvl w:val="0"/>
                <w:numId w:val="1"/>
              </w:numPr>
              <w:adjustRightInd w:val="0"/>
              <w:snapToGrid w:val="0"/>
              <w:spacing w:line="400" w:lineRule="exact"/>
              <w:jc w:val="left"/>
              <w:rPr>
                <w:rFonts w:asciiTheme="minorEastAsia" w:eastAsiaTheme="minorEastAsia" w:hAnsiTheme="minorEastAsia" w:cs="宋体"/>
                <w:sz w:val="24"/>
                <w:szCs w:val="24"/>
              </w:rPr>
            </w:pPr>
            <w:r w:rsidRPr="00D92172">
              <w:rPr>
                <w:rFonts w:asciiTheme="minorEastAsia" w:eastAsiaTheme="minorEastAsia" w:hAnsiTheme="minorEastAsia" w:cs="宋体" w:hint="eastAsia"/>
                <w:sz w:val="24"/>
                <w:szCs w:val="24"/>
              </w:rPr>
              <w:t>设备材料材质证明书、配件合格证书等GMP认证需要提供的相关资料；</w:t>
            </w:r>
          </w:p>
        </w:tc>
      </w:tr>
      <w:tr w:rsidR="007219EA" w:rsidRPr="00D92172" w:rsidTr="007219EA">
        <w:trPr>
          <w:trHeight w:val="697"/>
          <w:jc w:val="center"/>
        </w:trPr>
        <w:tc>
          <w:tcPr>
            <w:tcW w:w="1455" w:type="dxa"/>
            <w:tcBorders>
              <w:top w:val="nil"/>
              <w:left w:val="single" w:sz="4" w:space="0" w:color="auto"/>
              <w:bottom w:val="single" w:sz="4" w:space="0" w:color="auto"/>
              <w:right w:val="single" w:sz="4" w:space="0" w:color="auto"/>
            </w:tcBorders>
            <w:vAlign w:val="center"/>
            <w:hideMark/>
          </w:tcPr>
          <w:p w:rsidR="007219EA" w:rsidRPr="00D92172" w:rsidRDefault="007219EA">
            <w:pPr>
              <w:adjustRightInd w:val="0"/>
              <w:snapToGrid w:val="0"/>
              <w:spacing w:line="400" w:lineRule="exact"/>
              <w:jc w:val="center"/>
              <w:rPr>
                <w:rFonts w:asciiTheme="minorEastAsia" w:eastAsiaTheme="minorEastAsia" w:hAnsiTheme="minorEastAsia" w:cs="宋体"/>
                <w:b/>
                <w:bCs/>
                <w:sz w:val="24"/>
                <w:szCs w:val="24"/>
              </w:rPr>
            </w:pPr>
            <w:r w:rsidRPr="00D92172">
              <w:rPr>
                <w:rFonts w:asciiTheme="minorEastAsia" w:eastAsiaTheme="minorEastAsia" w:hAnsiTheme="minorEastAsia" w:cs="宋体" w:hint="eastAsia"/>
                <w:b/>
                <w:bCs/>
                <w:sz w:val="24"/>
                <w:szCs w:val="24"/>
              </w:rPr>
              <w:t>设计制造检验验收标准</w:t>
            </w:r>
          </w:p>
        </w:tc>
        <w:tc>
          <w:tcPr>
            <w:tcW w:w="7890" w:type="dxa"/>
            <w:gridSpan w:val="5"/>
            <w:tcBorders>
              <w:top w:val="single" w:sz="4" w:space="0" w:color="auto"/>
              <w:left w:val="nil"/>
              <w:bottom w:val="single" w:sz="4" w:space="0" w:color="auto"/>
              <w:right w:val="single" w:sz="4" w:space="0" w:color="000000"/>
            </w:tcBorders>
            <w:vAlign w:val="center"/>
            <w:hideMark/>
          </w:tcPr>
          <w:p w:rsidR="007219EA" w:rsidRPr="00D92172" w:rsidRDefault="007219EA" w:rsidP="00D92172">
            <w:pPr>
              <w:adjustRightInd w:val="0"/>
              <w:snapToGrid w:val="0"/>
              <w:spacing w:line="400" w:lineRule="exact"/>
              <w:ind w:left="360" w:right="57" w:hangingChars="150" w:hanging="360"/>
              <w:jc w:val="left"/>
              <w:rPr>
                <w:rFonts w:asciiTheme="minorEastAsia" w:eastAsiaTheme="minorEastAsia" w:hAnsiTheme="minorEastAsia"/>
                <w:sz w:val="24"/>
                <w:szCs w:val="24"/>
              </w:rPr>
            </w:pPr>
            <w:r w:rsidRPr="00D92172">
              <w:rPr>
                <w:rFonts w:asciiTheme="minorEastAsia" w:eastAsiaTheme="minorEastAsia" w:hAnsiTheme="minorEastAsia" w:cs="宋体" w:hint="eastAsia"/>
                <w:sz w:val="24"/>
                <w:szCs w:val="24"/>
              </w:rPr>
              <w:t>1、</w:t>
            </w:r>
            <w:proofErr w:type="gramStart"/>
            <w:r w:rsidRPr="00D92172">
              <w:rPr>
                <w:rFonts w:asciiTheme="minorEastAsia" w:eastAsiaTheme="minorEastAsia" w:hAnsiTheme="minorEastAsia" w:cs="宋体" w:hint="eastAsia"/>
                <w:sz w:val="24"/>
                <w:szCs w:val="24"/>
              </w:rPr>
              <w:t>本设备</w:t>
            </w:r>
            <w:proofErr w:type="gramEnd"/>
            <w:r w:rsidRPr="00D92172">
              <w:rPr>
                <w:rFonts w:asciiTheme="minorEastAsia" w:eastAsiaTheme="minorEastAsia" w:hAnsiTheme="minorEastAsia" w:cs="宋体" w:hint="eastAsia"/>
                <w:sz w:val="24"/>
                <w:szCs w:val="24"/>
              </w:rPr>
              <w:t>遵循国家《药品生产质量管理规范》即"GMP"的要求并按GB150.1~150.4-2011《压力容器》，</w:t>
            </w:r>
            <w:r w:rsidRPr="00D92172">
              <w:rPr>
                <w:rFonts w:asciiTheme="minorEastAsia" w:eastAsiaTheme="minorEastAsia" w:hAnsiTheme="minorEastAsia"/>
                <w:sz w:val="24"/>
                <w:szCs w:val="24"/>
              </w:rPr>
              <w:t>NB/T 47003.1-2009</w:t>
            </w:r>
            <w:r w:rsidRPr="00D92172">
              <w:rPr>
                <w:rFonts w:asciiTheme="minorEastAsia" w:eastAsiaTheme="minorEastAsia" w:hAnsiTheme="minorEastAsia" w:hint="eastAsia"/>
                <w:sz w:val="24"/>
                <w:szCs w:val="24"/>
              </w:rPr>
              <w:t>《钢制焊接常压容器》、</w:t>
            </w:r>
            <w:r w:rsidRPr="00D92172">
              <w:rPr>
                <w:rFonts w:asciiTheme="minorEastAsia" w:eastAsiaTheme="minorEastAsia" w:hAnsiTheme="minorEastAsia" w:cs="宋体" w:hint="eastAsia"/>
                <w:sz w:val="24"/>
                <w:szCs w:val="24"/>
              </w:rPr>
              <w:t>GB 151-1999《管壳式换热器》设计、制造、检验、验收。</w:t>
            </w:r>
            <w:r w:rsidRPr="00D92172">
              <w:rPr>
                <w:rFonts w:asciiTheme="minorEastAsia" w:eastAsiaTheme="minorEastAsia" w:hAnsiTheme="minorEastAsia" w:hint="eastAsia"/>
                <w:sz w:val="24"/>
                <w:szCs w:val="24"/>
              </w:rPr>
              <w:t>接受</w:t>
            </w:r>
            <w:r w:rsidRPr="00D92172">
              <w:rPr>
                <w:rFonts w:asciiTheme="minorEastAsia" w:eastAsiaTheme="minorEastAsia" w:hAnsiTheme="minorEastAsia"/>
                <w:sz w:val="24"/>
                <w:szCs w:val="24"/>
              </w:rPr>
              <w:t>TSG R0004-2009</w:t>
            </w:r>
            <w:r w:rsidRPr="00D92172">
              <w:rPr>
                <w:rFonts w:asciiTheme="minorEastAsia" w:eastAsiaTheme="minorEastAsia" w:hAnsiTheme="minorEastAsia" w:hint="eastAsia"/>
                <w:sz w:val="24"/>
                <w:szCs w:val="24"/>
              </w:rPr>
              <w:t>《固定式压力容器安全技术监察规程》的监督。</w:t>
            </w:r>
          </w:p>
          <w:p w:rsidR="007219EA" w:rsidRPr="00D92172" w:rsidRDefault="007219EA">
            <w:pPr>
              <w:adjustRightInd w:val="0"/>
              <w:snapToGrid w:val="0"/>
              <w:spacing w:line="400" w:lineRule="exact"/>
              <w:ind w:right="57"/>
              <w:jc w:val="left"/>
              <w:rPr>
                <w:rFonts w:asciiTheme="minorEastAsia" w:eastAsiaTheme="minorEastAsia" w:hAnsiTheme="minorEastAsia" w:cs="宋体"/>
                <w:sz w:val="24"/>
                <w:szCs w:val="24"/>
              </w:rPr>
            </w:pPr>
            <w:r w:rsidRPr="00D92172">
              <w:rPr>
                <w:rFonts w:asciiTheme="minorEastAsia" w:eastAsiaTheme="minorEastAsia" w:hAnsiTheme="minorEastAsia" w:cs="宋体" w:hint="eastAsia"/>
                <w:sz w:val="24"/>
                <w:szCs w:val="24"/>
              </w:rPr>
              <w:t>2、根据双方认可的技术参数及图纸制造、检验、验收。</w:t>
            </w:r>
          </w:p>
        </w:tc>
      </w:tr>
    </w:tbl>
    <w:p w:rsidR="007219EA" w:rsidRDefault="007219EA" w:rsidP="007219EA">
      <w:pPr>
        <w:pStyle w:val="20"/>
        <w:spacing w:line="240" w:lineRule="auto"/>
        <w:jc w:val="center"/>
        <w:rPr>
          <w:rFonts w:asciiTheme="minorEastAsia" w:eastAsiaTheme="minorEastAsia" w:hAnsiTheme="minorEastAsia" w:cs="Arial"/>
          <w:b/>
          <w:bCs/>
          <w:kern w:val="11"/>
          <w:szCs w:val="21"/>
        </w:rPr>
      </w:pPr>
    </w:p>
    <w:p w:rsidR="007219EA" w:rsidRDefault="007219EA" w:rsidP="007219EA">
      <w:pPr>
        <w:pStyle w:val="20"/>
        <w:spacing w:line="240" w:lineRule="auto"/>
        <w:jc w:val="left"/>
        <w:rPr>
          <w:rFonts w:asciiTheme="minorEastAsia" w:eastAsiaTheme="minorEastAsia" w:hAnsiTheme="minorEastAsia" w:cs="Arial"/>
          <w:b/>
          <w:bCs/>
          <w:kern w:val="11"/>
          <w:sz w:val="28"/>
          <w:szCs w:val="28"/>
        </w:rPr>
      </w:pPr>
      <w:proofErr w:type="gramStart"/>
      <w:r w:rsidRPr="00027624">
        <w:rPr>
          <w:rFonts w:asciiTheme="minorEastAsia" w:eastAsiaTheme="minorEastAsia" w:hAnsiTheme="minorEastAsia" w:cs="Arial" w:hint="eastAsia"/>
          <w:b/>
          <w:bCs/>
          <w:kern w:val="11"/>
          <w:sz w:val="28"/>
          <w:szCs w:val="28"/>
        </w:rPr>
        <w:lastRenderedPageBreak/>
        <w:t>标项二</w:t>
      </w:r>
      <w:proofErr w:type="gramEnd"/>
      <w:r w:rsidRPr="00027624">
        <w:rPr>
          <w:rFonts w:asciiTheme="minorEastAsia" w:eastAsiaTheme="minorEastAsia" w:hAnsiTheme="minorEastAsia" w:cs="Arial" w:hint="eastAsia"/>
          <w:b/>
          <w:bCs/>
          <w:kern w:val="11"/>
          <w:sz w:val="28"/>
          <w:szCs w:val="28"/>
        </w:rPr>
        <w:t>：全自动数粒机（配套旋</w:t>
      </w:r>
      <w:proofErr w:type="gramStart"/>
      <w:r w:rsidRPr="00027624">
        <w:rPr>
          <w:rFonts w:asciiTheme="minorEastAsia" w:eastAsiaTheme="minorEastAsia" w:hAnsiTheme="minorEastAsia" w:cs="Arial" w:hint="eastAsia"/>
          <w:b/>
          <w:bCs/>
          <w:kern w:val="11"/>
          <w:sz w:val="28"/>
          <w:szCs w:val="28"/>
        </w:rPr>
        <w:t>盖理瓶设备</w:t>
      </w:r>
      <w:proofErr w:type="gramEnd"/>
      <w:r w:rsidRPr="00027624">
        <w:rPr>
          <w:rFonts w:asciiTheme="minorEastAsia" w:eastAsiaTheme="minorEastAsia" w:hAnsiTheme="minorEastAsia" w:cs="Arial" w:hint="eastAsia"/>
          <w:b/>
          <w:bCs/>
          <w:kern w:val="11"/>
          <w:sz w:val="28"/>
          <w:szCs w:val="28"/>
        </w:rPr>
        <w:t>）</w:t>
      </w:r>
    </w:p>
    <w:p w:rsidR="00724199" w:rsidRPr="00027624" w:rsidRDefault="00724199" w:rsidP="00724199">
      <w:pPr>
        <w:pStyle w:val="20"/>
        <w:spacing w:line="240" w:lineRule="auto"/>
        <w:ind w:firstLineChars="200" w:firstLine="480"/>
        <w:jc w:val="left"/>
        <w:rPr>
          <w:rFonts w:asciiTheme="minorEastAsia" w:eastAsiaTheme="minorEastAsia" w:hAnsiTheme="minorEastAsia" w:cs="Arial"/>
          <w:b/>
          <w:bCs/>
          <w:kern w:val="11"/>
          <w:sz w:val="28"/>
          <w:szCs w:val="28"/>
        </w:rPr>
      </w:pPr>
      <w:proofErr w:type="gramStart"/>
      <w:r>
        <w:rPr>
          <w:rFonts w:asciiTheme="minorEastAsia" w:eastAsiaTheme="minorEastAsia" w:hAnsiTheme="minorEastAsia" w:hint="eastAsia"/>
          <w:sz w:val="24"/>
        </w:rPr>
        <w:t>本设备</w:t>
      </w:r>
      <w:proofErr w:type="gramEnd"/>
      <w:r w:rsidRPr="00724199">
        <w:rPr>
          <w:rFonts w:asciiTheme="minorEastAsia" w:eastAsiaTheme="minorEastAsia" w:hAnsiTheme="minorEastAsia" w:hint="eastAsia"/>
          <w:sz w:val="24"/>
        </w:rPr>
        <w:t>用于丸剂、胶囊产品灌装拧盖。控制部分采用PLC程序，人机界面进行操作，并设有变频调速，以适应各规格生产能力的要求。</w:t>
      </w:r>
    </w:p>
    <w:p w:rsidR="00724199" w:rsidRPr="00724199" w:rsidRDefault="007219EA" w:rsidP="00724199">
      <w:pPr>
        <w:pStyle w:val="af1"/>
        <w:numPr>
          <w:ilvl w:val="0"/>
          <w:numId w:val="7"/>
        </w:numPr>
        <w:spacing w:line="276" w:lineRule="auto"/>
        <w:ind w:firstLineChars="0"/>
        <w:jc w:val="left"/>
        <w:rPr>
          <w:rFonts w:asciiTheme="minorEastAsia" w:eastAsiaTheme="minorEastAsia" w:hAnsiTheme="minorEastAsia" w:cs="Arial"/>
          <w:kern w:val="11"/>
          <w:sz w:val="24"/>
        </w:rPr>
      </w:pPr>
      <w:r w:rsidRPr="00724199">
        <w:rPr>
          <w:rFonts w:asciiTheme="minorEastAsia" w:eastAsiaTheme="minorEastAsia" w:hAnsiTheme="minorEastAsia" w:hint="eastAsia"/>
          <w:b/>
          <w:sz w:val="24"/>
        </w:rPr>
        <w:t>主要技术参数</w:t>
      </w:r>
      <w:r w:rsidR="00027624" w:rsidRPr="00724199">
        <w:rPr>
          <w:rFonts w:asciiTheme="minorEastAsia" w:eastAsiaTheme="minorEastAsia" w:hAnsiTheme="minorEastAsia" w:hint="eastAsia"/>
          <w:b/>
          <w:sz w:val="24"/>
        </w:rPr>
        <w:t>及要求</w:t>
      </w:r>
      <w:r w:rsidRPr="00724199">
        <w:rPr>
          <w:rFonts w:asciiTheme="minorEastAsia" w:eastAsiaTheme="minorEastAsia" w:hAnsiTheme="minorEastAsia" w:hint="eastAsia"/>
          <w:b/>
          <w:sz w:val="24"/>
        </w:rPr>
        <w:t>：</w:t>
      </w:r>
      <w:r w:rsidR="00027624" w:rsidRPr="00724199">
        <w:rPr>
          <w:rFonts w:asciiTheme="minorEastAsia" w:eastAsiaTheme="minorEastAsia" w:hAnsiTheme="minorEastAsia" w:cs="Arial" w:hint="eastAsia"/>
          <w:kern w:val="11"/>
          <w:sz w:val="24"/>
        </w:rPr>
        <w:t>（生产效率≥30瓶/min 120g/瓶）</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6237"/>
      </w:tblGrid>
      <w:tr w:rsidR="00027624" w:rsidRPr="00724199" w:rsidTr="00724199">
        <w:trPr>
          <w:trHeight w:hRule="exact" w:val="564"/>
        </w:trPr>
        <w:tc>
          <w:tcPr>
            <w:tcW w:w="851" w:type="dxa"/>
            <w:tcBorders>
              <w:top w:val="single" w:sz="4" w:space="0" w:color="auto"/>
              <w:left w:val="single" w:sz="4" w:space="0" w:color="auto"/>
              <w:bottom w:val="single" w:sz="4" w:space="0" w:color="auto"/>
              <w:right w:val="single" w:sz="4" w:space="0" w:color="auto"/>
            </w:tcBorders>
            <w:vAlign w:val="center"/>
          </w:tcPr>
          <w:p w:rsidR="00027624" w:rsidRPr="00724199" w:rsidRDefault="00027624" w:rsidP="00724199">
            <w:pPr>
              <w:spacing w:line="276" w:lineRule="auto"/>
              <w:jc w:val="center"/>
              <w:rPr>
                <w:rFonts w:asciiTheme="minorEastAsia" w:eastAsiaTheme="minorEastAsia" w:hAnsiTheme="minorEastAsia"/>
                <w:b/>
                <w:sz w:val="24"/>
                <w:szCs w:val="24"/>
              </w:rPr>
            </w:pPr>
            <w:r w:rsidRPr="00724199">
              <w:rPr>
                <w:rFonts w:asciiTheme="minorEastAsia" w:eastAsiaTheme="minorEastAsia" w:hAnsiTheme="minorEastAsia" w:hint="eastAsia"/>
                <w:b/>
                <w:sz w:val="24"/>
                <w:szCs w:val="24"/>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027624" w:rsidRPr="00724199" w:rsidRDefault="00027624" w:rsidP="00724199">
            <w:pPr>
              <w:spacing w:line="276" w:lineRule="auto"/>
              <w:jc w:val="center"/>
              <w:rPr>
                <w:rFonts w:asciiTheme="minorEastAsia" w:eastAsiaTheme="minorEastAsia" w:hAnsiTheme="minorEastAsia"/>
                <w:b/>
                <w:sz w:val="24"/>
                <w:szCs w:val="24"/>
              </w:rPr>
            </w:pPr>
            <w:r w:rsidRPr="00724199">
              <w:rPr>
                <w:rFonts w:asciiTheme="minorEastAsia" w:eastAsiaTheme="minorEastAsia" w:hAnsiTheme="minorEastAsia" w:hint="eastAsia"/>
                <w:b/>
                <w:sz w:val="24"/>
                <w:szCs w:val="24"/>
              </w:rPr>
              <w:t>功能</w:t>
            </w:r>
          </w:p>
        </w:tc>
        <w:tc>
          <w:tcPr>
            <w:tcW w:w="6237" w:type="dxa"/>
            <w:tcBorders>
              <w:top w:val="single" w:sz="4" w:space="0" w:color="auto"/>
              <w:left w:val="single" w:sz="4" w:space="0" w:color="auto"/>
              <w:bottom w:val="single" w:sz="4" w:space="0" w:color="auto"/>
              <w:right w:val="single" w:sz="4" w:space="0" w:color="auto"/>
            </w:tcBorders>
            <w:vAlign w:val="center"/>
          </w:tcPr>
          <w:p w:rsidR="00027624" w:rsidRPr="00724199" w:rsidRDefault="00027624" w:rsidP="00724199">
            <w:pPr>
              <w:spacing w:line="276" w:lineRule="auto"/>
              <w:jc w:val="center"/>
              <w:rPr>
                <w:rFonts w:asciiTheme="minorEastAsia" w:eastAsiaTheme="minorEastAsia" w:hAnsiTheme="minorEastAsia"/>
                <w:b/>
                <w:sz w:val="24"/>
                <w:szCs w:val="24"/>
              </w:rPr>
            </w:pPr>
            <w:r w:rsidRPr="00724199">
              <w:rPr>
                <w:rFonts w:asciiTheme="minorEastAsia" w:eastAsiaTheme="minorEastAsia" w:hAnsiTheme="minorEastAsia" w:hint="eastAsia"/>
                <w:b/>
                <w:sz w:val="24"/>
                <w:szCs w:val="24"/>
              </w:rPr>
              <w:t>技术参数及要求</w:t>
            </w:r>
          </w:p>
        </w:tc>
      </w:tr>
      <w:tr w:rsidR="007219EA" w:rsidRPr="00724199" w:rsidTr="00724199">
        <w:trPr>
          <w:trHeight w:hRule="exact" w:val="430"/>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after="240"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生产工艺</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proofErr w:type="gramStart"/>
            <w:r w:rsidRPr="00724199">
              <w:rPr>
                <w:rFonts w:asciiTheme="minorEastAsia" w:eastAsiaTheme="minorEastAsia" w:hAnsiTheme="minorEastAsia" w:hint="eastAsia"/>
                <w:sz w:val="24"/>
                <w:szCs w:val="24"/>
              </w:rPr>
              <w:t>供瓶转盘</w:t>
            </w:r>
            <w:proofErr w:type="gramEnd"/>
            <w:r w:rsidRPr="00724199">
              <w:rPr>
                <w:rFonts w:asciiTheme="minorEastAsia" w:eastAsiaTheme="minorEastAsia" w:hAnsiTheme="minorEastAsia" w:hint="eastAsia"/>
                <w:sz w:val="24"/>
                <w:szCs w:val="24"/>
              </w:rPr>
              <w:t>→丸剂分装→</w:t>
            </w:r>
            <w:proofErr w:type="gramStart"/>
            <w:r w:rsidRPr="00724199">
              <w:rPr>
                <w:rFonts w:asciiTheme="minorEastAsia" w:eastAsiaTheme="minorEastAsia" w:hAnsiTheme="minorEastAsia" w:hint="eastAsia"/>
                <w:sz w:val="24"/>
                <w:szCs w:val="24"/>
              </w:rPr>
              <w:t>理盖上盖</w:t>
            </w:r>
            <w:proofErr w:type="gramEnd"/>
            <w:r w:rsidRPr="00724199">
              <w:rPr>
                <w:rFonts w:asciiTheme="minorEastAsia" w:eastAsiaTheme="minorEastAsia" w:hAnsiTheme="minorEastAsia" w:hint="eastAsia"/>
                <w:sz w:val="24"/>
                <w:szCs w:val="24"/>
              </w:rPr>
              <w:t>→直线旋盖→铝箔封口→收料</w:t>
            </w:r>
          </w:p>
        </w:tc>
      </w:tr>
      <w:tr w:rsidR="007219EA" w:rsidRPr="00724199" w:rsidTr="00724199">
        <w:trPr>
          <w:trHeight w:hRule="exact" w:val="423"/>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适用物料</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客户指定的丸剂产品</w:t>
            </w:r>
          </w:p>
        </w:tc>
      </w:tr>
      <w:tr w:rsidR="007219EA" w:rsidRPr="00724199" w:rsidTr="00724199">
        <w:trPr>
          <w:trHeight w:hRule="exact" w:val="436"/>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适应管子</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客户指定的塑料瓶</w:t>
            </w:r>
          </w:p>
        </w:tc>
      </w:tr>
      <w:tr w:rsidR="007219EA" w:rsidRPr="00724199" w:rsidTr="00724199">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适应盖子</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客户指定的旋口盖</w:t>
            </w:r>
          </w:p>
        </w:tc>
      </w:tr>
      <w:tr w:rsidR="007219EA" w:rsidRPr="00724199" w:rsidTr="00724199">
        <w:trPr>
          <w:trHeight w:hRule="exact" w:val="463"/>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分装范围</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120g/瓶（每瓶约2000粒，粒径4mm丸剂）</w:t>
            </w:r>
          </w:p>
        </w:tc>
      </w:tr>
      <w:tr w:rsidR="007219EA" w:rsidRPr="00724199" w:rsidTr="00724199">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分装合格率</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99%</w:t>
            </w:r>
          </w:p>
        </w:tc>
      </w:tr>
      <w:tr w:rsidR="007219EA" w:rsidRPr="00724199" w:rsidTr="00724199">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上</w:t>
            </w:r>
            <w:proofErr w:type="gramStart"/>
            <w:r w:rsidRPr="00724199">
              <w:rPr>
                <w:rFonts w:asciiTheme="minorEastAsia" w:eastAsiaTheme="minorEastAsia" w:hAnsiTheme="minorEastAsia" w:hint="eastAsia"/>
                <w:sz w:val="24"/>
                <w:szCs w:val="24"/>
              </w:rPr>
              <w:t>瓶方式</w:t>
            </w:r>
            <w:proofErr w:type="gramEnd"/>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供料圆盘</w:t>
            </w:r>
          </w:p>
        </w:tc>
      </w:tr>
      <w:tr w:rsidR="007219EA" w:rsidRPr="00724199" w:rsidTr="00724199">
        <w:trPr>
          <w:trHeight w:hRule="exact" w:val="600"/>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分装方式</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容积量杯式数粒</w:t>
            </w:r>
          </w:p>
        </w:tc>
      </w:tr>
      <w:tr w:rsidR="007219EA" w:rsidRPr="00724199" w:rsidTr="00724199">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9</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proofErr w:type="gramStart"/>
            <w:r w:rsidRPr="00724199">
              <w:rPr>
                <w:rFonts w:asciiTheme="minorEastAsia" w:eastAsiaTheme="minorEastAsia" w:hAnsiTheme="minorEastAsia" w:hint="eastAsia"/>
                <w:sz w:val="24"/>
                <w:szCs w:val="24"/>
              </w:rPr>
              <w:t>理盖方式</w:t>
            </w:r>
            <w:proofErr w:type="gramEnd"/>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振动盘式</w:t>
            </w:r>
          </w:p>
        </w:tc>
      </w:tr>
      <w:tr w:rsidR="007219EA" w:rsidRPr="00724199" w:rsidTr="00724199">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上盖方式</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取</w:t>
            </w:r>
            <w:proofErr w:type="gramStart"/>
            <w:r w:rsidRPr="00724199">
              <w:rPr>
                <w:rFonts w:asciiTheme="minorEastAsia" w:eastAsiaTheme="minorEastAsia" w:hAnsiTheme="minorEastAsia" w:hint="eastAsia"/>
                <w:sz w:val="24"/>
                <w:szCs w:val="24"/>
              </w:rPr>
              <w:t>盖预旋</w:t>
            </w:r>
            <w:proofErr w:type="gramEnd"/>
          </w:p>
        </w:tc>
      </w:tr>
      <w:tr w:rsidR="007219EA" w:rsidRPr="00724199" w:rsidTr="00724199">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旋</w:t>
            </w:r>
            <w:proofErr w:type="gramStart"/>
            <w:r w:rsidRPr="00724199">
              <w:rPr>
                <w:rFonts w:asciiTheme="minorEastAsia" w:eastAsiaTheme="minorEastAsia" w:hAnsiTheme="minorEastAsia" w:hint="eastAsia"/>
                <w:sz w:val="24"/>
                <w:szCs w:val="24"/>
              </w:rPr>
              <w:t>盖方式</w:t>
            </w:r>
            <w:proofErr w:type="gramEnd"/>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伺服扭力式</w:t>
            </w:r>
          </w:p>
        </w:tc>
      </w:tr>
      <w:tr w:rsidR="007219EA" w:rsidRPr="00724199" w:rsidTr="00724199">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封</w:t>
            </w:r>
            <w:proofErr w:type="gramStart"/>
            <w:r w:rsidRPr="00724199">
              <w:rPr>
                <w:rFonts w:asciiTheme="minorEastAsia" w:eastAsiaTheme="minorEastAsia" w:hAnsiTheme="minorEastAsia" w:hint="eastAsia"/>
                <w:sz w:val="24"/>
                <w:szCs w:val="24"/>
              </w:rPr>
              <w:t>膜方式</w:t>
            </w:r>
            <w:proofErr w:type="gramEnd"/>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电磁感应式</w:t>
            </w:r>
          </w:p>
        </w:tc>
      </w:tr>
      <w:tr w:rsidR="007219EA" w:rsidRPr="00724199" w:rsidTr="00724199">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proofErr w:type="gramStart"/>
            <w:r w:rsidRPr="00724199">
              <w:rPr>
                <w:rFonts w:asciiTheme="minorEastAsia" w:eastAsiaTheme="minorEastAsia" w:hAnsiTheme="minorEastAsia" w:hint="eastAsia"/>
                <w:sz w:val="24"/>
                <w:szCs w:val="24"/>
              </w:rPr>
              <w:t>灌装位</w:t>
            </w:r>
            <w:proofErr w:type="gramEnd"/>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2组</w:t>
            </w:r>
          </w:p>
        </w:tc>
      </w:tr>
      <w:tr w:rsidR="007219EA" w:rsidRPr="00724199" w:rsidTr="00724199">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proofErr w:type="gramStart"/>
            <w:r w:rsidRPr="00724199">
              <w:rPr>
                <w:rFonts w:asciiTheme="minorEastAsia" w:eastAsiaTheme="minorEastAsia" w:hAnsiTheme="minorEastAsia" w:hint="eastAsia"/>
                <w:sz w:val="24"/>
                <w:szCs w:val="24"/>
              </w:rPr>
              <w:t>旋盖位</w:t>
            </w:r>
            <w:proofErr w:type="gramEnd"/>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1组</w:t>
            </w:r>
          </w:p>
        </w:tc>
      </w:tr>
      <w:tr w:rsidR="007219EA" w:rsidRPr="00724199" w:rsidTr="00724199">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重量</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约1000kg</w:t>
            </w:r>
          </w:p>
        </w:tc>
      </w:tr>
      <w:tr w:rsidR="007219EA" w:rsidRPr="00724199" w:rsidTr="00724199">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电源</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 xml:space="preserve">AC220V/50Hz </w:t>
            </w:r>
          </w:p>
        </w:tc>
      </w:tr>
      <w:tr w:rsidR="007219EA" w:rsidRPr="00724199" w:rsidTr="00724199">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功率</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约3.5kw</w:t>
            </w:r>
          </w:p>
        </w:tc>
      </w:tr>
      <w:tr w:rsidR="007219EA" w:rsidRPr="00724199" w:rsidTr="00724199">
        <w:trPr>
          <w:trHeight w:hRule="exact" w:val="556"/>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气源</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0.4～0.6Mpa  无水、无油过滤精度0.22um</w:t>
            </w:r>
          </w:p>
        </w:tc>
      </w:tr>
      <w:tr w:rsidR="007219EA" w:rsidRPr="00724199" w:rsidTr="00724199">
        <w:trPr>
          <w:trHeight w:hRule="exact" w:val="572"/>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left"/>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噪音</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≤70dB</w:t>
            </w:r>
          </w:p>
        </w:tc>
      </w:tr>
      <w:tr w:rsidR="007219EA" w:rsidRPr="00724199" w:rsidTr="00724199">
        <w:trPr>
          <w:trHeight w:hRule="exact" w:val="842"/>
        </w:trPr>
        <w:tc>
          <w:tcPr>
            <w:tcW w:w="851"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材质</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9EA" w:rsidRPr="00724199" w:rsidRDefault="007219EA" w:rsidP="00724199">
            <w:pPr>
              <w:spacing w:line="276" w:lineRule="auto"/>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与物料接触部分</w:t>
            </w:r>
            <w:r w:rsidR="00027624" w:rsidRPr="00724199">
              <w:rPr>
                <w:rFonts w:asciiTheme="minorEastAsia" w:eastAsiaTheme="minorEastAsia" w:hAnsiTheme="minorEastAsia" w:hint="eastAsia"/>
                <w:sz w:val="24"/>
                <w:szCs w:val="24"/>
              </w:rPr>
              <w:t>为</w:t>
            </w:r>
            <w:r w:rsidRPr="00724199">
              <w:rPr>
                <w:rFonts w:asciiTheme="minorEastAsia" w:eastAsiaTheme="minorEastAsia" w:hAnsiTheme="minorEastAsia" w:hint="eastAsia"/>
                <w:sz w:val="24"/>
                <w:szCs w:val="24"/>
              </w:rPr>
              <w:t>316L不锈钢、PP、硅胶管材质，其他部分机构</w:t>
            </w:r>
            <w:r w:rsidR="00027624" w:rsidRPr="00724199">
              <w:rPr>
                <w:rFonts w:asciiTheme="minorEastAsia" w:eastAsiaTheme="minorEastAsia" w:hAnsiTheme="minorEastAsia" w:hint="eastAsia"/>
                <w:sz w:val="24"/>
                <w:szCs w:val="24"/>
              </w:rPr>
              <w:t>为</w:t>
            </w:r>
            <w:r w:rsidRPr="00724199">
              <w:rPr>
                <w:rFonts w:asciiTheme="minorEastAsia" w:eastAsiaTheme="minorEastAsia" w:hAnsiTheme="minorEastAsia" w:hint="eastAsia"/>
                <w:sz w:val="24"/>
                <w:szCs w:val="24"/>
              </w:rPr>
              <w:t>304不锈钢，符合GMP 标准。</w:t>
            </w:r>
          </w:p>
        </w:tc>
      </w:tr>
    </w:tbl>
    <w:p w:rsidR="007219EA" w:rsidRPr="00724199" w:rsidRDefault="007219EA" w:rsidP="00724199">
      <w:pPr>
        <w:spacing w:line="276" w:lineRule="auto"/>
        <w:rPr>
          <w:rFonts w:asciiTheme="minorEastAsia" w:eastAsiaTheme="minorEastAsia" w:hAnsiTheme="minorEastAsia"/>
          <w:b/>
          <w:sz w:val="24"/>
          <w:szCs w:val="24"/>
        </w:rPr>
      </w:pPr>
    </w:p>
    <w:p w:rsidR="007219EA" w:rsidRPr="00724199" w:rsidRDefault="00027624" w:rsidP="00724199">
      <w:pPr>
        <w:spacing w:line="276" w:lineRule="auto"/>
        <w:rPr>
          <w:rFonts w:asciiTheme="minorEastAsia" w:eastAsiaTheme="minorEastAsia" w:hAnsiTheme="minorEastAsia" w:cs="黑体"/>
          <w:b/>
          <w:sz w:val="24"/>
          <w:szCs w:val="24"/>
        </w:rPr>
      </w:pPr>
      <w:r w:rsidRPr="00724199">
        <w:rPr>
          <w:rFonts w:asciiTheme="minorEastAsia" w:eastAsiaTheme="minorEastAsia" w:hAnsiTheme="minorEastAsia" w:cs="黑体" w:hint="eastAsia"/>
          <w:b/>
          <w:sz w:val="24"/>
          <w:szCs w:val="24"/>
        </w:rPr>
        <w:lastRenderedPageBreak/>
        <w:t>二</w:t>
      </w:r>
      <w:r w:rsidR="007219EA" w:rsidRPr="00724199">
        <w:rPr>
          <w:rFonts w:asciiTheme="minorEastAsia" w:eastAsiaTheme="minorEastAsia" w:hAnsiTheme="minorEastAsia" w:cs="黑体" w:hint="eastAsia"/>
          <w:b/>
          <w:sz w:val="24"/>
          <w:szCs w:val="24"/>
        </w:rPr>
        <w:t>、设备配置表</w:t>
      </w:r>
    </w:p>
    <w:tbl>
      <w:tblPr>
        <w:tblW w:w="61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1"/>
        <w:gridCol w:w="2975"/>
        <w:gridCol w:w="1564"/>
      </w:tblGrid>
      <w:tr w:rsidR="00BD59F1" w:rsidRPr="00724199" w:rsidTr="00094D79">
        <w:trPr>
          <w:trHeight w:hRule="exact" w:val="546"/>
        </w:trPr>
        <w:tc>
          <w:tcPr>
            <w:tcW w:w="1561" w:type="dxa"/>
            <w:tcBorders>
              <w:top w:val="single" w:sz="4" w:space="0" w:color="auto"/>
              <w:left w:val="single" w:sz="4" w:space="0" w:color="auto"/>
              <w:bottom w:val="single" w:sz="4" w:space="0" w:color="auto"/>
              <w:right w:val="single" w:sz="4" w:space="0" w:color="auto"/>
            </w:tcBorders>
            <w:vAlign w:val="center"/>
            <w:hideMark/>
          </w:tcPr>
          <w:p w:rsidR="00BD59F1" w:rsidRPr="00094D79" w:rsidRDefault="00BD59F1" w:rsidP="00094D79">
            <w:pPr>
              <w:tabs>
                <w:tab w:val="left" w:pos="780"/>
              </w:tabs>
              <w:spacing w:line="276" w:lineRule="auto"/>
              <w:ind w:firstLineChars="150" w:firstLine="361"/>
              <w:rPr>
                <w:rFonts w:asciiTheme="minorEastAsia" w:eastAsiaTheme="minorEastAsia" w:hAnsiTheme="minorEastAsia"/>
                <w:b/>
                <w:sz w:val="24"/>
                <w:szCs w:val="24"/>
              </w:rPr>
            </w:pPr>
            <w:r w:rsidRPr="00094D79">
              <w:rPr>
                <w:rFonts w:asciiTheme="minorEastAsia" w:eastAsiaTheme="minorEastAsia" w:hAnsiTheme="minorEastAsia" w:hint="eastAsia"/>
                <w:b/>
                <w:sz w:val="24"/>
                <w:szCs w:val="24"/>
              </w:rPr>
              <w:t>序号</w:t>
            </w:r>
          </w:p>
        </w:tc>
        <w:tc>
          <w:tcPr>
            <w:tcW w:w="2975" w:type="dxa"/>
            <w:tcBorders>
              <w:top w:val="single" w:sz="4" w:space="0" w:color="auto"/>
              <w:left w:val="single" w:sz="4" w:space="0" w:color="auto"/>
              <w:bottom w:val="single" w:sz="4" w:space="0" w:color="auto"/>
              <w:right w:val="single" w:sz="4" w:space="0" w:color="auto"/>
            </w:tcBorders>
            <w:vAlign w:val="center"/>
            <w:hideMark/>
          </w:tcPr>
          <w:p w:rsidR="00BD59F1" w:rsidRPr="00094D79" w:rsidRDefault="00BD59F1" w:rsidP="00094D79">
            <w:pPr>
              <w:tabs>
                <w:tab w:val="left" w:pos="780"/>
              </w:tabs>
              <w:spacing w:line="276" w:lineRule="auto"/>
              <w:ind w:firstLineChars="150" w:firstLine="361"/>
              <w:rPr>
                <w:rFonts w:asciiTheme="minorEastAsia" w:eastAsiaTheme="minorEastAsia" w:hAnsiTheme="minorEastAsia"/>
                <w:b/>
                <w:sz w:val="24"/>
                <w:szCs w:val="24"/>
              </w:rPr>
            </w:pPr>
            <w:r w:rsidRPr="00094D79">
              <w:rPr>
                <w:rFonts w:asciiTheme="minorEastAsia" w:eastAsiaTheme="minorEastAsia" w:hAnsiTheme="minorEastAsia" w:hint="eastAsia"/>
                <w:b/>
                <w:sz w:val="24"/>
                <w:szCs w:val="24"/>
              </w:rPr>
              <w:t>名称</w:t>
            </w:r>
          </w:p>
        </w:tc>
        <w:tc>
          <w:tcPr>
            <w:tcW w:w="1564" w:type="dxa"/>
            <w:tcBorders>
              <w:top w:val="single" w:sz="4" w:space="0" w:color="auto"/>
              <w:left w:val="single" w:sz="4" w:space="0" w:color="auto"/>
              <w:bottom w:val="single" w:sz="4" w:space="0" w:color="auto"/>
              <w:right w:val="single" w:sz="4" w:space="0" w:color="auto"/>
            </w:tcBorders>
            <w:vAlign w:val="center"/>
            <w:hideMark/>
          </w:tcPr>
          <w:p w:rsidR="00BD59F1" w:rsidRPr="00094D79" w:rsidRDefault="00BD59F1" w:rsidP="00094D79">
            <w:pPr>
              <w:spacing w:line="276" w:lineRule="auto"/>
              <w:jc w:val="center"/>
              <w:rPr>
                <w:rFonts w:asciiTheme="minorEastAsia" w:eastAsiaTheme="minorEastAsia" w:hAnsiTheme="minorEastAsia"/>
                <w:b/>
                <w:sz w:val="24"/>
                <w:szCs w:val="24"/>
              </w:rPr>
            </w:pPr>
            <w:r w:rsidRPr="00094D79">
              <w:rPr>
                <w:rFonts w:asciiTheme="minorEastAsia" w:eastAsiaTheme="minorEastAsia" w:hAnsiTheme="minorEastAsia" w:hint="eastAsia"/>
                <w:b/>
                <w:sz w:val="24"/>
                <w:szCs w:val="24"/>
              </w:rPr>
              <w:t>数量</w:t>
            </w:r>
          </w:p>
        </w:tc>
      </w:tr>
      <w:tr w:rsidR="00BD59F1" w:rsidRPr="00724199" w:rsidTr="00094D79">
        <w:trPr>
          <w:trHeight w:hRule="exact" w:val="452"/>
        </w:trPr>
        <w:tc>
          <w:tcPr>
            <w:tcW w:w="1561"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w:t>
            </w:r>
          </w:p>
        </w:tc>
        <w:tc>
          <w:tcPr>
            <w:tcW w:w="2975"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PLC</w:t>
            </w:r>
          </w:p>
        </w:tc>
        <w:tc>
          <w:tcPr>
            <w:tcW w:w="1564" w:type="dxa"/>
            <w:tcBorders>
              <w:top w:val="single" w:sz="4" w:space="0" w:color="auto"/>
              <w:left w:val="single" w:sz="4" w:space="0" w:color="auto"/>
              <w:bottom w:val="single" w:sz="4" w:space="0" w:color="auto"/>
              <w:right w:val="single" w:sz="4" w:space="0" w:color="auto"/>
            </w:tcBorders>
            <w:hideMark/>
          </w:tcPr>
          <w:p w:rsidR="00BD59F1" w:rsidRPr="00724199" w:rsidRDefault="00BD59F1"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sz w:val="24"/>
                <w:szCs w:val="24"/>
              </w:rPr>
              <w:t>2</w:t>
            </w:r>
          </w:p>
        </w:tc>
      </w:tr>
      <w:tr w:rsidR="00BD59F1" w:rsidRPr="00724199" w:rsidTr="00094D79">
        <w:trPr>
          <w:trHeight w:hRule="exact" w:val="417"/>
        </w:trPr>
        <w:tc>
          <w:tcPr>
            <w:tcW w:w="1561"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2</w:t>
            </w:r>
          </w:p>
        </w:tc>
        <w:tc>
          <w:tcPr>
            <w:tcW w:w="2975"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触摸屏</w:t>
            </w:r>
          </w:p>
        </w:tc>
        <w:tc>
          <w:tcPr>
            <w:tcW w:w="1564" w:type="dxa"/>
            <w:tcBorders>
              <w:top w:val="single" w:sz="4" w:space="0" w:color="auto"/>
              <w:left w:val="single" w:sz="4" w:space="0" w:color="auto"/>
              <w:bottom w:val="single" w:sz="4" w:space="0" w:color="auto"/>
              <w:right w:val="single" w:sz="4" w:space="0" w:color="auto"/>
            </w:tcBorders>
            <w:hideMark/>
          </w:tcPr>
          <w:p w:rsidR="00BD59F1" w:rsidRPr="00724199" w:rsidRDefault="00BD59F1"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sz w:val="24"/>
                <w:szCs w:val="24"/>
              </w:rPr>
              <w:t>2</w:t>
            </w:r>
          </w:p>
        </w:tc>
      </w:tr>
      <w:tr w:rsidR="00BD59F1" w:rsidRPr="00724199" w:rsidTr="00094D79">
        <w:trPr>
          <w:trHeight w:hRule="exact" w:val="423"/>
        </w:trPr>
        <w:tc>
          <w:tcPr>
            <w:tcW w:w="1561"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3</w:t>
            </w:r>
          </w:p>
        </w:tc>
        <w:tc>
          <w:tcPr>
            <w:tcW w:w="2975"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光电开关</w:t>
            </w:r>
          </w:p>
        </w:tc>
        <w:tc>
          <w:tcPr>
            <w:tcW w:w="1564" w:type="dxa"/>
            <w:tcBorders>
              <w:top w:val="single" w:sz="4" w:space="0" w:color="auto"/>
              <w:left w:val="single" w:sz="4" w:space="0" w:color="auto"/>
              <w:bottom w:val="single" w:sz="4" w:space="0" w:color="auto"/>
              <w:right w:val="single" w:sz="4" w:space="0" w:color="auto"/>
            </w:tcBorders>
            <w:hideMark/>
          </w:tcPr>
          <w:p w:rsidR="00BD59F1" w:rsidRPr="00724199" w:rsidRDefault="00BD59F1"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sz w:val="24"/>
                <w:szCs w:val="24"/>
              </w:rPr>
              <w:t>5</w:t>
            </w:r>
          </w:p>
        </w:tc>
      </w:tr>
      <w:tr w:rsidR="00BD59F1" w:rsidRPr="00724199" w:rsidTr="00094D79">
        <w:trPr>
          <w:trHeight w:hRule="exact" w:val="414"/>
        </w:trPr>
        <w:tc>
          <w:tcPr>
            <w:tcW w:w="1561"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4</w:t>
            </w:r>
          </w:p>
        </w:tc>
        <w:tc>
          <w:tcPr>
            <w:tcW w:w="2975"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空气开关</w:t>
            </w:r>
          </w:p>
        </w:tc>
        <w:tc>
          <w:tcPr>
            <w:tcW w:w="1564" w:type="dxa"/>
            <w:tcBorders>
              <w:top w:val="single" w:sz="4" w:space="0" w:color="auto"/>
              <w:left w:val="single" w:sz="4" w:space="0" w:color="auto"/>
              <w:bottom w:val="single" w:sz="4" w:space="0" w:color="auto"/>
              <w:right w:val="single" w:sz="4" w:space="0" w:color="auto"/>
            </w:tcBorders>
            <w:hideMark/>
          </w:tcPr>
          <w:p w:rsidR="00BD59F1" w:rsidRPr="00724199" w:rsidRDefault="00BD59F1"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若干</w:t>
            </w:r>
          </w:p>
        </w:tc>
      </w:tr>
      <w:tr w:rsidR="00BD59F1" w:rsidRPr="00724199" w:rsidTr="00094D79">
        <w:trPr>
          <w:trHeight w:hRule="exact" w:val="434"/>
        </w:trPr>
        <w:tc>
          <w:tcPr>
            <w:tcW w:w="1561"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5</w:t>
            </w:r>
          </w:p>
        </w:tc>
        <w:tc>
          <w:tcPr>
            <w:tcW w:w="2975"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气动元件</w:t>
            </w:r>
          </w:p>
        </w:tc>
        <w:tc>
          <w:tcPr>
            <w:tcW w:w="1564" w:type="dxa"/>
            <w:tcBorders>
              <w:top w:val="single" w:sz="4" w:space="0" w:color="auto"/>
              <w:left w:val="single" w:sz="4" w:space="0" w:color="auto"/>
              <w:bottom w:val="single" w:sz="4" w:space="0" w:color="auto"/>
              <w:right w:val="single" w:sz="4" w:space="0" w:color="auto"/>
            </w:tcBorders>
            <w:hideMark/>
          </w:tcPr>
          <w:p w:rsidR="00BD59F1" w:rsidRPr="00724199" w:rsidRDefault="00BD59F1"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sz w:val="24"/>
                <w:szCs w:val="24"/>
              </w:rPr>
              <w:t>2</w:t>
            </w:r>
          </w:p>
        </w:tc>
      </w:tr>
      <w:tr w:rsidR="00BD59F1" w:rsidRPr="00724199" w:rsidTr="00094D79">
        <w:trPr>
          <w:trHeight w:hRule="exact" w:val="413"/>
        </w:trPr>
        <w:tc>
          <w:tcPr>
            <w:tcW w:w="1561"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6</w:t>
            </w:r>
          </w:p>
        </w:tc>
        <w:tc>
          <w:tcPr>
            <w:tcW w:w="2975"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断路器</w:t>
            </w:r>
          </w:p>
        </w:tc>
        <w:tc>
          <w:tcPr>
            <w:tcW w:w="1564" w:type="dxa"/>
            <w:tcBorders>
              <w:top w:val="single" w:sz="4" w:space="0" w:color="auto"/>
              <w:left w:val="single" w:sz="4" w:space="0" w:color="auto"/>
              <w:bottom w:val="single" w:sz="4" w:space="0" w:color="auto"/>
              <w:right w:val="single" w:sz="4" w:space="0" w:color="auto"/>
            </w:tcBorders>
            <w:hideMark/>
          </w:tcPr>
          <w:p w:rsidR="00BD59F1" w:rsidRPr="00724199" w:rsidRDefault="00BD59F1"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sz w:val="24"/>
                <w:szCs w:val="24"/>
              </w:rPr>
              <w:t>2</w:t>
            </w:r>
          </w:p>
        </w:tc>
      </w:tr>
      <w:tr w:rsidR="00BD59F1" w:rsidRPr="00724199" w:rsidTr="00094D79">
        <w:trPr>
          <w:trHeight w:hRule="exact" w:val="433"/>
        </w:trPr>
        <w:tc>
          <w:tcPr>
            <w:tcW w:w="1561"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7</w:t>
            </w:r>
          </w:p>
        </w:tc>
        <w:tc>
          <w:tcPr>
            <w:tcW w:w="2975"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 xml:space="preserve">交流接触器  </w:t>
            </w:r>
          </w:p>
        </w:tc>
        <w:tc>
          <w:tcPr>
            <w:tcW w:w="1564" w:type="dxa"/>
            <w:tcBorders>
              <w:top w:val="single" w:sz="4" w:space="0" w:color="auto"/>
              <w:left w:val="single" w:sz="4" w:space="0" w:color="auto"/>
              <w:bottom w:val="single" w:sz="4" w:space="0" w:color="auto"/>
              <w:right w:val="single" w:sz="4" w:space="0" w:color="auto"/>
            </w:tcBorders>
            <w:hideMark/>
          </w:tcPr>
          <w:p w:rsidR="00BD59F1" w:rsidRPr="00724199" w:rsidRDefault="00BD59F1"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若干</w:t>
            </w:r>
          </w:p>
        </w:tc>
      </w:tr>
      <w:tr w:rsidR="00BD59F1" w:rsidRPr="00724199" w:rsidTr="00094D79">
        <w:trPr>
          <w:trHeight w:hRule="exact" w:val="424"/>
        </w:trPr>
        <w:tc>
          <w:tcPr>
            <w:tcW w:w="1561"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8</w:t>
            </w:r>
          </w:p>
        </w:tc>
        <w:tc>
          <w:tcPr>
            <w:tcW w:w="2975"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继电器</w:t>
            </w:r>
          </w:p>
        </w:tc>
        <w:tc>
          <w:tcPr>
            <w:tcW w:w="1564" w:type="dxa"/>
            <w:tcBorders>
              <w:top w:val="single" w:sz="4" w:space="0" w:color="auto"/>
              <w:left w:val="single" w:sz="4" w:space="0" w:color="auto"/>
              <w:bottom w:val="single" w:sz="4" w:space="0" w:color="auto"/>
              <w:right w:val="single" w:sz="4" w:space="0" w:color="auto"/>
            </w:tcBorders>
            <w:hideMark/>
          </w:tcPr>
          <w:p w:rsidR="00BD59F1" w:rsidRPr="00724199" w:rsidRDefault="00BD59F1"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sz w:val="24"/>
                <w:szCs w:val="24"/>
              </w:rPr>
              <w:t>2</w:t>
            </w:r>
          </w:p>
        </w:tc>
      </w:tr>
      <w:tr w:rsidR="00BD59F1" w:rsidRPr="00724199" w:rsidTr="00094D79">
        <w:trPr>
          <w:trHeight w:hRule="exact" w:val="416"/>
        </w:trPr>
        <w:tc>
          <w:tcPr>
            <w:tcW w:w="1561"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9</w:t>
            </w:r>
          </w:p>
        </w:tc>
        <w:tc>
          <w:tcPr>
            <w:tcW w:w="2975"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开关电源</w:t>
            </w:r>
          </w:p>
        </w:tc>
        <w:tc>
          <w:tcPr>
            <w:tcW w:w="1564" w:type="dxa"/>
            <w:tcBorders>
              <w:top w:val="single" w:sz="4" w:space="0" w:color="auto"/>
              <w:left w:val="single" w:sz="4" w:space="0" w:color="auto"/>
              <w:bottom w:val="single" w:sz="4" w:space="0" w:color="auto"/>
              <w:right w:val="single" w:sz="4" w:space="0" w:color="auto"/>
            </w:tcBorders>
            <w:hideMark/>
          </w:tcPr>
          <w:p w:rsidR="00BD59F1" w:rsidRPr="00724199" w:rsidRDefault="00BD59F1"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sz w:val="24"/>
                <w:szCs w:val="24"/>
              </w:rPr>
              <w:t>3</w:t>
            </w:r>
          </w:p>
        </w:tc>
      </w:tr>
      <w:tr w:rsidR="00BD59F1" w:rsidRPr="00724199" w:rsidTr="00094D79">
        <w:trPr>
          <w:trHeight w:hRule="exact" w:val="423"/>
        </w:trPr>
        <w:tc>
          <w:tcPr>
            <w:tcW w:w="1561"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10</w:t>
            </w:r>
          </w:p>
        </w:tc>
        <w:tc>
          <w:tcPr>
            <w:tcW w:w="2975"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伺服电机</w:t>
            </w:r>
          </w:p>
        </w:tc>
        <w:tc>
          <w:tcPr>
            <w:tcW w:w="1564" w:type="dxa"/>
            <w:tcBorders>
              <w:top w:val="single" w:sz="4" w:space="0" w:color="auto"/>
              <w:left w:val="single" w:sz="4" w:space="0" w:color="auto"/>
              <w:bottom w:val="single" w:sz="4" w:space="0" w:color="auto"/>
              <w:right w:val="single" w:sz="4" w:space="0" w:color="auto"/>
            </w:tcBorders>
            <w:hideMark/>
          </w:tcPr>
          <w:p w:rsidR="00BD59F1" w:rsidRPr="00724199" w:rsidRDefault="00BD59F1"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sz w:val="24"/>
                <w:szCs w:val="24"/>
              </w:rPr>
              <w:t>1</w:t>
            </w:r>
          </w:p>
        </w:tc>
      </w:tr>
      <w:tr w:rsidR="00BD59F1" w:rsidRPr="00724199" w:rsidTr="00094D79">
        <w:trPr>
          <w:trHeight w:hRule="exact" w:val="429"/>
        </w:trPr>
        <w:tc>
          <w:tcPr>
            <w:tcW w:w="1561"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11</w:t>
            </w:r>
          </w:p>
        </w:tc>
        <w:tc>
          <w:tcPr>
            <w:tcW w:w="2975" w:type="dxa"/>
            <w:tcBorders>
              <w:top w:val="single" w:sz="4" w:space="0" w:color="auto"/>
              <w:left w:val="single" w:sz="4" w:space="0" w:color="auto"/>
              <w:bottom w:val="single" w:sz="4" w:space="0" w:color="auto"/>
              <w:right w:val="single" w:sz="4" w:space="0" w:color="auto"/>
            </w:tcBorders>
            <w:vAlign w:val="center"/>
            <w:hideMark/>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伺服驱动器</w:t>
            </w:r>
          </w:p>
        </w:tc>
        <w:tc>
          <w:tcPr>
            <w:tcW w:w="1564" w:type="dxa"/>
            <w:tcBorders>
              <w:top w:val="single" w:sz="4" w:space="0" w:color="auto"/>
              <w:left w:val="single" w:sz="4" w:space="0" w:color="auto"/>
              <w:bottom w:val="single" w:sz="4" w:space="0" w:color="auto"/>
              <w:right w:val="single" w:sz="4" w:space="0" w:color="auto"/>
            </w:tcBorders>
            <w:hideMark/>
          </w:tcPr>
          <w:p w:rsidR="00BD59F1" w:rsidRPr="00724199" w:rsidRDefault="00BD59F1" w:rsidP="00724199">
            <w:pPr>
              <w:spacing w:line="276" w:lineRule="auto"/>
              <w:jc w:val="center"/>
              <w:rPr>
                <w:rFonts w:asciiTheme="minorEastAsia" w:eastAsiaTheme="minorEastAsia" w:hAnsiTheme="minorEastAsia"/>
                <w:sz w:val="24"/>
                <w:szCs w:val="24"/>
              </w:rPr>
            </w:pPr>
            <w:r w:rsidRPr="00724199">
              <w:rPr>
                <w:rFonts w:asciiTheme="minorEastAsia" w:eastAsiaTheme="minorEastAsia" w:hAnsiTheme="minorEastAsia"/>
                <w:sz w:val="24"/>
                <w:szCs w:val="24"/>
              </w:rPr>
              <w:t>1</w:t>
            </w:r>
          </w:p>
        </w:tc>
      </w:tr>
      <w:tr w:rsidR="00BD59F1" w:rsidRPr="00724199" w:rsidTr="00094D79">
        <w:trPr>
          <w:trHeight w:hRule="exact" w:val="434"/>
        </w:trPr>
        <w:tc>
          <w:tcPr>
            <w:tcW w:w="1561" w:type="dxa"/>
            <w:tcBorders>
              <w:top w:val="single" w:sz="4" w:space="0" w:color="auto"/>
              <w:left w:val="single" w:sz="4" w:space="0" w:color="auto"/>
              <w:bottom w:val="single" w:sz="4" w:space="0" w:color="auto"/>
              <w:right w:val="single" w:sz="4" w:space="0" w:color="auto"/>
            </w:tcBorders>
            <w:vAlign w:val="center"/>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12</w:t>
            </w:r>
          </w:p>
        </w:tc>
        <w:tc>
          <w:tcPr>
            <w:tcW w:w="2975" w:type="dxa"/>
            <w:tcBorders>
              <w:top w:val="single" w:sz="4" w:space="0" w:color="auto"/>
              <w:left w:val="single" w:sz="4" w:space="0" w:color="auto"/>
              <w:bottom w:val="single" w:sz="4" w:space="0" w:color="auto"/>
              <w:right w:val="single" w:sz="4" w:space="0" w:color="auto"/>
            </w:tcBorders>
            <w:vAlign w:val="center"/>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不锈钢供瓶</w:t>
            </w:r>
            <w:proofErr w:type="gramStart"/>
            <w:r w:rsidRPr="00724199">
              <w:rPr>
                <w:rFonts w:asciiTheme="minorEastAsia" w:eastAsiaTheme="minorEastAsia" w:hAnsiTheme="minorEastAsia" w:hint="eastAsia"/>
                <w:sz w:val="24"/>
                <w:szCs w:val="24"/>
              </w:rPr>
              <w:t>转盘转盘</w:t>
            </w:r>
            <w:proofErr w:type="gramEnd"/>
          </w:p>
        </w:tc>
        <w:tc>
          <w:tcPr>
            <w:tcW w:w="1564" w:type="dxa"/>
            <w:tcBorders>
              <w:top w:val="single" w:sz="4" w:space="0" w:color="auto"/>
              <w:left w:val="single" w:sz="4" w:space="0" w:color="auto"/>
              <w:bottom w:val="single" w:sz="4" w:space="0" w:color="auto"/>
              <w:right w:val="single" w:sz="4" w:space="0" w:color="auto"/>
            </w:tcBorders>
            <w:vAlign w:val="center"/>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w:t>
            </w:r>
          </w:p>
        </w:tc>
      </w:tr>
      <w:tr w:rsidR="00BD59F1" w:rsidRPr="00724199" w:rsidTr="00094D79">
        <w:trPr>
          <w:trHeight w:hRule="exact" w:val="413"/>
        </w:trPr>
        <w:tc>
          <w:tcPr>
            <w:tcW w:w="1561" w:type="dxa"/>
            <w:tcBorders>
              <w:top w:val="single" w:sz="4" w:space="0" w:color="auto"/>
              <w:left w:val="single" w:sz="4" w:space="0" w:color="auto"/>
              <w:bottom w:val="single" w:sz="4" w:space="0" w:color="auto"/>
              <w:right w:val="single" w:sz="4" w:space="0" w:color="auto"/>
            </w:tcBorders>
            <w:vAlign w:val="center"/>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13</w:t>
            </w:r>
          </w:p>
        </w:tc>
        <w:tc>
          <w:tcPr>
            <w:tcW w:w="2975" w:type="dxa"/>
            <w:tcBorders>
              <w:top w:val="single" w:sz="4" w:space="0" w:color="auto"/>
              <w:left w:val="single" w:sz="4" w:space="0" w:color="auto"/>
              <w:bottom w:val="single" w:sz="4" w:space="0" w:color="auto"/>
              <w:right w:val="single" w:sz="4" w:space="0" w:color="auto"/>
            </w:tcBorders>
            <w:vAlign w:val="center"/>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丸剂分装机</w:t>
            </w:r>
          </w:p>
        </w:tc>
        <w:tc>
          <w:tcPr>
            <w:tcW w:w="1564" w:type="dxa"/>
            <w:tcBorders>
              <w:top w:val="single" w:sz="4" w:space="0" w:color="auto"/>
              <w:left w:val="single" w:sz="4" w:space="0" w:color="auto"/>
              <w:bottom w:val="single" w:sz="4" w:space="0" w:color="auto"/>
              <w:right w:val="single" w:sz="4" w:space="0" w:color="auto"/>
            </w:tcBorders>
            <w:vAlign w:val="center"/>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w:t>
            </w:r>
          </w:p>
        </w:tc>
      </w:tr>
      <w:tr w:rsidR="00BD59F1" w:rsidRPr="00724199" w:rsidTr="00094D79">
        <w:trPr>
          <w:trHeight w:hRule="exact" w:val="433"/>
        </w:trPr>
        <w:tc>
          <w:tcPr>
            <w:tcW w:w="1561" w:type="dxa"/>
            <w:tcBorders>
              <w:top w:val="single" w:sz="4" w:space="0" w:color="auto"/>
              <w:left w:val="single" w:sz="4" w:space="0" w:color="auto"/>
              <w:bottom w:val="single" w:sz="4" w:space="0" w:color="auto"/>
              <w:right w:val="single" w:sz="4" w:space="0" w:color="auto"/>
            </w:tcBorders>
            <w:vAlign w:val="center"/>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14</w:t>
            </w:r>
          </w:p>
        </w:tc>
        <w:tc>
          <w:tcPr>
            <w:tcW w:w="2975" w:type="dxa"/>
            <w:tcBorders>
              <w:top w:val="single" w:sz="4" w:space="0" w:color="auto"/>
              <w:left w:val="single" w:sz="4" w:space="0" w:color="auto"/>
              <w:bottom w:val="single" w:sz="4" w:space="0" w:color="auto"/>
              <w:right w:val="single" w:sz="4" w:space="0" w:color="auto"/>
            </w:tcBorders>
            <w:vAlign w:val="center"/>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全自动旋盖机</w:t>
            </w:r>
          </w:p>
        </w:tc>
        <w:tc>
          <w:tcPr>
            <w:tcW w:w="1564" w:type="dxa"/>
            <w:tcBorders>
              <w:top w:val="single" w:sz="4" w:space="0" w:color="auto"/>
              <w:left w:val="single" w:sz="4" w:space="0" w:color="auto"/>
              <w:bottom w:val="single" w:sz="4" w:space="0" w:color="auto"/>
              <w:right w:val="single" w:sz="4" w:space="0" w:color="auto"/>
            </w:tcBorders>
            <w:vAlign w:val="center"/>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w:t>
            </w:r>
          </w:p>
        </w:tc>
      </w:tr>
      <w:tr w:rsidR="00BD59F1" w:rsidRPr="00724199" w:rsidTr="00094D79">
        <w:trPr>
          <w:trHeight w:hRule="exact" w:val="411"/>
        </w:trPr>
        <w:tc>
          <w:tcPr>
            <w:tcW w:w="1561" w:type="dxa"/>
            <w:tcBorders>
              <w:top w:val="single" w:sz="4" w:space="0" w:color="auto"/>
              <w:left w:val="single" w:sz="4" w:space="0" w:color="auto"/>
              <w:bottom w:val="single" w:sz="4" w:space="0" w:color="auto"/>
              <w:right w:val="single" w:sz="4" w:space="0" w:color="auto"/>
            </w:tcBorders>
            <w:vAlign w:val="center"/>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15</w:t>
            </w:r>
          </w:p>
        </w:tc>
        <w:tc>
          <w:tcPr>
            <w:tcW w:w="2975" w:type="dxa"/>
            <w:tcBorders>
              <w:top w:val="single" w:sz="4" w:space="0" w:color="auto"/>
              <w:left w:val="single" w:sz="4" w:space="0" w:color="auto"/>
              <w:bottom w:val="single" w:sz="4" w:space="0" w:color="auto"/>
              <w:right w:val="single" w:sz="4" w:space="0" w:color="auto"/>
            </w:tcBorders>
            <w:vAlign w:val="center"/>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铝箔封口机</w:t>
            </w:r>
          </w:p>
        </w:tc>
        <w:tc>
          <w:tcPr>
            <w:tcW w:w="1564" w:type="dxa"/>
            <w:tcBorders>
              <w:top w:val="single" w:sz="4" w:space="0" w:color="auto"/>
              <w:left w:val="single" w:sz="4" w:space="0" w:color="auto"/>
              <w:bottom w:val="single" w:sz="4" w:space="0" w:color="auto"/>
              <w:right w:val="single" w:sz="4" w:space="0" w:color="auto"/>
            </w:tcBorders>
            <w:vAlign w:val="center"/>
          </w:tcPr>
          <w:p w:rsidR="00BD59F1" w:rsidRPr="00724199" w:rsidRDefault="00BD59F1" w:rsidP="00724199">
            <w:pPr>
              <w:tabs>
                <w:tab w:val="left" w:pos="780"/>
              </w:tabs>
              <w:spacing w:line="276" w:lineRule="auto"/>
              <w:ind w:firstLineChars="150" w:firstLine="360"/>
              <w:rPr>
                <w:rFonts w:asciiTheme="minorEastAsia" w:eastAsiaTheme="minorEastAsia" w:hAnsiTheme="minorEastAsia"/>
                <w:sz w:val="24"/>
                <w:szCs w:val="24"/>
              </w:rPr>
            </w:pPr>
            <w:r w:rsidRPr="00724199">
              <w:rPr>
                <w:rFonts w:asciiTheme="minorEastAsia" w:eastAsiaTheme="minorEastAsia" w:hAnsiTheme="minorEastAsia" w:hint="eastAsia"/>
                <w:sz w:val="24"/>
                <w:szCs w:val="24"/>
              </w:rPr>
              <w:t>1</w:t>
            </w:r>
          </w:p>
        </w:tc>
      </w:tr>
    </w:tbl>
    <w:p w:rsidR="00607680" w:rsidRDefault="00607680" w:rsidP="007219EA">
      <w:pPr>
        <w:jc w:val="left"/>
        <w:rPr>
          <w:rFonts w:asciiTheme="minorEastAsia" w:eastAsiaTheme="minorEastAsia" w:hAnsiTheme="minorEastAsia"/>
          <w:b/>
          <w:szCs w:val="21"/>
        </w:rPr>
      </w:pPr>
    </w:p>
    <w:p w:rsidR="00607680" w:rsidRPr="00607680" w:rsidRDefault="00607680" w:rsidP="00607680">
      <w:pPr>
        <w:rPr>
          <w:rFonts w:asciiTheme="minorEastAsia" w:eastAsiaTheme="minorEastAsia" w:hAnsiTheme="minorEastAsia"/>
          <w:b/>
          <w:bCs/>
          <w:sz w:val="28"/>
          <w:szCs w:val="28"/>
        </w:rPr>
      </w:pPr>
      <w:proofErr w:type="gramStart"/>
      <w:r w:rsidRPr="00607680">
        <w:rPr>
          <w:rFonts w:asciiTheme="minorEastAsia" w:eastAsiaTheme="minorEastAsia" w:hAnsiTheme="minorEastAsia" w:hint="eastAsia"/>
          <w:b/>
          <w:bCs/>
          <w:sz w:val="28"/>
          <w:szCs w:val="28"/>
        </w:rPr>
        <w:t>标项三</w:t>
      </w:r>
      <w:proofErr w:type="gramEnd"/>
      <w:r w:rsidRPr="00607680">
        <w:rPr>
          <w:rFonts w:asciiTheme="minorEastAsia" w:eastAsiaTheme="minorEastAsia" w:hAnsiTheme="minorEastAsia" w:hint="eastAsia"/>
          <w:b/>
          <w:bCs/>
          <w:sz w:val="28"/>
          <w:szCs w:val="28"/>
        </w:rPr>
        <w:t>：超微粉碎机组</w:t>
      </w:r>
    </w:p>
    <w:p w:rsidR="00607680" w:rsidRPr="00094D79" w:rsidRDefault="00607680" w:rsidP="00094D79">
      <w:pPr>
        <w:spacing w:line="276" w:lineRule="auto"/>
        <w:rPr>
          <w:rFonts w:asciiTheme="minorEastAsia" w:eastAsiaTheme="minorEastAsia" w:hAnsiTheme="minorEastAsia"/>
          <w:b/>
          <w:sz w:val="28"/>
          <w:szCs w:val="28"/>
        </w:rPr>
      </w:pPr>
      <w:r w:rsidRPr="00094D79">
        <w:rPr>
          <w:rFonts w:asciiTheme="minorEastAsia" w:eastAsiaTheme="minorEastAsia" w:hAnsiTheme="minorEastAsia" w:hint="eastAsia"/>
          <w:b/>
          <w:sz w:val="28"/>
          <w:szCs w:val="28"/>
        </w:rPr>
        <w:t>产品参数及要求：</w:t>
      </w:r>
    </w:p>
    <w:p w:rsidR="00607680" w:rsidRPr="00094D79" w:rsidRDefault="00607680" w:rsidP="00094D79">
      <w:pPr>
        <w:widowControl/>
        <w:numPr>
          <w:ilvl w:val="0"/>
          <w:numId w:val="2"/>
        </w:numPr>
        <w:spacing w:line="276" w:lineRule="auto"/>
        <w:jc w:val="left"/>
        <w:rPr>
          <w:rFonts w:asciiTheme="minorEastAsia" w:eastAsiaTheme="minorEastAsia" w:hAnsiTheme="minorEastAsia"/>
          <w:kern w:val="0"/>
          <w:sz w:val="24"/>
          <w:szCs w:val="24"/>
          <w:lang w:bidi="ar"/>
        </w:rPr>
      </w:pPr>
      <w:r w:rsidRPr="00094D79">
        <w:rPr>
          <w:rFonts w:asciiTheme="minorEastAsia" w:eastAsiaTheme="minorEastAsia" w:hAnsiTheme="minorEastAsia" w:hint="eastAsia"/>
          <w:kern w:val="0"/>
          <w:sz w:val="24"/>
          <w:szCs w:val="24"/>
          <w:lang w:bidi="ar"/>
        </w:rPr>
        <w:t>适用于中药材（如三七、人参、珍珠等）、食品、保健品、陶瓷、矿物等各种原料超细粉的实验试制和生产加工。</w:t>
      </w:r>
    </w:p>
    <w:p w:rsidR="00607680" w:rsidRPr="00094D79" w:rsidRDefault="00607680" w:rsidP="00094D79">
      <w:pPr>
        <w:widowControl/>
        <w:numPr>
          <w:ilvl w:val="0"/>
          <w:numId w:val="2"/>
        </w:numPr>
        <w:spacing w:line="276" w:lineRule="auto"/>
        <w:jc w:val="left"/>
        <w:rPr>
          <w:rFonts w:asciiTheme="minorEastAsia" w:eastAsiaTheme="minorEastAsia" w:hAnsiTheme="minorEastAsia"/>
          <w:kern w:val="0"/>
          <w:sz w:val="24"/>
          <w:szCs w:val="24"/>
          <w:lang w:bidi="ar"/>
        </w:rPr>
      </w:pPr>
      <w:r w:rsidRPr="00094D79">
        <w:rPr>
          <w:rFonts w:asciiTheme="minorEastAsia" w:eastAsiaTheme="minorEastAsia" w:hAnsiTheme="minorEastAsia" w:hint="eastAsia"/>
          <w:kern w:val="0"/>
          <w:sz w:val="24"/>
          <w:szCs w:val="24"/>
          <w:lang w:bidi="ar"/>
        </w:rPr>
        <w:t>由粉碎主机、旋风分离器、物料收集桶和电控箱等组成，实现了粉碎、粉体和气体分离、成品收集一体化，成品细度可达</w:t>
      </w:r>
      <w:r w:rsidRPr="00094D79">
        <w:rPr>
          <w:rFonts w:asciiTheme="minorEastAsia" w:eastAsiaTheme="minorEastAsia" w:hAnsiTheme="minorEastAsia"/>
          <w:kern w:val="0"/>
          <w:sz w:val="24"/>
          <w:szCs w:val="24"/>
          <w:lang w:bidi="ar"/>
        </w:rPr>
        <w:t>6000</w:t>
      </w:r>
      <w:r w:rsidRPr="00094D79">
        <w:rPr>
          <w:rFonts w:asciiTheme="minorEastAsia" w:eastAsiaTheme="minorEastAsia" w:hAnsiTheme="minorEastAsia" w:hint="eastAsia"/>
          <w:kern w:val="0"/>
          <w:sz w:val="24"/>
          <w:szCs w:val="24"/>
          <w:lang w:bidi="ar"/>
        </w:rPr>
        <w:t>目。</w:t>
      </w:r>
    </w:p>
    <w:p w:rsidR="00607680" w:rsidRPr="00094D79" w:rsidRDefault="00607680" w:rsidP="00094D79">
      <w:pPr>
        <w:numPr>
          <w:ilvl w:val="0"/>
          <w:numId w:val="2"/>
        </w:numPr>
        <w:spacing w:line="276" w:lineRule="auto"/>
        <w:rPr>
          <w:rFonts w:asciiTheme="minorEastAsia" w:eastAsiaTheme="minorEastAsia" w:hAnsiTheme="minorEastAsia"/>
          <w:sz w:val="24"/>
          <w:szCs w:val="24"/>
        </w:rPr>
      </w:pPr>
      <w:r w:rsidRPr="00094D79">
        <w:rPr>
          <w:rFonts w:asciiTheme="minorEastAsia" w:eastAsiaTheme="minorEastAsia" w:hAnsiTheme="minorEastAsia" w:hint="eastAsia"/>
          <w:sz w:val="24"/>
          <w:szCs w:val="24"/>
        </w:rPr>
        <w:t>设有成品粒度调节转盘和指示针，粗细调整方便快捷。经一次粉碎后的粉体进行再粉碎，细度可达纳米级。</w:t>
      </w:r>
    </w:p>
    <w:p w:rsidR="00607680" w:rsidRPr="00094D79" w:rsidRDefault="00607680" w:rsidP="00094D79">
      <w:pPr>
        <w:widowControl/>
        <w:numPr>
          <w:ilvl w:val="0"/>
          <w:numId w:val="2"/>
        </w:numPr>
        <w:spacing w:line="276" w:lineRule="auto"/>
        <w:jc w:val="left"/>
        <w:rPr>
          <w:rFonts w:asciiTheme="minorEastAsia" w:eastAsiaTheme="minorEastAsia" w:hAnsiTheme="minorEastAsia"/>
          <w:kern w:val="0"/>
          <w:sz w:val="24"/>
          <w:szCs w:val="24"/>
          <w:lang w:bidi="ar"/>
        </w:rPr>
      </w:pPr>
      <w:r w:rsidRPr="00094D79">
        <w:rPr>
          <w:rFonts w:asciiTheme="minorEastAsia" w:eastAsiaTheme="minorEastAsia" w:hAnsiTheme="minorEastAsia" w:hint="eastAsia"/>
          <w:kern w:val="0"/>
          <w:sz w:val="24"/>
          <w:szCs w:val="24"/>
          <w:lang w:bidi="ar"/>
        </w:rPr>
        <w:t>具有风力选送、</w:t>
      </w:r>
      <w:proofErr w:type="gramStart"/>
      <w:r w:rsidRPr="00094D79">
        <w:rPr>
          <w:rFonts w:asciiTheme="minorEastAsia" w:eastAsiaTheme="minorEastAsia" w:hAnsiTheme="minorEastAsia" w:hint="eastAsia"/>
          <w:kern w:val="0"/>
          <w:sz w:val="24"/>
          <w:szCs w:val="24"/>
          <w:lang w:bidi="ar"/>
        </w:rPr>
        <w:t>无筛无网</w:t>
      </w:r>
      <w:proofErr w:type="gramEnd"/>
      <w:r w:rsidRPr="00094D79">
        <w:rPr>
          <w:rFonts w:asciiTheme="minorEastAsia" w:eastAsiaTheme="minorEastAsia" w:hAnsiTheme="minorEastAsia" w:hint="eastAsia"/>
          <w:kern w:val="0"/>
          <w:sz w:val="24"/>
          <w:szCs w:val="24"/>
          <w:lang w:bidi="ar"/>
        </w:rPr>
        <w:t>，粒度大小均匀，过载指示等功能。可连续工作，送料电机自动供料，工作时粉体和气流流动顺畅，粉碎效率高，粉碎腔内散热快，物料残留量极低，能有效提高物料的利用率。细度和出粉率：</w:t>
      </w:r>
      <w:r w:rsidRPr="00094D79">
        <w:rPr>
          <w:rFonts w:asciiTheme="minorEastAsia" w:eastAsiaTheme="minorEastAsia" w:hAnsiTheme="minorEastAsia"/>
          <w:kern w:val="0"/>
          <w:sz w:val="24"/>
          <w:szCs w:val="24"/>
          <w:lang w:bidi="ar"/>
        </w:rPr>
        <w:t>500</w:t>
      </w:r>
      <w:r w:rsidRPr="00094D79">
        <w:rPr>
          <w:rFonts w:asciiTheme="minorEastAsia" w:eastAsiaTheme="minorEastAsia" w:hAnsiTheme="minorEastAsia" w:hint="eastAsia"/>
          <w:kern w:val="0"/>
          <w:sz w:val="24"/>
          <w:szCs w:val="24"/>
          <w:lang w:bidi="ar"/>
        </w:rPr>
        <w:t>目</w:t>
      </w:r>
      <w:r w:rsidRPr="00094D79">
        <w:rPr>
          <w:rFonts w:asciiTheme="minorEastAsia" w:eastAsiaTheme="minorEastAsia" w:hAnsiTheme="minorEastAsia"/>
          <w:kern w:val="0"/>
          <w:sz w:val="24"/>
          <w:szCs w:val="24"/>
          <w:lang w:bidi="ar"/>
        </w:rPr>
        <w:t>90%</w:t>
      </w:r>
      <w:r w:rsidRPr="00094D79">
        <w:rPr>
          <w:rFonts w:asciiTheme="minorEastAsia" w:eastAsiaTheme="minorEastAsia" w:hAnsiTheme="minorEastAsia" w:hint="eastAsia"/>
          <w:kern w:val="0"/>
          <w:sz w:val="24"/>
          <w:szCs w:val="24"/>
          <w:lang w:bidi="ar"/>
        </w:rPr>
        <w:t>、</w:t>
      </w:r>
      <w:r w:rsidRPr="00094D79">
        <w:rPr>
          <w:rFonts w:asciiTheme="minorEastAsia" w:eastAsiaTheme="minorEastAsia" w:hAnsiTheme="minorEastAsia"/>
          <w:kern w:val="0"/>
          <w:sz w:val="24"/>
          <w:szCs w:val="24"/>
          <w:lang w:bidi="ar"/>
        </w:rPr>
        <w:t>1000</w:t>
      </w:r>
      <w:r w:rsidRPr="00094D79">
        <w:rPr>
          <w:rFonts w:asciiTheme="minorEastAsia" w:eastAsiaTheme="minorEastAsia" w:hAnsiTheme="minorEastAsia" w:hint="eastAsia"/>
          <w:kern w:val="0"/>
          <w:sz w:val="24"/>
          <w:szCs w:val="24"/>
          <w:lang w:bidi="ar"/>
        </w:rPr>
        <w:t>目</w:t>
      </w:r>
      <w:r w:rsidRPr="00094D79">
        <w:rPr>
          <w:rFonts w:asciiTheme="minorEastAsia" w:eastAsiaTheme="minorEastAsia" w:hAnsiTheme="minorEastAsia"/>
          <w:kern w:val="0"/>
          <w:sz w:val="24"/>
          <w:szCs w:val="24"/>
          <w:lang w:bidi="ar"/>
        </w:rPr>
        <w:t>67%</w:t>
      </w:r>
      <w:r w:rsidRPr="00094D79">
        <w:rPr>
          <w:rFonts w:asciiTheme="minorEastAsia" w:eastAsiaTheme="minorEastAsia" w:hAnsiTheme="minorEastAsia" w:hint="eastAsia"/>
          <w:kern w:val="0"/>
          <w:sz w:val="24"/>
          <w:szCs w:val="24"/>
          <w:lang w:bidi="ar"/>
        </w:rPr>
        <w:t>、</w:t>
      </w:r>
      <w:r w:rsidRPr="00094D79">
        <w:rPr>
          <w:rFonts w:asciiTheme="minorEastAsia" w:eastAsiaTheme="minorEastAsia" w:hAnsiTheme="minorEastAsia"/>
          <w:kern w:val="0"/>
          <w:sz w:val="24"/>
          <w:szCs w:val="24"/>
          <w:lang w:bidi="ar"/>
        </w:rPr>
        <w:t>2000</w:t>
      </w:r>
      <w:r w:rsidRPr="00094D79">
        <w:rPr>
          <w:rFonts w:asciiTheme="minorEastAsia" w:eastAsiaTheme="minorEastAsia" w:hAnsiTheme="minorEastAsia" w:hint="eastAsia"/>
          <w:kern w:val="0"/>
          <w:sz w:val="24"/>
          <w:szCs w:val="24"/>
          <w:lang w:bidi="ar"/>
        </w:rPr>
        <w:t>目</w:t>
      </w:r>
      <w:r w:rsidRPr="00094D79">
        <w:rPr>
          <w:rFonts w:asciiTheme="minorEastAsia" w:eastAsiaTheme="minorEastAsia" w:hAnsiTheme="minorEastAsia"/>
          <w:kern w:val="0"/>
          <w:sz w:val="24"/>
          <w:szCs w:val="24"/>
          <w:lang w:bidi="ar"/>
        </w:rPr>
        <w:t>30%</w:t>
      </w:r>
      <w:r w:rsidRPr="00094D79">
        <w:rPr>
          <w:rFonts w:asciiTheme="minorEastAsia" w:eastAsiaTheme="minorEastAsia" w:hAnsiTheme="minorEastAsia" w:hint="eastAsia"/>
          <w:kern w:val="0"/>
          <w:sz w:val="24"/>
          <w:szCs w:val="24"/>
          <w:lang w:bidi="ar"/>
        </w:rPr>
        <w:t>。</w:t>
      </w:r>
    </w:p>
    <w:p w:rsidR="00607680" w:rsidRPr="00094D79" w:rsidRDefault="00607680" w:rsidP="00094D79">
      <w:pPr>
        <w:spacing w:line="276" w:lineRule="auto"/>
        <w:rPr>
          <w:rFonts w:asciiTheme="minorEastAsia" w:eastAsiaTheme="minorEastAsia" w:hAnsiTheme="minorEastAsia"/>
          <w:sz w:val="24"/>
          <w:szCs w:val="24"/>
        </w:rPr>
      </w:pPr>
      <w:r w:rsidRPr="00094D79">
        <w:rPr>
          <w:rFonts w:asciiTheme="minorEastAsia" w:eastAsiaTheme="minorEastAsia" w:hAnsiTheme="minorEastAsia"/>
          <w:sz w:val="24"/>
          <w:szCs w:val="24"/>
        </w:rPr>
        <w:t>5</w:t>
      </w:r>
      <w:r w:rsidRPr="00094D79">
        <w:rPr>
          <w:rFonts w:asciiTheme="minorEastAsia" w:eastAsiaTheme="minorEastAsia" w:hAnsiTheme="minorEastAsia" w:hint="eastAsia"/>
          <w:sz w:val="24"/>
          <w:szCs w:val="24"/>
        </w:rPr>
        <w:t>、整机采用</w:t>
      </w:r>
      <w:r w:rsidRPr="00094D79">
        <w:rPr>
          <w:rFonts w:asciiTheme="minorEastAsia" w:eastAsiaTheme="minorEastAsia" w:hAnsiTheme="minorEastAsia"/>
          <w:sz w:val="24"/>
          <w:szCs w:val="24"/>
        </w:rPr>
        <w:t>304</w:t>
      </w:r>
      <w:r w:rsidRPr="00094D79">
        <w:rPr>
          <w:rFonts w:asciiTheme="minorEastAsia" w:eastAsiaTheme="minorEastAsia" w:hAnsiTheme="minorEastAsia" w:hint="eastAsia"/>
          <w:sz w:val="24"/>
          <w:szCs w:val="24"/>
        </w:rPr>
        <w:t>不锈钢材料制造，结构紧凑，操作简单，组装、拆卸、清理方便。噪音小，粉碎过程无粉尘飞扬，工作环境卫生环保，符合</w:t>
      </w:r>
      <w:r w:rsidRPr="00094D79">
        <w:rPr>
          <w:rFonts w:asciiTheme="minorEastAsia" w:eastAsiaTheme="minorEastAsia" w:hAnsiTheme="minorEastAsia"/>
          <w:sz w:val="24"/>
          <w:szCs w:val="24"/>
        </w:rPr>
        <w:t>GMP</w:t>
      </w:r>
      <w:r w:rsidRPr="00094D79">
        <w:rPr>
          <w:rFonts w:asciiTheme="minorEastAsia" w:eastAsiaTheme="minorEastAsia" w:hAnsiTheme="minorEastAsia" w:hint="eastAsia"/>
          <w:sz w:val="24"/>
          <w:szCs w:val="24"/>
        </w:rPr>
        <w:t>标准要求。</w:t>
      </w:r>
    </w:p>
    <w:p w:rsidR="00607680" w:rsidRPr="00094D79" w:rsidRDefault="00094D79" w:rsidP="00094D79">
      <w:pPr>
        <w:spacing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w:t>
      </w:r>
      <w:proofErr w:type="gramStart"/>
      <w:r w:rsidR="00607680" w:rsidRPr="00094D79">
        <w:rPr>
          <w:rFonts w:asciiTheme="minorEastAsia" w:eastAsiaTheme="minorEastAsia" w:hAnsiTheme="minorEastAsia" w:hint="eastAsia"/>
          <w:sz w:val="24"/>
          <w:szCs w:val="24"/>
        </w:rPr>
        <w:t>标配冷却系统</w:t>
      </w:r>
      <w:proofErr w:type="gramEnd"/>
      <w:r w:rsidR="00607680" w:rsidRPr="00094D79">
        <w:rPr>
          <w:rFonts w:asciiTheme="minorEastAsia" w:eastAsiaTheme="minorEastAsia" w:hAnsiTheme="minorEastAsia" w:hint="eastAsia"/>
          <w:sz w:val="24"/>
          <w:szCs w:val="24"/>
        </w:rPr>
        <w:t>和脉冲除尘装置。</w:t>
      </w:r>
    </w:p>
    <w:tbl>
      <w:tblPr>
        <w:tblpPr w:leftFromText="180" w:rightFromText="180" w:vertAnchor="text" w:horzAnchor="page" w:tblpX="1423" w:tblpY="161"/>
        <w:tblOverlap w:val="never"/>
        <w:tblW w:w="9039" w:type="dxa"/>
        <w:tblLayout w:type="fixed"/>
        <w:tblLook w:val="04A0" w:firstRow="1" w:lastRow="0" w:firstColumn="1" w:lastColumn="0" w:noHBand="0" w:noVBand="1"/>
      </w:tblPr>
      <w:tblGrid>
        <w:gridCol w:w="1101"/>
        <w:gridCol w:w="1417"/>
        <w:gridCol w:w="1026"/>
        <w:gridCol w:w="1276"/>
        <w:gridCol w:w="850"/>
        <w:gridCol w:w="1134"/>
        <w:gridCol w:w="1134"/>
        <w:gridCol w:w="1101"/>
      </w:tblGrid>
      <w:tr w:rsidR="00607680" w:rsidRPr="00094D79" w:rsidTr="00094D79">
        <w:trPr>
          <w:trHeight w:val="770"/>
        </w:trPr>
        <w:tc>
          <w:tcPr>
            <w:tcW w:w="1101"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 w:val="24"/>
              </w:rPr>
            </w:pPr>
            <w:r w:rsidRPr="00094D79">
              <w:rPr>
                <w:rFonts w:asciiTheme="minorEastAsia" w:eastAsiaTheme="minorEastAsia" w:hAnsiTheme="minorEastAsia" w:hint="eastAsia"/>
                <w:sz w:val="24"/>
              </w:rPr>
              <w:lastRenderedPageBreak/>
              <w:t>产量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 w:val="24"/>
              </w:rPr>
            </w:pPr>
            <w:r w:rsidRPr="00094D79">
              <w:rPr>
                <w:rFonts w:asciiTheme="minorEastAsia" w:eastAsiaTheme="minorEastAsia" w:hAnsiTheme="minorEastAsia" w:hint="eastAsia"/>
                <w:sz w:val="24"/>
              </w:rPr>
              <w:t>成品细度</w:t>
            </w:r>
          </w:p>
        </w:tc>
        <w:tc>
          <w:tcPr>
            <w:tcW w:w="1026"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 w:val="24"/>
              </w:rPr>
            </w:pPr>
            <w:r w:rsidRPr="00094D79">
              <w:rPr>
                <w:rFonts w:asciiTheme="minorEastAsia" w:eastAsiaTheme="minorEastAsia" w:hAnsiTheme="minorEastAsia" w:hint="eastAsia"/>
                <w:sz w:val="24"/>
              </w:rPr>
              <w:t>进料力度</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 w:val="24"/>
              </w:rPr>
            </w:pPr>
            <w:r w:rsidRPr="00094D79">
              <w:rPr>
                <w:rFonts w:asciiTheme="minorEastAsia" w:eastAsiaTheme="minorEastAsia" w:hAnsiTheme="minorEastAsia" w:hint="eastAsia"/>
                <w:sz w:val="24"/>
              </w:rPr>
              <w:t>主机转速</w:t>
            </w:r>
          </w:p>
        </w:tc>
        <w:tc>
          <w:tcPr>
            <w:tcW w:w="850"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 w:val="24"/>
              </w:rPr>
            </w:pPr>
            <w:r w:rsidRPr="00094D79">
              <w:rPr>
                <w:rFonts w:asciiTheme="minorEastAsia" w:eastAsiaTheme="minorEastAsia" w:hAnsiTheme="minorEastAsia" w:hint="eastAsia"/>
                <w:sz w:val="24"/>
              </w:rPr>
              <w:t>重量</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 w:val="24"/>
              </w:rPr>
            </w:pPr>
            <w:r w:rsidRPr="00094D79">
              <w:rPr>
                <w:rFonts w:asciiTheme="minorEastAsia" w:eastAsiaTheme="minorEastAsia" w:hAnsiTheme="minorEastAsia" w:hint="eastAsia"/>
                <w:sz w:val="24"/>
              </w:rPr>
              <w:t>主机功率</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 w:val="24"/>
              </w:rPr>
            </w:pPr>
            <w:r w:rsidRPr="00094D79">
              <w:rPr>
                <w:rFonts w:asciiTheme="minorEastAsia" w:eastAsiaTheme="minorEastAsia" w:hAnsiTheme="minorEastAsia" w:hint="eastAsia"/>
                <w:sz w:val="24"/>
              </w:rPr>
              <w:t>喂料电机</w:t>
            </w:r>
          </w:p>
        </w:tc>
        <w:tc>
          <w:tcPr>
            <w:tcW w:w="1101"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 w:val="24"/>
              </w:rPr>
            </w:pPr>
            <w:r w:rsidRPr="00094D79">
              <w:rPr>
                <w:rFonts w:asciiTheme="minorEastAsia" w:eastAsiaTheme="minorEastAsia" w:hAnsiTheme="minorEastAsia" w:hint="eastAsia"/>
                <w:sz w:val="24"/>
              </w:rPr>
              <w:t>风机功率</w:t>
            </w:r>
          </w:p>
        </w:tc>
      </w:tr>
      <w:tr w:rsidR="00607680" w:rsidRPr="00094D79" w:rsidTr="00094D79">
        <w:trPr>
          <w:trHeight w:val="803"/>
        </w:trPr>
        <w:tc>
          <w:tcPr>
            <w:tcW w:w="1101"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Cs w:val="21"/>
              </w:rPr>
            </w:pPr>
            <w:r w:rsidRPr="00094D79">
              <w:rPr>
                <w:rFonts w:asciiTheme="minorEastAsia" w:eastAsiaTheme="minorEastAsia" w:hAnsiTheme="minorEastAsia"/>
                <w:szCs w:val="21"/>
              </w:rPr>
              <w:t>5-30kg/h</w:t>
            </w:r>
          </w:p>
        </w:tc>
        <w:tc>
          <w:tcPr>
            <w:tcW w:w="1417"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Cs w:val="21"/>
              </w:rPr>
            </w:pPr>
            <w:r w:rsidRPr="00094D79">
              <w:rPr>
                <w:rFonts w:asciiTheme="minorEastAsia" w:eastAsiaTheme="minorEastAsia" w:hAnsiTheme="minorEastAsia"/>
                <w:szCs w:val="21"/>
              </w:rPr>
              <w:t>300-6000</w:t>
            </w:r>
            <w:r w:rsidRPr="00094D79">
              <w:rPr>
                <w:rFonts w:asciiTheme="minorEastAsia" w:eastAsiaTheme="minorEastAsia" w:hAnsiTheme="minorEastAsia" w:hint="eastAsia"/>
                <w:szCs w:val="21"/>
              </w:rPr>
              <w:t>目</w:t>
            </w:r>
          </w:p>
        </w:tc>
        <w:tc>
          <w:tcPr>
            <w:tcW w:w="1026"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Cs w:val="21"/>
              </w:rPr>
            </w:pPr>
            <w:proofErr w:type="gramStart"/>
            <w:r w:rsidRPr="00094D79">
              <w:rPr>
                <w:rFonts w:asciiTheme="minorEastAsia" w:eastAsiaTheme="minorEastAsia" w:hAnsiTheme="minorEastAsia" w:hint="eastAsia"/>
                <w:szCs w:val="21"/>
              </w:rPr>
              <w:t>《</w:t>
            </w:r>
            <w:proofErr w:type="gramEnd"/>
            <w:r w:rsidRPr="00094D79">
              <w:rPr>
                <w:rFonts w:asciiTheme="minorEastAsia" w:eastAsiaTheme="minorEastAsia" w:hAnsiTheme="minorEastAsia"/>
                <w:szCs w:val="21"/>
              </w:rPr>
              <w:t>10mm</w:t>
            </w:r>
          </w:p>
        </w:tc>
        <w:tc>
          <w:tcPr>
            <w:tcW w:w="1276"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Cs w:val="21"/>
              </w:rPr>
            </w:pPr>
            <w:r w:rsidRPr="00094D79">
              <w:rPr>
                <w:rFonts w:asciiTheme="minorEastAsia" w:eastAsiaTheme="minorEastAsia" w:hAnsiTheme="minorEastAsia"/>
                <w:szCs w:val="21"/>
              </w:rPr>
              <w:t>5000</w:t>
            </w:r>
            <w:r w:rsidRPr="00094D79">
              <w:rPr>
                <w:rFonts w:asciiTheme="minorEastAsia" w:eastAsiaTheme="minorEastAsia" w:hAnsiTheme="minorEastAsia" w:hint="eastAsia"/>
                <w:szCs w:val="21"/>
              </w:rPr>
              <w:t>转</w:t>
            </w:r>
            <w:r w:rsidRPr="00094D79">
              <w:rPr>
                <w:rFonts w:asciiTheme="minorEastAsia" w:eastAsiaTheme="minorEastAsia" w:hAnsiTheme="minorEastAsia"/>
                <w:szCs w:val="21"/>
              </w:rPr>
              <w:t>/</w:t>
            </w:r>
            <w:r w:rsidRPr="00094D79">
              <w:rPr>
                <w:rFonts w:asciiTheme="minorEastAsia" w:eastAsiaTheme="minorEastAsia" w:hAnsiTheme="minorEastAsia" w:hint="eastAsia"/>
                <w:szCs w:val="21"/>
              </w:rPr>
              <w:t>分</w:t>
            </w:r>
          </w:p>
        </w:tc>
        <w:tc>
          <w:tcPr>
            <w:tcW w:w="850"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Cs w:val="21"/>
              </w:rPr>
            </w:pPr>
            <w:r w:rsidRPr="00094D79">
              <w:rPr>
                <w:rFonts w:asciiTheme="minorEastAsia" w:eastAsiaTheme="minorEastAsia" w:hAnsiTheme="minorEastAsia"/>
                <w:szCs w:val="21"/>
              </w:rPr>
              <w:t>190kg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Cs w:val="21"/>
              </w:rPr>
            </w:pPr>
            <w:r w:rsidRPr="00094D79">
              <w:rPr>
                <w:rFonts w:asciiTheme="minorEastAsia" w:eastAsiaTheme="minorEastAsia" w:hAnsiTheme="minorEastAsia"/>
                <w:szCs w:val="21"/>
              </w:rPr>
              <w:t>7.5kw</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Cs w:val="21"/>
              </w:rPr>
            </w:pPr>
            <w:r w:rsidRPr="00094D79">
              <w:rPr>
                <w:rFonts w:asciiTheme="minorEastAsia" w:eastAsiaTheme="minorEastAsia" w:hAnsiTheme="minorEastAsia"/>
                <w:szCs w:val="21"/>
              </w:rPr>
              <w:t>25W</w:t>
            </w:r>
          </w:p>
        </w:tc>
        <w:tc>
          <w:tcPr>
            <w:tcW w:w="1101"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szCs w:val="21"/>
              </w:rPr>
            </w:pPr>
            <w:r w:rsidRPr="00094D79">
              <w:rPr>
                <w:rFonts w:asciiTheme="minorEastAsia" w:eastAsiaTheme="minorEastAsia" w:hAnsiTheme="minorEastAsia"/>
                <w:szCs w:val="21"/>
              </w:rPr>
              <w:t>0.75kw</w:t>
            </w:r>
          </w:p>
        </w:tc>
      </w:tr>
    </w:tbl>
    <w:p w:rsidR="00094D79" w:rsidRDefault="00094D79" w:rsidP="00955A27">
      <w:pPr>
        <w:pStyle w:val="JE-Normal"/>
        <w:spacing w:before="240"/>
        <w:rPr>
          <w:b/>
          <w:sz w:val="28"/>
          <w:szCs w:val="28"/>
        </w:rPr>
      </w:pPr>
      <w:bookmarkStart w:id="1" w:name="_Toc10063"/>
    </w:p>
    <w:p w:rsidR="00607680" w:rsidRDefault="00904504" w:rsidP="00955A27">
      <w:pPr>
        <w:pStyle w:val="JE-Normal"/>
        <w:spacing w:before="240"/>
        <w:rPr>
          <w:rFonts w:ascii="Calibri" w:hAnsi="Calibri"/>
          <w:b/>
          <w:sz w:val="28"/>
          <w:szCs w:val="28"/>
        </w:rPr>
      </w:pPr>
      <w:proofErr w:type="gramStart"/>
      <w:r w:rsidRPr="00904504">
        <w:rPr>
          <w:rFonts w:hint="eastAsia"/>
          <w:b/>
          <w:sz w:val="28"/>
          <w:szCs w:val="28"/>
        </w:rPr>
        <w:t>标项四</w:t>
      </w:r>
      <w:proofErr w:type="gramEnd"/>
      <w:r w:rsidRPr="00904504">
        <w:rPr>
          <w:rFonts w:hint="eastAsia"/>
          <w:b/>
          <w:sz w:val="28"/>
          <w:szCs w:val="28"/>
        </w:rPr>
        <w:t>：</w:t>
      </w:r>
      <w:proofErr w:type="gramStart"/>
      <w:r w:rsidR="00607680" w:rsidRPr="00904504">
        <w:rPr>
          <w:rFonts w:hint="eastAsia"/>
          <w:b/>
          <w:sz w:val="28"/>
          <w:szCs w:val="28"/>
        </w:rPr>
        <w:t>立式圆瓶打</w:t>
      </w:r>
      <w:r w:rsidR="00607680" w:rsidRPr="00904504">
        <w:rPr>
          <w:rFonts w:ascii="Calibri" w:hAnsi="Calibri" w:hint="eastAsia"/>
          <w:b/>
          <w:sz w:val="28"/>
          <w:szCs w:val="28"/>
        </w:rPr>
        <w:t>码</w:t>
      </w:r>
      <w:proofErr w:type="gramEnd"/>
      <w:r w:rsidR="00607680" w:rsidRPr="00904504">
        <w:rPr>
          <w:rFonts w:ascii="Calibri" w:hAnsi="Calibri" w:hint="eastAsia"/>
          <w:b/>
          <w:sz w:val="28"/>
          <w:szCs w:val="28"/>
        </w:rPr>
        <w:t>检测剔除贴标机（</w:t>
      </w:r>
      <w:proofErr w:type="gramStart"/>
      <w:r w:rsidR="00607680" w:rsidRPr="00904504">
        <w:rPr>
          <w:rFonts w:ascii="Calibri" w:hAnsi="Calibri" w:hint="eastAsia"/>
          <w:b/>
          <w:sz w:val="28"/>
          <w:szCs w:val="28"/>
        </w:rPr>
        <w:t>配套理瓶机</w:t>
      </w:r>
      <w:proofErr w:type="gramEnd"/>
      <w:r w:rsidR="00607680" w:rsidRPr="00904504">
        <w:rPr>
          <w:rFonts w:ascii="Calibri" w:hAnsi="Calibri" w:hint="eastAsia"/>
          <w:b/>
          <w:sz w:val="28"/>
          <w:szCs w:val="28"/>
        </w:rPr>
        <w:t>）</w:t>
      </w:r>
      <w:bookmarkEnd w:id="1"/>
    </w:p>
    <w:p w:rsidR="00955A27" w:rsidRPr="00094D79" w:rsidRDefault="00955A27" w:rsidP="00094D79">
      <w:pPr>
        <w:pStyle w:val="JE-Normal"/>
        <w:rPr>
          <w:rFonts w:ascii="Calibri" w:hAnsi="Calibri"/>
          <w:b/>
          <w:sz w:val="28"/>
          <w:szCs w:val="28"/>
        </w:rPr>
      </w:pPr>
      <w:r w:rsidRPr="00094D79">
        <w:rPr>
          <w:rFonts w:asciiTheme="minorEastAsia" w:eastAsiaTheme="minorEastAsia" w:hAnsiTheme="minorEastAsia" w:hint="eastAsia"/>
          <w:b/>
          <w:sz w:val="28"/>
          <w:szCs w:val="28"/>
        </w:rPr>
        <w:t>主要技术参数及要求</w:t>
      </w:r>
    </w:p>
    <w:p w:rsidR="00607680" w:rsidRPr="00094D79" w:rsidRDefault="00904504" w:rsidP="00094D79">
      <w:pPr>
        <w:spacing w:line="276" w:lineRule="auto"/>
        <w:jc w:val="left"/>
        <w:rPr>
          <w:rFonts w:asciiTheme="minorEastAsia" w:eastAsiaTheme="minorEastAsia" w:hAnsiTheme="minorEastAsia" w:cs="Arial"/>
          <w:snapToGrid w:val="0"/>
          <w:color w:val="0000FF"/>
          <w:sz w:val="24"/>
          <w:szCs w:val="24"/>
        </w:rPr>
      </w:pPr>
      <w:bookmarkStart w:id="2" w:name="_Toc312076457"/>
      <w:bookmarkStart w:id="3" w:name="_Toc309721740"/>
      <w:bookmarkStart w:id="4" w:name="_Toc306537693"/>
      <w:bookmarkStart w:id="5" w:name="_Toc335381307"/>
      <w:r w:rsidRPr="00094D79">
        <w:rPr>
          <w:rFonts w:asciiTheme="minorEastAsia" w:eastAsiaTheme="minorEastAsia" w:hAnsiTheme="minorEastAsia" w:cs="Arial" w:hint="eastAsia"/>
          <w:snapToGrid w:val="0"/>
          <w:sz w:val="24"/>
          <w:szCs w:val="24"/>
        </w:rPr>
        <w:t>一、设备概述：</w:t>
      </w:r>
      <w:bookmarkEnd w:id="2"/>
      <w:bookmarkEnd w:id="3"/>
      <w:bookmarkEnd w:id="4"/>
      <w:r w:rsidR="00607680" w:rsidRPr="00094D79">
        <w:rPr>
          <w:rFonts w:asciiTheme="minorEastAsia" w:eastAsiaTheme="minorEastAsia" w:hAnsiTheme="minorEastAsia" w:cs="Arial" w:hint="eastAsia"/>
          <w:snapToGrid w:val="0"/>
          <w:sz w:val="24"/>
          <w:szCs w:val="24"/>
        </w:rPr>
        <w:t>用于生产</w:t>
      </w:r>
      <w:proofErr w:type="gramStart"/>
      <w:r w:rsidR="00607680" w:rsidRPr="00094D79">
        <w:rPr>
          <w:rFonts w:asciiTheme="minorEastAsia" w:eastAsiaTheme="minorEastAsia" w:hAnsiTheme="minorEastAsia" w:cs="Arial" w:hint="eastAsia"/>
          <w:snapToGrid w:val="0"/>
          <w:sz w:val="24"/>
          <w:szCs w:val="24"/>
        </w:rPr>
        <w:t>对圆瓶贴标</w:t>
      </w:r>
      <w:proofErr w:type="gramEnd"/>
      <w:r w:rsidR="00607680" w:rsidRPr="00094D79">
        <w:rPr>
          <w:rFonts w:asciiTheme="minorEastAsia" w:eastAsiaTheme="minorEastAsia" w:hAnsiTheme="minorEastAsia" w:cs="Arial" w:hint="eastAsia"/>
          <w:snapToGrid w:val="0"/>
          <w:sz w:val="24"/>
          <w:szCs w:val="24"/>
        </w:rPr>
        <w:t>。</w:t>
      </w:r>
      <w:bookmarkStart w:id="6" w:name="_Toc309721732"/>
      <w:bookmarkStart w:id="7" w:name="_Toc312076447"/>
      <w:bookmarkStart w:id="8" w:name="_Toc335381308"/>
      <w:bookmarkEnd w:id="5"/>
      <w:r w:rsidR="00607680" w:rsidRPr="00094D79">
        <w:rPr>
          <w:rFonts w:asciiTheme="minorEastAsia" w:eastAsiaTheme="minorEastAsia" w:hAnsiTheme="minorEastAsia" w:hint="eastAsia"/>
          <w:bCs/>
          <w:sz w:val="24"/>
          <w:szCs w:val="24"/>
        </w:rPr>
        <w:t>由不锈钢转盘、分瓶轮、贴标头、HP喷码机、</w:t>
      </w:r>
      <w:proofErr w:type="gramStart"/>
      <w:r w:rsidR="00607680" w:rsidRPr="00094D79">
        <w:rPr>
          <w:rFonts w:asciiTheme="minorEastAsia" w:eastAsiaTheme="minorEastAsia" w:hAnsiTheme="minorEastAsia" w:hint="eastAsia"/>
          <w:bCs/>
          <w:sz w:val="24"/>
          <w:szCs w:val="24"/>
        </w:rPr>
        <w:t>卷瓶带</w:t>
      </w:r>
      <w:proofErr w:type="gramEnd"/>
      <w:r w:rsidR="00607680" w:rsidRPr="00094D79">
        <w:rPr>
          <w:rFonts w:asciiTheme="minorEastAsia" w:eastAsiaTheme="minorEastAsia" w:hAnsiTheme="minorEastAsia" w:hint="eastAsia"/>
          <w:bCs/>
          <w:sz w:val="24"/>
          <w:szCs w:val="24"/>
        </w:rPr>
        <w:t>、电气控制箱等组成</w:t>
      </w:r>
      <w:r w:rsidR="00607680" w:rsidRPr="00094D79">
        <w:rPr>
          <w:rFonts w:asciiTheme="minorEastAsia" w:eastAsiaTheme="minorEastAsia" w:hAnsiTheme="minorEastAsia" w:cs="Arial" w:hint="eastAsia"/>
          <w:snapToGrid w:val="0"/>
          <w:sz w:val="24"/>
          <w:szCs w:val="24"/>
        </w:rPr>
        <w:t>。</w:t>
      </w:r>
      <w:bookmarkEnd w:id="6"/>
      <w:bookmarkEnd w:id="7"/>
      <w:bookmarkEnd w:id="8"/>
    </w:p>
    <w:p w:rsidR="00607680" w:rsidRPr="00094D79" w:rsidRDefault="00904504" w:rsidP="00094D79">
      <w:pPr>
        <w:tabs>
          <w:tab w:val="left" w:pos="720"/>
        </w:tabs>
        <w:spacing w:line="276" w:lineRule="auto"/>
        <w:outlineLvl w:val="1"/>
        <w:rPr>
          <w:rFonts w:asciiTheme="minorEastAsia" w:eastAsiaTheme="minorEastAsia" w:hAnsiTheme="minorEastAsia" w:cs="Arial"/>
          <w:snapToGrid w:val="0"/>
          <w:sz w:val="24"/>
          <w:szCs w:val="24"/>
        </w:rPr>
      </w:pPr>
      <w:bookmarkStart w:id="9" w:name="_Toc21218"/>
      <w:bookmarkStart w:id="10" w:name="_Toc26341"/>
      <w:r w:rsidRPr="00094D79">
        <w:rPr>
          <w:rFonts w:asciiTheme="minorEastAsia" w:eastAsiaTheme="minorEastAsia" w:hAnsiTheme="minorEastAsia" w:hint="eastAsia"/>
          <w:b/>
          <w:color w:val="000000"/>
          <w:sz w:val="24"/>
          <w:szCs w:val="24"/>
        </w:rPr>
        <w:t>二、</w:t>
      </w:r>
      <w:r w:rsidR="00607680" w:rsidRPr="00094D79">
        <w:rPr>
          <w:rFonts w:asciiTheme="minorEastAsia" w:eastAsiaTheme="minorEastAsia" w:hAnsiTheme="minorEastAsia" w:hint="eastAsia"/>
          <w:b/>
          <w:color w:val="000000"/>
          <w:sz w:val="24"/>
          <w:szCs w:val="24"/>
        </w:rPr>
        <w:t>设备</w:t>
      </w:r>
      <w:bookmarkEnd w:id="9"/>
      <w:bookmarkEnd w:id="10"/>
      <w:r w:rsidRPr="00094D79">
        <w:rPr>
          <w:rFonts w:asciiTheme="minorEastAsia" w:eastAsiaTheme="minorEastAsia" w:hAnsiTheme="minorEastAsia" w:hint="eastAsia"/>
          <w:b/>
          <w:color w:val="000000"/>
          <w:sz w:val="24"/>
          <w:szCs w:val="24"/>
        </w:rPr>
        <w:t>组成</w:t>
      </w:r>
    </w:p>
    <w:tbl>
      <w:tblPr>
        <w:tblW w:w="82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56"/>
        <w:gridCol w:w="3182"/>
        <w:gridCol w:w="976"/>
        <w:gridCol w:w="1866"/>
      </w:tblGrid>
      <w:tr w:rsidR="00607680" w:rsidRPr="00094D79" w:rsidTr="00607680">
        <w:trPr>
          <w:trHeight w:val="384"/>
          <w:tblHeader/>
          <w:jc w:val="center"/>
        </w:trPr>
        <w:tc>
          <w:tcPr>
            <w:tcW w:w="2255" w:type="dxa"/>
            <w:tcBorders>
              <w:top w:val="single" w:sz="12" w:space="0" w:color="auto"/>
              <w:left w:val="single" w:sz="12" w:space="0" w:color="auto"/>
              <w:bottom w:val="single" w:sz="4" w:space="0" w:color="auto"/>
              <w:right w:val="single" w:sz="4" w:space="0" w:color="auto"/>
            </w:tcBorders>
            <w:shd w:val="clear" w:color="auto" w:fill="D9D9D9"/>
            <w:vAlign w:val="center"/>
            <w:hideMark/>
          </w:tcPr>
          <w:p w:rsidR="00607680" w:rsidRPr="00094D79" w:rsidRDefault="00607680" w:rsidP="00094D79">
            <w:pPr>
              <w:spacing w:line="276" w:lineRule="auto"/>
              <w:jc w:val="center"/>
              <w:rPr>
                <w:rFonts w:asciiTheme="minorEastAsia" w:eastAsiaTheme="minorEastAsia" w:hAnsiTheme="minorEastAsia" w:cs="Arial"/>
                <w:b/>
                <w:bCs/>
                <w:sz w:val="24"/>
                <w:szCs w:val="24"/>
              </w:rPr>
            </w:pPr>
            <w:r w:rsidRPr="00094D79">
              <w:rPr>
                <w:rFonts w:asciiTheme="minorEastAsia" w:eastAsiaTheme="minorEastAsia" w:hAnsiTheme="minorEastAsia" w:cs="Arial" w:hint="eastAsia"/>
                <w:b/>
                <w:sz w:val="24"/>
                <w:szCs w:val="24"/>
              </w:rPr>
              <w:t>名称</w:t>
            </w:r>
          </w:p>
        </w:tc>
        <w:tc>
          <w:tcPr>
            <w:tcW w:w="3180" w:type="dxa"/>
            <w:tcBorders>
              <w:top w:val="single" w:sz="12" w:space="0" w:color="auto"/>
              <w:left w:val="single" w:sz="4" w:space="0" w:color="auto"/>
              <w:bottom w:val="single" w:sz="4" w:space="0" w:color="auto"/>
              <w:right w:val="single" w:sz="4" w:space="0" w:color="auto"/>
            </w:tcBorders>
            <w:shd w:val="clear" w:color="auto" w:fill="D9D9D9"/>
            <w:vAlign w:val="center"/>
            <w:hideMark/>
          </w:tcPr>
          <w:p w:rsidR="00607680" w:rsidRPr="00094D79" w:rsidRDefault="00607680" w:rsidP="00094D79">
            <w:pPr>
              <w:spacing w:line="276" w:lineRule="auto"/>
              <w:jc w:val="center"/>
              <w:rPr>
                <w:rFonts w:asciiTheme="minorEastAsia" w:eastAsiaTheme="minorEastAsia" w:hAnsiTheme="minorEastAsia" w:cs="Arial"/>
                <w:b/>
                <w:sz w:val="24"/>
                <w:szCs w:val="24"/>
              </w:rPr>
            </w:pPr>
            <w:r w:rsidRPr="00094D79">
              <w:rPr>
                <w:rFonts w:asciiTheme="minorEastAsia" w:eastAsiaTheme="minorEastAsia" w:hAnsiTheme="minorEastAsia" w:cs="Arial" w:hint="eastAsia"/>
                <w:b/>
                <w:sz w:val="24"/>
                <w:szCs w:val="24"/>
              </w:rPr>
              <w:t>规格</w:t>
            </w:r>
          </w:p>
        </w:tc>
        <w:tc>
          <w:tcPr>
            <w:tcW w:w="975" w:type="dxa"/>
            <w:tcBorders>
              <w:top w:val="single" w:sz="12" w:space="0" w:color="auto"/>
              <w:left w:val="single" w:sz="4" w:space="0" w:color="auto"/>
              <w:bottom w:val="single" w:sz="4" w:space="0" w:color="auto"/>
              <w:right w:val="single" w:sz="4" w:space="0" w:color="auto"/>
            </w:tcBorders>
            <w:shd w:val="clear" w:color="auto" w:fill="D9D9D9"/>
            <w:vAlign w:val="center"/>
            <w:hideMark/>
          </w:tcPr>
          <w:p w:rsidR="00607680" w:rsidRPr="00094D79" w:rsidRDefault="00607680" w:rsidP="00094D79">
            <w:pPr>
              <w:spacing w:line="276" w:lineRule="auto"/>
              <w:jc w:val="center"/>
              <w:rPr>
                <w:rFonts w:asciiTheme="minorEastAsia" w:eastAsiaTheme="minorEastAsia" w:hAnsiTheme="minorEastAsia" w:cs="Arial"/>
                <w:b/>
                <w:sz w:val="24"/>
                <w:szCs w:val="24"/>
              </w:rPr>
            </w:pPr>
            <w:r w:rsidRPr="00094D79">
              <w:rPr>
                <w:rFonts w:asciiTheme="minorEastAsia" w:eastAsiaTheme="minorEastAsia" w:hAnsiTheme="minorEastAsia" w:cs="Arial" w:hint="eastAsia"/>
                <w:b/>
                <w:sz w:val="24"/>
                <w:szCs w:val="24"/>
              </w:rPr>
              <w:t>数量</w:t>
            </w:r>
          </w:p>
        </w:tc>
        <w:tc>
          <w:tcPr>
            <w:tcW w:w="1865" w:type="dxa"/>
            <w:tcBorders>
              <w:top w:val="single" w:sz="12" w:space="0" w:color="auto"/>
              <w:left w:val="single" w:sz="4" w:space="0" w:color="auto"/>
              <w:bottom w:val="single" w:sz="4" w:space="0" w:color="auto"/>
              <w:right w:val="single" w:sz="12" w:space="0" w:color="auto"/>
            </w:tcBorders>
            <w:shd w:val="clear" w:color="auto" w:fill="D9D9D9"/>
            <w:vAlign w:val="center"/>
            <w:hideMark/>
          </w:tcPr>
          <w:p w:rsidR="00607680" w:rsidRPr="00094D79" w:rsidRDefault="00607680" w:rsidP="00094D79">
            <w:pPr>
              <w:spacing w:line="276" w:lineRule="auto"/>
              <w:jc w:val="center"/>
              <w:rPr>
                <w:rFonts w:asciiTheme="minorEastAsia" w:eastAsiaTheme="minorEastAsia" w:hAnsiTheme="minorEastAsia" w:cs="Arial"/>
                <w:b/>
                <w:sz w:val="24"/>
                <w:szCs w:val="24"/>
              </w:rPr>
            </w:pPr>
            <w:r w:rsidRPr="00094D79">
              <w:rPr>
                <w:rFonts w:asciiTheme="minorEastAsia" w:eastAsiaTheme="minorEastAsia" w:hAnsiTheme="minorEastAsia" w:cs="Arial" w:hint="eastAsia"/>
                <w:b/>
                <w:sz w:val="24"/>
                <w:szCs w:val="24"/>
              </w:rPr>
              <w:t>单位</w:t>
            </w:r>
          </w:p>
        </w:tc>
      </w:tr>
      <w:tr w:rsidR="00607680" w:rsidRPr="00094D79" w:rsidTr="00607680">
        <w:trPr>
          <w:trHeight w:val="411"/>
          <w:jc w:val="center"/>
        </w:trPr>
        <w:tc>
          <w:tcPr>
            <w:tcW w:w="2255" w:type="dxa"/>
            <w:tcBorders>
              <w:top w:val="single" w:sz="4" w:space="0" w:color="auto"/>
              <w:left w:val="single" w:sz="12"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cs="Arial"/>
                <w:bCs/>
                <w:sz w:val="24"/>
                <w:szCs w:val="24"/>
              </w:rPr>
            </w:pPr>
            <w:r w:rsidRPr="00094D79">
              <w:rPr>
                <w:rFonts w:asciiTheme="minorEastAsia" w:eastAsiaTheme="minorEastAsia" w:hAnsiTheme="minorEastAsia" w:cs="Arial" w:hint="eastAsia"/>
                <w:bCs/>
                <w:sz w:val="24"/>
                <w:szCs w:val="24"/>
              </w:rPr>
              <w:t>不锈钢转盘</w:t>
            </w:r>
          </w:p>
        </w:tc>
        <w:tc>
          <w:tcPr>
            <w:tcW w:w="3180"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jc w:val="center"/>
              <w:rPr>
                <w:rFonts w:asciiTheme="minorEastAsia" w:eastAsiaTheme="minorEastAsia" w:hAnsiTheme="minorEastAsia" w:cs="Arial"/>
                <w:bCs/>
                <w:sz w:val="24"/>
                <w:szCs w:val="24"/>
              </w:rPr>
            </w:pPr>
            <w:r w:rsidRPr="00094D79">
              <w:rPr>
                <w:rFonts w:asciiTheme="minorEastAsia" w:eastAsiaTheme="minorEastAsia" w:hAnsiTheme="minorEastAsia" w:cs="Arial" w:hint="eastAsia"/>
                <w:bCs/>
                <w:sz w:val="24"/>
                <w:szCs w:val="24"/>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jc w:val="center"/>
              <w:rPr>
                <w:rFonts w:asciiTheme="minorEastAsia" w:eastAsiaTheme="minorEastAsia" w:hAnsiTheme="minorEastAsia" w:cs="Arial"/>
                <w:bCs/>
                <w:sz w:val="24"/>
                <w:szCs w:val="24"/>
              </w:rPr>
            </w:pPr>
            <w:r w:rsidRPr="00094D79">
              <w:rPr>
                <w:rFonts w:asciiTheme="minorEastAsia" w:eastAsiaTheme="minorEastAsia" w:hAnsiTheme="minorEastAsia" w:cs="Arial"/>
                <w:bCs/>
                <w:sz w:val="24"/>
                <w:szCs w:val="24"/>
              </w:rPr>
              <w:t>1</w:t>
            </w:r>
          </w:p>
        </w:tc>
        <w:tc>
          <w:tcPr>
            <w:tcW w:w="1865" w:type="dxa"/>
            <w:tcBorders>
              <w:top w:val="single" w:sz="4" w:space="0" w:color="auto"/>
              <w:left w:val="single" w:sz="4" w:space="0" w:color="auto"/>
              <w:bottom w:val="single" w:sz="4" w:space="0" w:color="auto"/>
              <w:right w:val="single" w:sz="12" w:space="0" w:color="auto"/>
            </w:tcBorders>
            <w:vAlign w:val="center"/>
            <w:hideMark/>
          </w:tcPr>
          <w:p w:rsidR="00607680" w:rsidRPr="00094D79" w:rsidRDefault="00607680" w:rsidP="00094D79">
            <w:pPr>
              <w:spacing w:line="276" w:lineRule="auto"/>
              <w:jc w:val="center"/>
              <w:rPr>
                <w:rFonts w:asciiTheme="minorEastAsia" w:eastAsiaTheme="minorEastAsia" w:hAnsiTheme="minorEastAsia" w:cs="Arial"/>
                <w:sz w:val="24"/>
                <w:szCs w:val="24"/>
              </w:rPr>
            </w:pPr>
            <w:r w:rsidRPr="00094D79">
              <w:rPr>
                <w:rFonts w:asciiTheme="minorEastAsia" w:eastAsiaTheme="minorEastAsia" w:hAnsiTheme="minorEastAsia" w:cs="Arial" w:hint="eastAsia"/>
                <w:bCs/>
                <w:sz w:val="24"/>
                <w:szCs w:val="24"/>
              </w:rPr>
              <w:t>套</w:t>
            </w:r>
          </w:p>
        </w:tc>
      </w:tr>
      <w:tr w:rsidR="00607680" w:rsidRPr="00094D79" w:rsidTr="00607680">
        <w:trPr>
          <w:trHeight w:val="411"/>
          <w:jc w:val="center"/>
        </w:trPr>
        <w:tc>
          <w:tcPr>
            <w:tcW w:w="2255" w:type="dxa"/>
            <w:tcBorders>
              <w:top w:val="single" w:sz="4" w:space="0" w:color="auto"/>
              <w:left w:val="single" w:sz="12"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cs="Arial"/>
                <w:bCs/>
                <w:sz w:val="24"/>
                <w:szCs w:val="24"/>
              </w:rPr>
            </w:pPr>
            <w:proofErr w:type="gramStart"/>
            <w:r w:rsidRPr="00094D79">
              <w:rPr>
                <w:rFonts w:asciiTheme="minorEastAsia" w:eastAsiaTheme="minorEastAsia" w:hAnsiTheme="minorEastAsia" w:cs="Arial" w:hint="eastAsia"/>
                <w:bCs/>
                <w:sz w:val="24"/>
                <w:szCs w:val="24"/>
              </w:rPr>
              <w:t>立式圆瓶贴标</w:t>
            </w:r>
            <w:proofErr w:type="gramEnd"/>
            <w:r w:rsidRPr="00094D79">
              <w:rPr>
                <w:rFonts w:asciiTheme="minorEastAsia" w:eastAsiaTheme="minorEastAsia" w:hAnsiTheme="minorEastAsia" w:cs="Arial" w:hint="eastAsia"/>
                <w:bCs/>
                <w:sz w:val="24"/>
                <w:szCs w:val="24"/>
              </w:rPr>
              <w:t>机</w:t>
            </w:r>
          </w:p>
        </w:tc>
        <w:tc>
          <w:tcPr>
            <w:tcW w:w="3180"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jc w:val="center"/>
              <w:rPr>
                <w:rFonts w:asciiTheme="minorEastAsia" w:eastAsiaTheme="minorEastAsia" w:hAnsiTheme="minorEastAsia" w:cs="Arial"/>
                <w:bCs/>
                <w:sz w:val="24"/>
                <w:szCs w:val="24"/>
              </w:rPr>
            </w:pPr>
            <w:r w:rsidRPr="00094D79">
              <w:rPr>
                <w:rFonts w:asciiTheme="minorEastAsia" w:eastAsiaTheme="minorEastAsia" w:hAnsiTheme="minorEastAsia" w:cs="Arial" w:hint="eastAsia"/>
                <w:bCs/>
                <w:sz w:val="24"/>
                <w:szCs w:val="24"/>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jc w:val="center"/>
              <w:rPr>
                <w:rFonts w:asciiTheme="minorEastAsia" w:eastAsiaTheme="minorEastAsia" w:hAnsiTheme="minorEastAsia" w:cs="Arial"/>
                <w:bCs/>
                <w:sz w:val="24"/>
                <w:szCs w:val="24"/>
              </w:rPr>
            </w:pPr>
            <w:r w:rsidRPr="00094D79">
              <w:rPr>
                <w:rFonts w:asciiTheme="minorEastAsia" w:eastAsiaTheme="minorEastAsia" w:hAnsiTheme="minorEastAsia" w:cs="Arial"/>
                <w:bCs/>
                <w:sz w:val="24"/>
                <w:szCs w:val="24"/>
              </w:rPr>
              <w:t>1</w:t>
            </w:r>
          </w:p>
        </w:tc>
        <w:tc>
          <w:tcPr>
            <w:tcW w:w="1865" w:type="dxa"/>
            <w:tcBorders>
              <w:top w:val="single" w:sz="4" w:space="0" w:color="auto"/>
              <w:left w:val="single" w:sz="4" w:space="0" w:color="auto"/>
              <w:bottom w:val="single" w:sz="4" w:space="0" w:color="auto"/>
              <w:right w:val="single" w:sz="12" w:space="0" w:color="auto"/>
            </w:tcBorders>
            <w:vAlign w:val="center"/>
            <w:hideMark/>
          </w:tcPr>
          <w:p w:rsidR="00607680" w:rsidRPr="00094D79" w:rsidRDefault="00607680" w:rsidP="00094D79">
            <w:pPr>
              <w:spacing w:line="276" w:lineRule="auto"/>
              <w:jc w:val="center"/>
              <w:rPr>
                <w:rFonts w:asciiTheme="minorEastAsia" w:eastAsiaTheme="minorEastAsia" w:hAnsiTheme="minorEastAsia" w:cs="Arial"/>
                <w:sz w:val="24"/>
                <w:szCs w:val="24"/>
              </w:rPr>
            </w:pPr>
            <w:r w:rsidRPr="00094D79">
              <w:rPr>
                <w:rFonts w:asciiTheme="minorEastAsia" w:eastAsiaTheme="minorEastAsia" w:hAnsiTheme="minorEastAsia" w:cs="Arial" w:hint="eastAsia"/>
                <w:bCs/>
                <w:sz w:val="24"/>
                <w:szCs w:val="24"/>
              </w:rPr>
              <w:t>台</w:t>
            </w:r>
          </w:p>
        </w:tc>
      </w:tr>
      <w:tr w:rsidR="00607680" w:rsidRPr="00094D79" w:rsidTr="00607680">
        <w:trPr>
          <w:trHeight w:val="411"/>
          <w:jc w:val="center"/>
        </w:trPr>
        <w:tc>
          <w:tcPr>
            <w:tcW w:w="2255" w:type="dxa"/>
            <w:tcBorders>
              <w:top w:val="single" w:sz="4" w:space="0" w:color="auto"/>
              <w:left w:val="single" w:sz="12" w:space="0" w:color="auto"/>
              <w:bottom w:val="single" w:sz="4"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cs="Arial"/>
                <w:bCs/>
                <w:sz w:val="24"/>
                <w:szCs w:val="24"/>
              </w:rPr>
            </w:pPr>
            <w:r w:rsidRPr="00094D79">
              <w:rPr>
                <w:rFonts w:asciiTheme="minorEastAsia" w:eastAsiaTheme="minorEastAsia" w:hAnsiTheme="minorEastAsia" w:cs="Arial" w:hint="eastAsia"/>
                <w:bCs/>
                <w:sz w:val="24"/>
                <w:szCs w:val="24"/>
              </w:rPr>
              <w:t>全自动喷码机</w:t>
            </w:r>
          </w:p>
        </w:tc>
        <w:tc>
          <w:tcPr>
            <w:tcW w:w="3180"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jc w:val="center"/>
              <w:rPr>
                <w:rFonts w:asciiTheme="minorEastAsia" w:eastAsiaTheme="minorEastAsia" w:hAnsiTheme="minorEastAsia" w:cs="Arial"/>
                <w:bCs/>
                <w:sz w:val="24"/>
                <w:szCs w:val="24"/>
              </w:rPr>
            </w:pPr>
            <w:r w:rsidRPr="00094D79">
              <w:rPr>
                <w:rFonts w:asciiTheme="minorEastAsia" w:eastAsiaTheme="minorEastAsia" w:hAnsiTheme="minorEastAsia" w:cs="Arial" w:hint="eastAsia"/>
                <w:bCs/>
                <w:sz w:val="24"/>
                <w:szCs w:val="24"/>
              </w:rPr>
              <w:t>——</w:t>
            </w:r>
          </w:p>
        </w:tc>
        <w:tc>
          <w:tcPr>
            <w:tcW w:w="975" w:type="dxa"/>
            <w:tcBorders>
              <w:top w:val="single" w:sz="4" w:space="0" w:color="auto"/>
              <w:left w:val="single" w:sz="4" w:space="0" w:color="auto"/>
              <w:bottom w:val="single" w:sz="4" w:space="0" w:color="auto"/>
              <w:right w:val="single" w:sz="4" w:space="0" w:color="auto"/>
            </w:tcBorders>
            <w:vAlign w:val="center"/>
            <w:hideMark/>
          </w:tcPr>
          <w:p w:rsidR="00607680" w:rsidRPr="00094D79" w:rsidRDefault="00607680" w:rsidP="00094D79">
            <w:pPr>
              <w:spacing w:line="276" w:lineRule="auto"/>
              <w:jc w:val="center"/>
              <w:rPr>
                <w:rFonts w:asciiTheme="minorEastAsia" w:eastAsiaTheme="minorEastAsia" w:hAnsiTheme="minorEastAsia" w:cs="Arial"/>
                <w:bCs/>
                <w:sz w:val="24"/>
                <w:szCs w:val="24"/>
              </w:rPr>
            </w:pPr>
            <w:r w:rsidRPr="00094D79">
              <w:rPr>
                <w:rFonts w:asciiTheme="minorEastAsia" w:eastAsiaTheme="minorEastAsia" w:hAnsiTheme="minorEastAsia" w:cs="Arial"/>
                <w:bCs/>
                <w:sz w:val="24"/>
                <w:szCs w:val="24"/>
              </w:rPr>
              <w:t>1</w:t>
            </w:r>
          </w:p>
        </w:tc>
        <w:tc>
          <w:tcPr>
            <w:tcW w:w="1865" w:type="dxa"/>
            <w:tcBorders>
              <w:top w:val="single" w:sz="4" w:space="0" w:color="auto"/>
              <w:left w:val="single" w:sz="4" w:space="0" w:color="auto"/>
              <w:bottom w:val="single" w:sz="4" w:space="0" w:color="auto"/>
              <w:right w:val="single" w:sz="12" w:space="0" w:color="auto"/>
            </w:tcBorders>
            <w:vAlign w:val="center"/>
            <w:hideMark/>
          </w:tcPr>
          <w:p w:rsidR="00607680" w:rsidRPr="00094D79" w:rsidRDefault="00607680" w:rsidP="00094D79">
            <w:pPr>
              <w:spacing w:line="276" w:lineRule="auto"/>
              <w:jc w:val="center"/>
              <w:rPr>
                <w:rFonts w:asciiTheme="minorEastAsia" w:eastAsiaTheme="minorEastAsia" w:hAnsiTheme="minorEastAsia" w:cs="Arial"/>
                <w:sz w:val="24"/>
                <w:szCs w:val="24"/>
              </w:rPr>
            </w:pPr>
            <w:r w:rsidRPr="00094D79">
              <w:rPr>
                <w:rFonts w:asciiTheme="minorEastAsia" w:eastAsiaTheme="minorEastAsia" w:hAnsiTheme="minorEastAsia" w:cs="Arial" w:hint="eastAsia"/>
                <w:bCs/>
                <w:sz w:val="24"/>
                <w:szCs w:val="24"/>
              </w:rPr>
              <w:t>套</w:t>
            </w:r>
          </w:p>
        </w:tc>
      </w:tr>
      <w:tr w:rsidR="00607680" w:rsidRPr="00094D79" w:rsidTr="00607680">
        <w:trPr>
          <w:trHeight w:val="411"/>
          <w:jc w:val="center"/>
        </w:trPr>
        <w:tc>
          <w:tcPr>
            <w:tcW w:w="2255" w:type="dxa"/>
            <w:tcBorders>
              <w:top w:val="single" w:sz="4" w:space="0" w:color="auto"/>
              <w:left w:val="single" w:sz="12" w:space="0" w:color="auto"/>
              <w:bottom w:val="single" w:sz="12" w:space="0" w:color="auto"/>
              <w:right w:val="single" w:sz="4" w:space="0" w:color="auto"/>
            </w:tcBorders>
            <w:vAlign w:val="center"/>
            <w:hideMark/>
          </w:tcPr>
          <w:p w:rsidR="00607680" w:rsidRPr="00094D79" w:rsidRDefault="00607680" w:rsidP="00094D79">
            <w:pPr>
              <w:spacing w:line="276" w:lineRule="auto"/>
              <w:rPr>
                <w:rFonts w:asciiTheme="minorEastAsia" w:eastAsiaTheme="minorEastAsia" w:hAnsiTheme="minorEastAsia" w:cs="Arial"/>
                <w:bCs/>
                <w:sz w:val="24"/>
                <w:szCs w:val="24"/>
              </w:rPr>
            </w:pPr>
            <w:bookmarkStart w:id="11" w:name="_Toc310966113"/>
            <w:bookmarkStart w:id="12" w:name="_Toc285908779"/>
            <w:bookmarkStart w:id="13" w:name="_Toc310936129"/>
            <w:bookmarkStart w:id="14" w:name="_Toc285908920"/>
            <w:bookmarkStart w:id="15" w:name="_Toc285909209"/>
            <w:bookmarkStart w:id="16" w:name="_Toc13182"/>
            <w:bookmarkStart w:id="17" w:name="_Toc31987"/>
            <w:r w:rsidRPr="00094D79">
              <w:rPr>
                <w:rFonts w:asciiTheme="minorEastAsia" w:eastAsiaTheme="minorEastAsia" w:hAnsiTheme="minorEastAsia" w:cs="Arial" w:hint="eastAsia"/>
                <w:bCs/>
                <w:sz w:val="24"/>
                <w:szCs w:val="24"/>
              </w:rPr>
              <w:t>打码及漏贴标检测系统</w:t>
            </w:r>
          </w:p>
        </w:tc>
        <w:tc>
          <w:tcPr>
            <w:tcW w:w="3180" w:type="dxa"/>
            <w:tcBorders>
              <w:top w:val="single" w:sz="4" w:space="0" w:color="auto"/>
              <w:left w:val="single" w:sz="4" w:space="0" w:color="auto"/>
              <w:bottom w:val="single" w:sz="12" w:space="0" w:color="auto"/>
              <w:right w:val="single" w:sz="4" w:space="0" w:color="auto"/>
            </w:tcBorders>
            <w:vAlign w:val="center"/>
            <w:hideMark/>
          </w:tcPr>
          <w:p w:rsidR="00607680" w:rsidRPr="00094D79" w:rsidRDefault="00607680" w:rsidP="00094D79">
            <w:pPr>
              <w:spacing w:line="276" w:lineRule="auto"/>
              <w:jc w:val="center"/>
              <w:rPr>
                <w:rFonts w:asciiTheme="minorEastAsia" w:eastAsiaTheme="minorEastAsia" w:hAnsiTheme="minorEastAsia" w:cs="Arial"/>
                <w:bCs/>
                <w:sz w:val="24"/>
                <w:szCs w:val="24"/>
              </w:rPr>
            </w:pPr>
            <w:r w:rsidRPr="00094D79">
              <w:rPr>
                <w:rFonts w:asciiTheme="minorEastAsia" w:eastAsiaTheme="minorEastAsia" w:hAnsiTheme="minorEastAsia" w:cs="Arial" w:hint="eastAsia"/>
                <w:bCs/>
                <w:sz w:val="24"/>
                <w:szCs w:val="24"/>
              </w:rPr>
              <w:t>——</w:t>
            </w:r>
          </w:p>
        </w:tc>
        <w:tc>
          <w:tcPr>
            <w:tcW w:w="975" w:type="dxa"/>
            <w:tcBorders>
              <w:top w:val="single" w:sz="4" w:space="0" w:color="auto"/>
              <w:left w:val="single" w:sz="4" w:space="0" w:color="auto"/>
              <w:bottom w:val="single" w:sz="12" w:space="0" w:color="auto"/>
              <w:right w:val="single" w:sz="4" w:space="0" w:color="auto"/>
            </w:tcBorders>
            <w:vAlign w:val="center"/>
            <w:hideMark/>
          </w:tcPr>
          <w:p w:rsidR="00607680" w:rsidRPr="00094D79" w:rsidRDefault="00607680" w:rsidP="00094D79">
            <w:pPr>
              <w:spacing w:line="276" w:lineRule="auto"/>
              <w:jc w:val="center"/>
              <w:rPr>
                <w:rFonts w:asciiTheme="minorEastAsia" w:eastAsiaTheme="minorEastAsia" w:hAnsiTheme="minorEastAsia" w:cs="Arial"/>
                <w:bCs/>
                <w:sz w:val="24"/>
                <w:szCs w:val="24"/>
              </w:rPr>
            </w:pPr>
            <w:r w:rsidRPr="00094D79">
              <w:rPr>
                <w:rFonts w:asciiTheme="minorEastAsia" w:eastAsiaTheme="minorEastAsia" w:hAnsiTheme="minorEastAsia" w:cs="Arial"/>
                <w:bCs/>
                <w:sz w:val="24"/>
                <w:szCs w:val="24"/>
              </w:rPr>
              <w:t>1</w:t>
            </w:r>
          </w:p>
        </w:tc>
        <w:tc>
          <w:tcPr>
            <w:tcW w:w="1865" w:type="dxa"/>
            <w:tcBorders>
              <w:top w:val="single" w:sz="4" w:space="0" w:color="auto"/>
              <w:left w:val="single" w:sz="4" w:space="0" w:color="auto"/>
              <w:bottom w:val="single" w:sz="12" w:space="0" w:color="auto"/>
              <w:right w:val="single" w:sz="12" w:space="0" w:color="auto"/>
            </w:tcBorders>
            <w:vAlign w:val="center"/>
            <w:hideMark/>
          </w:tcPr>
          <w:p w:rsidR="00607680" w:rsidRPr="00094D79" w:rsidRDefault="00607680" w:rsidP="00094D79">
            <w:pPr>
              <w:spacing w:line="276" w:lineRule="auto"/>
              <w:jc w:val="center"/>
              <w:rPr>
                <w:rFonts w:asciiTheme="minorEastAsia" w:eastAsiaTheme="minorEastAsia" w:hAnsiTheme="minorEastAsia" w:cs="Arial"/>
                <w:sz w:val="24"/>
                <w:szCs w:val="24"/>
              </w:rPr>
            </w:pPr>
            <w:r w:rsidRPr="00094D79">
              <w:rPr>
                <w:rFonts w:asciiTheme="minorEastAsia" w:eastAsiaTheme="minorEastAsia" w:hAnsiTheme="minorEastAsia" w:cs="Arial" w:hint="eastAsia"/>
                <w:bCs/>
                <w:sz w:val="24"/>
                <w:szCs w:val="24"/>
              </w:rPr>
              <w:t>套</w:t>
            </w:r>
          </w:p>
        </w:tc>
      </w:tr>
    </w:tbl>
    <w:p w:rsidR="00607680" w:rsidRPr="00094D79" w:rsidRDefault="00904504" w:rsidP="00193590">
      <w:pPr>
        <w:tabs>
          <w:tab w:val="left" w:pos="0"/>
        </w:tabs>
        <w:spacing w:before="240" w:line="276" w:lineRule="auto"/>
        <w:outlineLvl w:val="0"/>
        <w:rPr>
          <w:rFonts w:asciiTheme="minorEastAsia" w:eastAsiaTheme="minorEastAsia" w:hAnsiTheme="minorEastAsia"/>
          <w:b/>
          <w:color w:val="000000"/>
          <w:sz w:val="24"/>
          <w:szCs w:val="24"/>
        </w:rPr>
      </w:pPr>
      <w:r w:rsidRPr="00094D79">
        <w:rPr>
          <w:rFonts w:asciiTheme="minorEastAsia" w:eastAsiaTheme="minorEastAsia" w:hAnsiTheme="minorEastAsia" w:hint="eastAsia"/>
          <w:b/>
          <w:color w:val="000000"/>
          <w:sz w:val="24"/>
          <w:szCs w:val="24"/>
        </w:rPr>
        <w:t>三</w:t>
      </w:r>
      <w:r w:rsidR="00607680" w:rsidRPr="00094D79">
        <w:rPr>
          <w:rFonts w:asciiTheme="minorEastAsia" w:eastAsiaTheme="minorEastAsia" w:hAnsiTheme="minorEastAsia" w:hint="eastAsia"/>
          <w:b/>
          <w:color w:val="000000"/>
          <w:sz w:val="24"/>
          <w:szCs w:val="24"/>
        </w:rPr>
        <w:t>、</w:t>
      </w:r>
      <w:bookmarkEnd w:id="11"/>
      <w:bookmarkEnd w:id="12"/>
      <w:bookmarkEnd w:id="13"/>
      <w:bookmarkEnd w:id="14"/>
      <w:bookmarkEnd w:id="15"/>
      <w:r w:rsidR="00607680" w:rsidRPr="00094D79">
        <w:rPr>
          <w:rFonts w:asciiTheme="minorEastAsia" w:eastAsiaTheme="minorEastAsia" w:hAnsiTheme="minorEastAsia" w:hint="eastAsia"/>
          <w:b/>
          <w:color w:val="000000"/>
          <w:sz w:val="24"/>
          <w:szCs w:val="24"/>
        </w:rPr>
        <w:t>需求内容</w:t>
      </w:r>
      <w:bookmarkEnd w:id="16"/>
      <w:bookmarkEnd w:id="17"/>
    </w:p>
    <w:p w:rsidR="008A2B16" w:rsidRPr="00094D79" w:rsidRDefault="00D0024B" w:rsidP="00193590">
      <w:pPr>
        <w:tabs>
          <w:tab w:val="left" w:pos="312"/>
        </w:tabs>
        <w:spacing w:before="240" w:line="276" w:lineRule="auto"/>
        <w:jc w:val="left"/>
        <w:outlineLvl w:val="1"/>
        <w:rPr>
          <w:rFonts w:asciiTheme="minorEastAsia" w:eastAsiaTheme="minorEastAsia" w:hAnsiTheme="minorEastAsia" w:cs="Arial"/>
          <w:b/>
          <w:color w:val="000000"/>
          <w:sz w:val="24"/>
          <w:szCs w:val="24"/>
          <w:lang w:val="en-GB"/>
        </w:rPr>
      </w:pPr>
      <w:bookmarkStart w:id="18" w:name="_Toc27191"/>
      <w:bookmarkStart w:id="19" w:name="_Toc31388"/>
      <w:bookmarkStart w:id="20" w:name="_Toc299866047"/>
      <w:bookmarkStart w:id="21" w:name="_Toc500164073"/>
      <w:bookmarkStart w:id="22" w:name="_Toc16513"/>
      <w:bookmarkStart w:id="23" w:name="_Toc29455"/>
      <w:bookmarkStart w:id="24" w:name="_Toc7968"/>
      <w:bookmarkStart w:id="25" w:name="_Toc24734"/>
      <w:bookmarkStart w:id="26" w:name="_Toc8675"/>
      <w:bookmarkStart w:id="27" w:name="_Toc28280"/>
      <w:r w:rsidRPr="00094D79">
        <w:rPr>
          <w:rFonts w:asciiTheme="minorEastAsia" w:eastAsiaTheme="minorEastAsia" w:hAnsiTheme="minorEastAsia" w:cs="Arial" w:hint="eastAsia"/>
          <w:b/>
          <w:color w:val="000000"/>
          <w:sz w:val="24"/>
          <w:szCs w:val="24"/>
          <w:lang w:val="en-GB"/>
        </w:rPr>
        <w:t>1.</w:t>
      </w:r>
      <w:r w:rsidR="00607680" w:rsidRPr="00094D79">
        <w:rPr>
          <w:rFonts w:asciiTheme="minorEastAsia" w:eastAsiaTheme="minorEastAsia" w:hAnsiTheme="minorEastAsia" w:cs="Arial" w:hint="eastAsia"/>
          <w:b/>
          <w:color w:val="000000"/>
          <w:sz w:val="24"/>
          <w:szCs w:val="24"/>
          <w:lang w:val="en-GB"/>
        </w:rPr>
        <w:t>工艺</w:t>
      </w:r>
      <w:bookmarkEnd w:id="18"/>
      <w:bookmarkEnd w:id="19"/>
      <w:bookmarkEnd w:id="20"/>
      <w:r w:rsidR="00607680" w:rsidRPr="00094D79">
        <w:rPr>
          <w:rFonts w:asciiTheme="minorEastAsia" w:eastAsiaTheme="minorEastAsia" w:hAnsiTheme="minorEastAsia" w:cs="Arial" w:hint="eastAsia"/>
          <w:b/>
          <w:color w:val="000000"/>
          <w:sz w:val="24"/>
          <w:szCs w:val="24"/>
          <w:lang w:val="en-GB"/>
        </w:rPr>
        <w:t>需求</w:t>
      </w:r>
      <w:bookmarkEnd w:id="21"/>
      <w:bookmarkEnd w:id="22"/>
      <w:bookmarkEnd w:id="23"/>
      <w:bookmarkEnd w:id="24"/>
      <w:bookmarkEnd w:id="25"/>
      <w:bookmarkEnd w:id="26"/>
      <w:bookmarkEnd w:id="27"/>
    </w:p>
    <w:p w:rsidR="008A2B16" w:rsidRPr="00094D79" w:rsidRDefault="008A2B16" w:rsidP="00094D79">
      <w:pPr>
        <w:tabs>
          <w:tab w:val="left" w:pos="312"/>
        </w:tabs>
        <w:spacing w:line="276" w:lineRule="auto"/>
        <w:outlineLvl w:val="1"/>
        <w:rPr>
          <w:rFonts w:asciiTheme="minorEastAsia" w:eastAsiaTheme="minorEastAsia" w:hAnsiTheme="minorEastAsia" w:cs="宋体"/>
          <w:sz w:val="24"/>
          <w:szCs w:val="24"/>
        </w:rPr>
      </w:pPr>
      <w:r w:rsidRPr="00094D79">
        <w:rPr>
          <w:rFonts w:asciiTheme="minorEastAsia" w:eastAsiaTheme="minorEastAsia" w:hAnsiTheme="minorEastAsia" w:cs="Arial" w:hint="eastAsia"/>
          <w:color w:val="000000"/>
          <w:sz w:val="24"/>
          <w:szCs w:val="24"/>
          <w:lang w:val="en-GB"/>
        </w:rPr>
        <w:t>1.1</w:t>
      </w:r>
      <w:r w:rsidRPr="00094D79">
        <w:rPr>
          <w:rFonts w:asciiTheme="minorEastAsia" w:eastAsiaTheme="minorEastAsia" w:hAnsiTheme="minorEastAsia" w:cs="宋体" w:hint="eastAsia"/>
          <w:sz w:val="24"/>
          <w:szCs w:val="24"/>
        </w:rPr>
        <w:t>稳定产能不少于120瓶/分钟。</w:t>
      </w:r>
    </w:p>
    <w:p w:rsidR="00BD59F1" w:rsidRPr="00094D79" w:rsidRDefault="000E5FAF" w:rsidP="00094D79">
      <w:pPr>
        <w:tabs>
          <w:tab w:val="left" w:pos="312"/>
        </w:tabs>
        <w:spacing w:line="276" w:lineRule="auto"/>
        <w:jc w:val="left"/>
        <w:outlineLvl w:val="1"/>
        <w:rPr>
          <w:rFonts w:asciiTheme="minorEastAsia" w:eastAsiaTheme="minorEastAsia" w:hAnsiTheme="minorEastAsia" w:cs="宋体"/>
          <w:sz w:val="24"/>
          <w:szCs w:val="24"/>
        </w:rPr>
      </w:pPr>
      <w:r w:rsidRPr="00094D79">
        <w:rPr>
          <w:rFonts w:asciiTheme="minorEastAsia" w:eastAsiaTheme="minorEastAsia" w:hAnsiTheme="minorEastAsia" w:cs="宋体" w:hint="eastAsia"/>
          <w:sz w:val="24"/>
          <w:szCs w:val="24"/>
        </w:rPr>
        <w:t>1.2</w:t>
      </w:r>
      <w:r w:rsidRPr="00094D79">
        <w:rPr>
          <w:rFonts w:asciiTheme="minorEastAsia" w:eastAsiaTheme="minorEastAsia" w:hAnsiTheme="minorEastAsia" w:cs="宋体" w:hint="eastAsia"/>
          <w:color w:val="000000" w:themeColor="text1"/>
          <w:sz w:val="24"/>
          <w:szCs w:val="24"/>
        </w:rPr>
        <w:t>产品规格兼容：</w:t>
      </w:r>
      <w:r w:rsidR="00BD59F1" w:rsidRPr="00094D79">
        <w:rPr>
          <w:rFonts w:asciiTheme="minorEastAsia" w:eastAsiaTheme="minorEastAsia" w:hAnsiTheme="minorEastAsia" w:cs="宋体" w:hint="eastAsia"/>
          <w:color w:val="000000" w:themeColor="text1"/>
          <w:sz w:val="24"/>
          <w:szCs w:val="24"/>
        </w:rPr>
        <w:t>最大直径81mm、高为182mm；最小直径42mm、高75mm，确保以上尺寸范围内圆瓶贴标喷码顺</w:t>
      </w:r>
      <w:r w:rsidR="00BD59F1" w:rsidRPr="00094D79">
        <w:rPr>
          <w:rFonts w:asciiTheme="minorEastAsia" w:eastAsiaTheme="minorEastAsia" w:hAnsiTheme="minorEastAsia" w:cs="宋体" w:hint="eastAsia"/>
          <w:sz w:val="24"/>
          <w:szCs w:val="24"/>
        </w:rPr>
        <w:t>畅，规格调整方便快捷。</w:t>
      </w:r>
    </w:p>
    <w:p w:rsidR="000E5FAF" w:rsidRPr="00094D79" w:rsidRDefault="003A1A84" w:rsidP="00094D79">
      <w:pPr>
        <w:spacing w:line="276" w:lineRule="auto"/>
        <w:rPr>
          <w:rFonts w:asciiTheme="minorEastAsia" w:eastAsiaTheme="minorEastAsia" w:hAnsiTheme="minorEastAsia" w:cs="宋体"/>
          <w:color w:val="000000" w:themeColor="text1"/>
          <w:sz w:val="24"/>
          <w:szCs w:val="24"/>
        </w:rPr>
      </w:pPr>
      <w:r w:rsidRPr="00094D79">
        <w:rPr>
          <w:rFonts w:asciiTheme="minorEastAsia" w:eastAsiaTheme="minorEastAsia" w:hAnsiTheme="minorEastAsia" w:cs="宋体" w:hint="eastAsia"/>
          <w:color w:val="000000" w:themeColor="text1"/>
          <w:sz w:val="24"/>
          <w:szCs w:val="24"/>
        </w:rPr>
        <w:t>1.3标签尺寸：</w:t>
      </w:r>
      <w:r w:rsidR="00E16EAE" w:rsidRPr="00094D79">
        <w:rPr>
          <w:rFonts w:asciiTheme="minorEastAsia" w:eastAsiaTheme="minorEastAsia" w:hAnsiTheme="minorEastAsia" w:cs="宋体" w:hint="eastAsia"/>
          <w:color w:val="000000" w:themeColor="text1"/>
          <w:sz w:val="24"/>
          <w:szCs w:val="24"/>
        </w:rPr>
        <w:t>长100cm*宽50cm、长70cm*宽30cm、长100cm*宽70cm</w:t>
      </w:r>
    </w:p>
    <w:p w:rsidR="000E5FAF" w:rsidRPr="00094D79" w:rsidRDefault="003A1A84" w:rsidP="00094D79">
      <w:pPr>
        <w:tabs>
          <w:tab w:val="left" w:pos="312"/>
        </w:tabs>
        <w:spacing w:line="276" w:lineRule="auto"/>
        <w:outlineLvl w:val="1"/>
        <w:rPr>
          <w:rFonts w:asciiTheme="minorEastAsia" w:eastAsiaTheme="minorEastAsia" w:hAnsiTheme="minorEastAsia" w:cs="宋体"/>
          <w:sz w:val="24"/>
          <w:szCs w:val="24"/>
        </w:rPr>
      </w:pPr>
      <w:r w:rsidRPr="00094D79">
        <w:rPr>
          <w:rFonts w:asciiTheme="minorEastAsia" w:eastAsiaTheme="minorEastAsia" w:hAnsiTheme="minorEastAsia" w:cs="宋体" w:hint="eastAsia"/>
          <w:color w:val="000000" w:themeColor="text1"/>
          <w:sz w:val="24"/>
          <w:szCs w:val="24"/>
        </w:rPr>
        <w:t>1.</w:t>
      </w:r>
      <w:proofErr w:type="gramStart"/>
      <w:r w:rsidRPr="00094D79">
        <w:rPr>
          <w:rFonts w:asciiTheme="minorEastAsia" w:eastAsiaTheme="minorEastAsia" w:hAnsiTheme="minorEastAsia" w:cs="宋体" w:hint="eastAsia"/>
          <w:color w:val="000000" w:themeColor="text1"/>
          <w:sz w:val="24"/>
          <w:szCs w:val="24"/>
        </w:rPr>
        <w:t>4</w:t>
      </w:r>
      <w:r w:rsidRPr="00094D79">
        <w:rPr>
          <w:rFonts w:asciiTheme="minorEastAsia" w:eastAsiaTheme="minorEastAsia" w:hAnsiTheme="minorEastAsia" w:cs="宋体" w:hint="eastAsia"/>
          <w:sz w:val="24"/>
          <w:szCs w:val="24"/>
        </w:rPr>
        <w:t>贴标机前面</w:t>
      </w:r>
      <w:proofErr w:type="gramEnd"/>
      <w:r w:rsidRPr="00094D79">
        <w:rPr>
          <w:rFonts w:asciiTheme="minorEastAsia" w:eastAsiaTheme="minorEastAsia" w:hAnsiTheme="minorEastAsia" w:cs="宋体" w:hint="eastAsia"/>
          <w:sz w:val="24"/>
          <w:szCs w:val="24"/>
        </w:rPr>
        <w:t>设有1米直径的不锈钢转盘，缓冲物料作用。</w:t>
      </w:r>
    </w:p>
    <w:p w:rsidR="003A1A84" w:rsidRPr="00094D79" w:rsidRDefault="003A1A84" w:rsidP="00094D79">
      <w:pPr>
        <w:tabs>
          <w:tab w:val="left" w:pos="312"/>
        </w:tabs>
        <w:spacing w:line="276" w:lineRule="auto"/>
        <w:outlineLvl w:val="1"/>
        <w:rPr>
          <w:rFonts w:asciiTheme="minorEastAsia" w:eastAsiaTheme="minorEastAsia" w:hAnsiTheme="minorEastAsia" w:cs="宋体"/>
          <w:sz w:val="24"/>
          <w:szCs w:val="24"/>
        </w:rPr>
      </w:pPr>
      <w:r w:rsidRPr="00094D79">
        <w:rPr>
          <w:rFonts w:asciiTheme="minorEastAsia" w:eastAsiaTheme="minorEastAsia" w:hAnsiTheme="minorEastAsia" w:cs="宋体" w:hint="eastAsia"/>
          <w:sz w:val="24"/>
          <w:szCs w:val="24"/>
        </w:rPr>
        <w:t>1.5贴标精度：±1mm。</w:t>
      </w:r>
    </w:p>
    <w:p w:rsidR="003A1A84" w:rsidRPr="00094D79" w:rsidRDefault="003A1A84" w:rsidP="00094D79">
      <w:pPr>
        <w:tabs>
          <w:tab w:val="left" w:pos="312"/>
        </w:tabs>
        <w:spacing w:line="276" w:lineRule="auto"/>
        <w:outlineLvl w:val="1"/>
        <w:rPr>
          <w:rFonts w:asciiTheme="minorEastAsia" w:eastAsiaTheme="minorEastAsia" w:hAnsiTheme="minorEastAsia" w:cs="宋体"/>
          <w:sz w:val="24"/>
          <w:szCs w:val="24"/>
        </w:rPr>
      </w:pPr>
      <w:r w:rsidRPr="00094D79">
        <w:rPr>
          <w:rFonts w:asciiTheme="minorEastAsia" w:eastAsiaTheme="minorEastAsia" w:hAnsiTheme="minorEastAsia" w:cs="宋体" w:hint="eastAsia"/>
          <w:color w:val="000000" w:themeColor="text1"/>
          <w:sz w:val="24"/>
          <w:szCs w:val="24"/>
        </w:rPr>
        <w:t>1.6</w:t>
      </w:r>
      <w:r w:rsidRPr="00094D79">
        <w:rPr>
          <w:rFonts w:asciiTheme="minorEastAsia" w:eastAsiaTheme="minorEastAsia" w:hAnsiTheme="minorEastAsia" w:cs="宋体" w:hint="eastAsia"/>
          <w:sz w:val="24"/>
          <w:szCs w:val="24"/>
        </w:rPr>
        <w:t>喷</w:t>
      </w:r>
      <w:proofErr w:type="gramStart"/>
      <w:r w:rsidRPr="00094D79">
        <w:rPr>
          <w:rFonts w:asciiTheme="minorEastAsia" w:eastAsiaTheme="minorEastAsia" w:hAnsiTheme="minorEastAsia" w:cs="宋体" w:hint="eastAsia"/>
          <w:sz w:val="24"/>
          <w:szCs w:val="24"/>
        </w:rPr>
        <w:t>码信息</w:t>
      </w:r>
      <w:proofErr w:type="gramEnd"/>
      <w:r w:rsidRPr="00094D79">
        <w:rPr>
          <w:rFonts w:asciiTheme="minorEastAsia" w:eastAsiaTheme="minorEastAsia" w:hAnsiTheme="minorEastAsia" w:cs="宋体" w:hint="eastAsia"/>
          <w:sz w:val="24"/>
          <w:szCs w:val="24"/>
        </w:rPr>
        <w:t>需喷印三行，一次性完整喷印三期信息。喷码机喷</w:t>
      </w:r>
      <w:proofErr w:type="gramStart"/>
      <w:r w:rsidRPr="00094D79">
        <w:rPr>
          <w:rFonts w:asciiTheme="minorEastAsia" w:eastAsiaTheme="minorEastAsia" w:hAnsiTheme="minorEastAsia" w:cs="宋体" w:hint="eastAsia"/>
          <w:sz w:val="24"/>
          <w:szCs w:val="24"/>
        </w:rPr>
        <w:t>码位置</w:t>
      </w:r>
      <w:proofErr w:type="gramEnd"/>
      <w:r w:rsidRPr="00094D79">
        <w:rPr>
          <w:rFonts w:asciiTheme="minorEastAsia" w:eastAsiaTheme="minorEastAsia" w:hAnsiTheme="minorEastAsia" w:cs="宋体" w:hint="eastAsia"/>
          <w:sz w:val="24"/>
          <w:szCs w:val="24"/>
        </w:rPr>
        <w:t>可调，喷码三行</w:t>
      </w:r>
      <w:r w:rsidRPr="00803417">
        <w:rPr>
          <w:rFonts w:asciiTheme="minorEastAsia" w:eastAsiaTheme="minorEastAsia" w:hAnsiTheme="minorEastAsia" w:cs="宋体" w:hint="eastAsia"/>
          <w:color w:val="000000" w:themeColor="text1"/>
          <w:sz w:val="24"/>
          <w:szCs w:val="24"/>
        </w:rPr>
        <w:t>总高度约1CM。</w:t>
      </w:r>
    </w:p>
    <w:p w:rsidR="003A1A84" w:rsidRPr="00094D79" w:rsidRDefault="003A1A84" w:rsidP="00094D79">
      <w:pPr>
        <w:tabs>
          <w:tab w:val="left" w:pos="312"/>
        </w:tabs>
        <w:spacing w:line="276" w:lineRule="auto"/>
        <w:outlineLvl w:val="1"/>
        <w:rPr>
          <w:rFonts w:asciiTheme="minorEastAsia" w:eastAsiaTheme="minorEastAsia" w:hAnsiTheme="minorEastAsia" w:cs="宋体"/>
          <w:sz w:val="24"/>
          <w:szCs w:val="24"/>
        </w:rPr>
      </w:pPr>
      <w:r w:rsidRPr="00094D79">
        <w:rPr>
          <w:rFonts w:asciiTheme="minorEastAsia" w:eastAsiaTheme="minorEastAsia" w:hAnsiTheme="minorEastAsia" w:cs="宋体" w:hint="eastAsia"/>
          <w:sz w:val="24"/>
          <w:szCs w:val="24"/>
        </w:rPr>
        <w:t>1.7具有检测标签有无、喷</w:t>
      </w:r>
      <w:proofErr w:type="gramStart"/>
      <w:r w:rsidRPr="00094D79">
        <w:rPr>
          <w:rFonts w:asciiTheme="minorEastAsia" w:eastAsiaTheme="minorEastAsia" w:hAnsiTheme="minorEastAsia" w:cs="宋体" w:hint="eastAsia"/>
          <w:sz w:val="24"/>
          <w:szCs w:val="24"/>
        </w:rPr>
        <w:t>码内容</w:t>
      </w:r>
      <w:proofErr w:type="gramEnd"/>
      <w:r w:rsidRPr="00094D79">
        <w:rPr>
          <w:rFonts w:asciiTheme="minorEastAsia" w:eastAsiaTheme="minorEastAsia" w:hAnsiTheme="minorEastAsia" w:cs="宋体" w:hint="eastAsia"/>
          <w:sz w:val="24"/>
          <w:szCs w:val="24"/>
        </w:rPr>
        <w:t>有无装置，无物不贴标。无贴标产品自动剔除。</w:t>
      </w:r>
    </w:p>
    <w:p w:rsidR="003A1A84" w:rsidRPr="00094D79" w:rsidRDefault="003A1A84" w:rsidP="00094D79">
      <w:pPr>
        <w:tabs>
          <w:tab w:val="left" w:pos="312"/>
        </w:tabs>
        <w:spacing w:line="276" w:lineRule="auto"/>
        <w:outlineLvl w:val="1"/>
        <w:rPr>
          <w:rFonts w:asciiTheme="minorEastAsia" w:eastAsiaTheme="minorEastAsia" w:hAnsiTheme="minorEastAsia" w:cs="宋体"/>
          <w:color w:val="000000" w:themeColor="text1"/>
          <w:sz w:val="24"/>
          <w:szCs w:val="24"/>
        </w:rPr>
      </w:pPr>
      <w:r w:rsidRPr="00094D79">
        <w:rPr>
          <w:rFonts w:asciiTheme="minorEastAsia" w:eastAsiaTheme="minorEastAsia" w:hAnsiTheme="minorEastAsia" w:cs="宋体" w:hint="eastAsia"/>
          <w:sz w:val="24"/>
          <w:szCs w:val="24"/>
        </w:rPr>
        <w:t>1.8成品率不低于99%（连续生产3批次为准，实际成品/理论成品=成品率）。</w:t>
      </w:r>
      <w:r w:rsidRPr="00094D79">
        <w:rPr>
          <w:rFonts w:asciiTheme="minorEastAsia" w:eastAsiaTheme="minorEastAsia" w:hAnsiTheme="minorEastAsia" w:cs="宋体" w:hint="eastAsia"/>
          <w:color w:val="000000" w:themeColor="text1"/>
          <w:sz w:val="24"/>
          <w:szCs w:val="24"/>
        </w:rPr>
        <w:t>可保证连续三班次生产。</w:t>
      </w:r>
    </w:p>
    <w:p w:rsidR="003A1A84" w:rsidRPr="00094D79" w:rsidRDefault="003A1A84" w:rsidP="00094D79">
      <w:pPr>
        <w:tabs>
          <w:tab w:val="left" w:pos="312"/>
        </w:tabs>
        <w:spacing w:line="276" w:lineRule="auto"/>
        <w:outlineLvl w:val="1"/>
        <w:rPr>
          <w:rFonts w:asciiTheme="minorEastAsia" w:eastAsiaTheme="minorEastAsia" w:hAnsiTheme="minorEastAsia" w:cs="宋体"/>
          <w:color w:val="FF0000"/>
          <w:sz w:val="24"/>
          <w:szCs w:val="24"/>
        </w:rPr>
      </w:pPr>
      <w:r w:rsidRPr="00094D79">
        <w:rPr>
          <w:rFonts w:asciiTheme="minorEastAsia" w:eastAsiaTheme="minorEastAsia" w:hAnsiTheme="minorEastAsia" w:cs="宋体" w:hint="eastAsia"/>
          <w:sz w:val="24"/>
          <w:szCs w:val="24"/>
        </w:rPr>
        <w:t>1.9喷码机不加密，墨盒通用市面上常见墨盒。</w:t>
      </w:r>
    </w:p>
    <w:p w:rsidR="003A1A84" w:rsidRPr="00094D79" w:rsidRDefault="003A1A84" w:rsidP="00094D79">
      <w:pPr>
        <w:tabs>
          <w:tab w:val="left" w:pos="312"/>
        </w:tabs>
        <w:spacing w:line="276" w:lineRule="auto"/>
        <w:outlineLvl w:val="1"/>
        <w:rPr>
          <w:rFonts w:asciiTheme="minorEastAsia" w:eastAsiaTheme="minorEastAsia" w:hAnsiTheme="minorEastAsia" w:cs="宋体"/>
          <w:color w:val="000000" w:themeColor="text1"/>
          <w:sz w:val="24"/>
          <w:szCs w:val="24"/>
        </w:rPr>
      </w:pPr>
      <w:r w:rsidRPr="00094D79">
        <w:rPr>
          <w:rFonts w:asciiTheme="minorEastAsia" w:eastAsiaTheme="minorEastAsia" w:hAnsiTheme="minorEastAsia" w:cs="宋体" w:hint="eastAsia"/>
          <w:color w:val="000000" w:themeColor="text1"/>
          <w:sz w:val="24"/>
          <w:szCs w:val="24"/>
        </w:rPr>
        <w:t>1.10</w:t>
      </w:r>
      <w:r w:rsidR="003E388B" w:rsidRPr="00094D79">
        <w:rPr>
          <w:rFonts w:asciiTheme="minorEastAsia" w:eastAsiaTheme="minorEastAsia" w:hAnsiTheme="minorEastAsia" w:cs="宋体" w:hint="eastAsia"/>
          <w:sz w:val="24"/>
          <w:szCs w:val="24"/>
        </w:rPr>
        <w:t>可连续运行，能适应一周7天两班倒，16小时连续生产运行。</w:t>
      </w:r>
    </w:p>
    <w:p w:rsidR="00607680" w:rsidRPr="00094D79" w:rsidRDefault="003E388B" w:rsidP="00803417">
      <w:pPr>
        <w:spacing w:before="240" w:line="276" w:lineRule="auto"/>
        <w:rPr>
          <w:rFonts w:asciiTheme="minorEastAsia" w:eastAsiaTheme="minorEastAsia" w:hAnsiTheme="minorEastAsia" w:cs="Arial"/>
          <w:b/>
          <w:color w:val="000000"/>
          <w:sz w:val="24"/>
          <w:szCs w:val="24"/>
          <w:lang w:val="en-GB"/>
        </w:rPr>
      </w:pPr>
      <w:bookmarkStart w:id="28" w:name="_Toc22071"/>
      <w:bookmarkStart w:id="29" w:name="_Toc16897"/>
      <w:bookmarkStart w:id="30" w:name="_Toc8541"/>
      <w:bookmarkStart w:id="31" w:name="_Toc22603"/>
      <w:bookmarkStart w:id="32" w:name="_Toc500164076"/>
      <w:bookmarkStart w:id="33" w:name="_Toc18846"/>
      <w:bookmarkStart w:id="34" w:name="_Toc5419"/>
      <w:bookmarkStart w:id="35" w:name="_Toc9762"/>
      <w:bookmarkStart w:id="36" w:name="_Toc28752"/>
      <w:bookmarkStart w:id="37" w:name="_Toc299866048"/>
      <w:r w:rsidRPr="00094D79">
        <w:rPr>
          <w:rFonts w:asciiTheme="minorEastAsia" w:eastAsiaTheme="minorEastAsia" w:hAnsiTheme="minorEastAsia" w:cs="Arial" w:hint="eastAsia"/>
          <w:b/>
          <w:color w:val="000000"/>
          <w:sz w:val="24"/>
          <w:szCs w:val="24"/>
          <w:lang w:val="en-GB"/>
        </w:rPr>
        <w:lastRenderedPageBreak/>
        <w:t>2.材质与加工需求</w:t>
      </w:r>
      <w:bookmarkEnd w:id="28"/>
      <w:bookmarkEnd w:id="29"/>
      <w:bookmarkEnd w:id="30"/>
      <w:bookmarkEnd w:id="31"/>
      <w:bookmarkEnd w:id="32"/>
      <w:bookmarkEnd w:id="33"/>
      <w:bookmarkEnd w:id="34"/>
    </w:p>
    <w:p w:rsidR="003E388B" w:rsidRPr="00094D79" w:rsidRDefault="003E388B" w:rsidP="00094D79">
      <w:pPr>
        <w:spacing w:line="276" w:lineRule="auto"/>
        <w:rPr>
          <w:rFonts w:asciiTheme="minorEastAsia" w:eastAsiaTheme="minorEastAsia" w:hAnsiTheme="minorEastAsia"/>
          <w:sz w:val="24"/>
          <w:szCs w:val="24"/>
        </w:rPr>
      </w:pPr>
      <w:r w:rsidRPr="00094D79">
        <w:rPr>
          <w:rFonts w:asciiTheme="minorEastAsia" w:eastAsiaTheme="minorEastAsia" w:hAnsiTheme="minorEastAsia" w:cs="Arial" w:hint="eastAsia"/>
          <w:color w:val="000000"/>
          <w:sz w:val="24"/>
          <w:szCs w:val="24"/>
          <w:lang w:val="en-GB"/>
        </w:rPr>
        <w:t>2.1</w:t>
      </w:r>
      <w:r w:rsidRPr="00094D79">
        <w:rPr>
          <w:rFonts w:asciiTheme="minorEastAsia" w:eastAsiaTheme="minorEastAsia" w:hAnsiTheme="minorEastAsia" w:hint="eastAsia"/>
          <w:sz w:val="24"/>
          <w:szCs w:val="24"/>
        </w:rPr>
        <w:t>整套设备外表面及与物料接触部件的金属选用</w:t>
      </w:r>
      <w:r w:rsidRPr="00094D79">
        <w:rPr>
          <w:rFonts w:asciiTheme="minorEastAsia" w:eastAsiaTheme="minorEastAsia" w:hAnsiTheme="minorEastAsia"/>
          <w:sz w:val="24"/>
          <w:szCs w:val="24"/>
        </w:rPr>
        <w:t>304</w:t>
      </w:r>
      <w:r w:rsidRPr="00094D79">
        <w:rPr>
          <w:rFonts w:asciiTheme="minorEastAsia" w:eastAsiaTheme="minorEastAsia" w:hAnsiTheme="minorEastAsia" w:hint="eastAsia"/>
          <w:sz w:val="24"/>
          <w:szCs w:val="24"/>
        </w:rPr>
        <w:t>不锈钢或铝合金制造，设备表面镜面抛光或亚光处理，非金属的必须符合药用要求，不掉屑、不脱落。</w:t>
      </w:r>
    </w:p>
    <w:p w:rsidR="003E388B" w:rsidRPr="00094D79" w:rsidRDefault="003E388B" w:rsidP="00094D79">
      <w:pPr>
        <w:spacing w:line="276" w:lineRule="auto"/>
        <w:rPr>
          <w:rFonts w:asciiTheme="minorEastAsia" w:eastAsiaTheme="minorEastAsia" w:hAnsiTheme="minorEastAsia"/>
          <w:sz w:val="24"/>
          <w:szCs w:val="24"/>
        </w:rPr>
      </w:pPr>
      <w:r w:rsidRPr="00094D79">
        <w:rPr>
          <w:rFonts w:asciiTheme="minorEastAsia" w:eastAsiaTheme="minorEastAsia" w:hAnsiTheme="minorEastAsia" w:hint="eastAsia"/>
          <w:sz w:val="24"/>
          <w:szCs w:val="24"/>
        </w:rPr>
        <w:t>2.2设备表面及所有紧固件都应为不锈钢或铝合金材质。</w:t>
      </w:r>
    </w:p>
    <w:p w:rsidR="003E388B" w:rsidRPr="00094D79" w:rsidRDefault="003E388B" w:rsidP="00094D79">
      <w:pPr>
        <w:spacing w:line="276" w:lineRule="auto"/>
        <w:rPr>
          <w:rFonts w:asciiTheme="minorEastAsia" w:eastAsiaTheme="minorEastAsia" w:hAnsiTheme="minorEastAsia" w:cs="Arial"/>
          <w:sz w:val="24"/>
          <w:szCs w:val="24"/>
        </w:rPr>
      </w:pPr>
      <w:r w:rsidRPr="00094D79">
        <w:rPr>
          <w:rFonts w:asciiTheme="minorEastAsia" w:eastAsiaTheme="minorEastAsia" w:hAnsiTheme="minorEastAsia" w:cs="Arial" w:hint="eastAsia"/>
          <w:sz w:val="24"/>
          <w:szCs w:val="24"/>
        </w:rPr>
        <w:t>2.3</w:t>
      </w:r>
      <w:r w:rsidRPr="00094D79">
        <w:rPr>
          <w:rFonts w:asciiTheme="minorEastAsia" w:eastAsiaTheme="minorEastAsia" w:hAnsiTheme="minorEastAsia" w:cs="宋体" w:hint="eastAsia"/>
          <w:sz w:val="24"/>
          <w:szCs w:val="24"/>
        </w:rPr>
        <w:t>确保传动区与工作室和操作间之间的密封效果，传动区的润滑油不污工作室和所在操作间，工作室的粉尘不进入传动区。</w:t>
      </w:r>
    </w:p>
    <w:p w:rsidR="003E388B" w:rsidRPr="00094D79" w:rsidRDefault="003E388B" w:rsidP="00094D79">
      <w:pPr>
        <w:spacing w:line="276" w:lineRule="auto"/>
        <w:rPr>
          <w:rFonts w:asciiTheme="minorEastAsia" w:eastAsiaTheme="minorEastAsia" w:hAnsiTheme="minorEastAsia"/>
          <w:sz w:val="24"/>
          <w:szCs w:val="24"/>
        </w:rPr>
      </w:pPr>
      <w:r w:rsidRPr="00094D79">
        <w:rPr>
          <w:rFonts w:asciiTheme="minorEastAsia" w:eastAsiaTheme="minorEastAsia" w:hAnsiTheme="minorEastAsia" w:cs="Arial" w:hint="eastAsia"/>
          <w:sz w:val="24"/>
          <w:szCs w:val="24"/>
        </w:rPr>
        <w:t>2.4</w:t>
      </w:r>
      <w:r w:rsidRPr="00094D79">
        <w:rPr>
          <w:rFonts w:asciiTheme="minorEastAsia" w:eastAsiaTheme="minorEastAsia" w:hAnsiTheme="minorEastAsia" w:hint="eastAsia"/>
          <w:sz w:val="24"/>
          <w:szCs w:val="24"/>
        </w:rPr>
        <w:t>设备各焊接处设均应抛光后圆滑过度，易清洗无死角。</w:t>
      </w:r>
    </w:p>
    <w:p w:rsidR="003E388B" w:rsidRPr="00094D79" w:rsidRDefault="003E388B" w:rsidP="00094D79">
      <w:pPr>
        <w:spacing w:line="276" w:lineRule="auto"/>
        <w:rPr>
          <w:rFonts w:asciiTheme="minorEastAsia" w:eastAsiaTheme="minorEastAsia" w:hAnsiTheme="minorEastAsia" w:cs="Arial"/>
          <w:sz w:val="24"/>
          <w:szCs w:val="24"/>
        </w:rPr>
      </w:pPr>
      <w:r w:rsidRPr="00094D79">
        <w:rPr>
          <w:rFonts w:asciiTheme="minorEastAsia" w:eastAsiaTheme="minorEastAsia" w:hAnsiTheme="minorEastAsia" w:hint="eastAsia"/>
          <w:sz w:val="24"/>
          <w:szCs w:val="24"/>
        </w:rPr>
        <w:t>2.5设备内部无死角，便于清洁、拆卸与维修，内表面光滑、整洁、美观，过渡处有</w:t>
      </w:r>
      <w:r w:rsidRPr="00094D79">
        <w:rPr>
          <w:rFonts w:asciiTheme="minorEastAsia" w:eastAsiaTheme="minorEastAsia" w:hAnsiTheme="minorEastAsia"/>
          <w:sz w:val="24"/>
          <w:szCs w:val="24"/>
        </w:rPr>
        <w:t>135</w:t>
      </w:r>
      <w:r w:rsidRPr="00094D79">
        <w:rPr>
          <w:rFonts w:asciiTheme="minorEastAsia" w:eastAsiaTheme="minorEastAsia" w:hAnsiTheme="minorEastAsia" w:hint="eastAsia"/>
          <w:sz w:val="24"/>
          <w:szCs w:val="24"/>
        </w:rPr>
        <w:t>°倒角或</w:t>
      </w:r>
      <w:r w:rsidRPr="00094D79">
        <w:rPr>
          <w:rFonts w:asciiTheme="minorEastAsia" w:eastAsiaTheme="minorEastAsia" w:hAnsiTheme="minorEastAsia"/>
          <w:sz w:val="24"/>
          <w:szCs w:val="24"/>
        </w:rPr>
        <w:t>R</w:t>
      </w:r>
      <w:r w:rsidRPr="00094D79">
        <w:rPr>
          <w:rFonts w:asciiTheme="minorEastAsia" w:eastAsiaTheme="minorEastAsia" w:hAnsiTheme="minorEastAsia" w:hint="eastAsia"/>
          <w:sz w:val="24"/>
          <w:szCs w:val="24"/>
        </w:rPr>
        <w:t>≥</w:t>
      </w:r>
      <w:r w:rsidRPr="00094D79">
        <w:rPr>
          <w:rFonts w:asciiTheme="minorEastAsia" w:eastAsiaTheme="minorEastAsia" w:hAnsiTheme="minorEastAsia"/>
          <w:sz w:val="24"/>
          <w:szCs w:val="24"/>
        </w:rPr>
        <w:t>10mm</w:t>
      </w:r>
      <w:r w:rsidRPr="00094D79">
        <w:rPr>
          <w:rFonts w:asciiTheme="minorEastAsia" w:eastAsiaTheme="minorEastAsia" w:hAnsiTheme="minorEastAsia" w:hint="eastAsia"/>
          <w:sz w:val="24"/>
          <w:szCs w:val="24"/>
        </w:rPr>
        <w:t>圆角处理，不得有明显的</w:t>
      </w:r>
      <w:proofErr w:type="gramStart"/>
      <w:r w:rsidRPr="00094D79">
        <w:rPr>
          <w:rFonts w:asciiTheme="minorEastAsia" w:eastAsiaTheme="minorEastAsia" w:hAnsiTheme="minorEastAsia" w:hint="eastAsia"/>
          <w:sz w:val="24"/>
          <w:szCs w:val="24"/>
        </w:rPr>
        <w:t>凸</w:t>
      </w:r>
      <w:proofErr w:type="gramEnd"/>
      <w:r w:rsidRPr="00094D79">
        <w:rPr>
          <w:rFonts w:asciiTheme="minorEastAsia" w:eastAsiaTheme="minorEastAsia" w:hAnsiTheme="minorEastAsia" w:hint="eastAsia"/>
          <w:sz w:val="24"/>
          <w:szCs w:val="24"/>
        </w:rPr>
        <w:t>瘤、凹陷、毛刺、划痕、碰伤和锈蚀现象；各金属焊缝或焊点应做抛光、钝化处理，焊接表面应均匀、完整，不得有疤痕、夹渣及气孔等现象，并需充分考虑工期内设备应力的消除。</w:t>
      </w:r>
    </w:p>
    <w:p w:rsidR="003E388B" w:rsidRPr="00094D79" w:rsidRDefault="003E388B" w:rsidP="00094D79">
      <w:pPr>
        <w:spacing w:line="276" w:lineRule="auto"/>
        <w:rPr>
          <w:rFonts w:asciiTheme="minorEastAsia" w:eastAsiaTheme="minorEastAsia" w:hAnsiTheme="minorEastAsia" w:cs="Arial"/>
          <w:sz w:val="24"/>
          <w:szCs w:val="24"/>
        </w:rPr>
      </w:pPr>
      <w:r w:rsidRPr="00094D79">
        <w:rPr>
          <w:rFonts w:asciiTheme="minorEastAsia" w:eastAsiaTheme="minorEastAsia" w:hAnsiTheme="minorEastAsia" w:cs="Arial" w:hint="eastAsia"/>
          <w:sz w:val="24"/>
          <w:szCs w:val="24"/>
        </w:rPr>
        <w:t>2.6</w:t>
      </w:r>
      <w:r w:rsidRPr="00094D79">
        <w:rPr>
          <w:rFonts w:asciiTheme="minorEastAsia" w:eastAsiaTheme="minorEastAsia" w:hAnsiTheme="minorEastAsia" w:cs="宋体" w:hint="eastAsia"/>
          <w:sz w:val="24"/>
          <w:szCs w:val="24"/>
        </w:rPr>
        <w:t>设备所有的铸造、焊接和加工件没有加工缺陷，并经过时效处理，保证不会因为时间的推移而产生应变等缺陷。</w:t>
      </w:r>
    </w:p>
    <w:p w:rsidR="003E388B" w:rsidRPr="00094D79" w:rsidRDefault="003E388B" w:rsidP="00094D79">
      <w:pPr>
        <w:spacing w:line="276" w:lineRule="auto"/>
        <w:rPr>
          <w:rFonts w:asciiTheme="minorEastAsia" w:eastAsiaTheme="minorEastAsia" w:hAnsiTheme="minorEastAsia" w:cs="Arial"/>
          <w:sz w:val="24"/>
          <w:szCs w:val="24"/>
        </w:rPr>
      </w:pPr>
      <w:r w:rsidRPr="00094D79">
        <w:rPr>
          <w:rFonts w:asciiTheme="minorEastAsia" w:eastAsiaTheme="minorEastAsia" w:hAnsiTheme="minorEastAsia" w:cs="Arial" w:hint="eastAsia"/>
          <w:sz w:val="24"/>
          <w:szCs w:val="24"/>
        </w:rPr>
        <w:t>2.7</w:t>
      </w:r>
      <w:r w:rsidRPr="00094D79">
        <w:rPr>
          <w:rFonts w:asciiTheme="minorEastAsia" w:eastAsiaTheme="minorEastAsia" w:hAnsiTheme="minorEastAsia" w:cs="宋体" w:hint="eastAsia"/>
          <w:sz w:val="24"/>
          <w:szCs w:val="24"/>
        </w:rPr>
        <w:t>所有的焊接处理平整光滑无死角，并经过打磨、钝化处理。</w:t>
      </w:r>
    </w:p>
    <w:p w:rsidR="003E388B" w:rsidRPr="00094D79" w:rsidRDefault="003E388B" w:rsidP="00094D79">
      <w:pPr>
        <w:spacing w:line="276" w:lineRule="auto"/>
        <w:rPr>
          <w:rFonts w:asciiTheme="minorEastAsia" w:eastAsiaTheme="minorEastAsia" w:hAnsiTheme="minorEastAsia" w:cs="Arial"/>
          <w:sz w:val="24"/>
          <w:szCs w:val="24"/>
        </w:rPr>
      </w:pPr>
      <w:r w:rsidRPr="00094D79">
        <w:rPr>
          <w:rFonts w:asciiTheme="minorEastAsia" w:eastAsiaTheme="minorEastAsia" w:hAnsiTheme="minorEastAsia" w:cs="Arial" w:hint="eastAsia"/>
          <w:sz w:val="24"/>
          <w:szCs w:val="24"/>
        </w:rPr>
        <w:t>2.8</w:t>
      </w:r>
      <w:r w:rsidRPr="00094D79">
        <w:rPr>
          <w:rFonts w:asciiTheme="minorEastAsia" w:eastAsiaTheme="minorEastAsia" w:hAnsiTheme="minorEastAsia" w:hint="eastAsia"/>
          <w:color w:val="000000"/>
          <w:sz w:val="24"/>
          <w:szCs w:val="24"/>
        </w:rPr>
        <w:t>所有焊件表面粗糙度达到</w:t>
      </w:r>
      <w:r w:rsidRPr="00094D79">
        <w:rPr>
          <w:rFonts w:asciiTheme="minorEastAsia" w:eastAsiaTheme="minorEastAsia" w:hAnsiTheme="minorEastAsia"/>
          <w:color w:val="000000"/>
          <w:sz w:val="24"/>
          <w:szCs w:val="24"/>
        </w:rPr>
        <w:t>Ra&lt;1.0µm</w:t>
      </w:r>
      <w:r w:rsidRPr="00094D79">
        <w:rPr>
          <w:rFonts w:asciiTheme="minorEastAsia" w:eastAsiaTheme="minorEastAsia" w:hAnsiTheme="minorEastAsia" w:hint="eastAsia"/>
          <w:color w:val="000000"/>
          <w:sz w:val="24"/>
          <w:szCs w:val="24"/>
        </w:rPr>
        <w:t>，并适当钝化。设备长期使用整机内外不生锈。</w:t>
      </w:r>
    </w:p>
    <w:p w:rsidR="003E388B" w:rsidRPr="00094D79" w:rsidRDefault="003E388B" w:rsidP="00094D79">
      <w:pPr>
        <w:spacing w:line="276" w:lineRule="auto"/>
        <w:rPr>
          <w:rFonts w:asciiTheme="minorEastAsia" w:eastAsiaTheme="minorEastAsia" w:hAnsiTheme="minorEastAsia"/>
          <w:color w:val="000000"/>
          <w:sz w:val="24"/>
          <w:szCs w:val="24"/>
        </w:rPr>
      </w:pPr>
      <w:r w:rsidRPr="00094D79">
        <w:rPr>
          <w:rFonts w:asciiTheme="minorEastAsia" w:eastAsiaTheme="minorEastAsia" w:hAnsiTheme="minorEastAsia" w:cs="Arial" w:hint="eastAsia"/>
          <w:sz w:val="24"/>
          <w:szCs w:val="24"/>
        </w:rPr>
        <w:t>2.9</w:t>
      </w:r>
      <w:r w:rsidRPr="00094D79">
        <w:rPr>
          <w:rFonts w:asciiTheme="minorEastAsia" w:eastAsiaTheme="minorEastAsia" w:hAnsiTheme="minorEastAsia" w:hint="eastAsia"/>
          <w:color w:val="000000"/>
          <w:sz w:val="24"/>
          <w:szCs w:val="24"/>
        </w:rPr>
        <w:t>设备使用的所有润滑剂应符合用于产品接触部件润滑剂的要求。所有接触冷却介质或者润滑剂的管道和部件应有防漏措施，以防止污染产品。</w:t>
      </w:r>
    </w:p>
    <w:p w:rsidR="003E388B" w:rsidRPr="00094D79" w:rsidRDefault="003E388B" w:rsidP="00094D79">
      <w:pPr>
        <w:spacing w:line="276" w:lineRule="auto"/>
        <w:rPr>
          <w:rFonts w:asciiTheme="minorEastAsia" w:eastAsiaTheme="minorEastAsia" w:hAnsiTheme="minorEastAsia"/>
          <w:color w:val="000000"/>
          <w:sz w:val="24"/>
          <w:szCs w:val="24"/>
        </w:rPr>
      </w:pPr>
      <w:r w:rsidRPr="00094D79">
        <w:rPr>
          <w:rFonts w:asciiTheme="minorEastAsia" w:eastAsiaTheme="minorEastAsia" w:hAnsiTheme="minorEastAsia" w:hint="eastAsia"/>
          <w:color w:val="000000"/>
          <w:sz w:val="24"/>
          <w:szCs w:val="24"/>
        </w:rPr>
        <w:t>2.10关键部件采用国际知名品牌产品。关键部件包括：</w:t>
      </w:r>
      <w:r w:rsidRPr="00094D79">
        <w:rPr>
          <w:rFonts w:asciiTheme="minorEastAsia" w:eastAsiaTheme="minorEastAsia" w:hAnsiTheme="minorEastAsia"/>
          <w:color w:val="000000"/>
          <w:sz w:val="24"/>
          <w:szCs w:val="24"/>
        </w:rPr>
        <w:t>PLC</w:t>
      </w:r>
      <w:r w:rsidRPr="00094D79">
        <w:rPr>
          <w:rFonts w:asciiTheme="minorEastAsia" w:eastAsiaTheme="minorEastAsia" w:hAnsiTheme="minorEastAsia" w:hint="eastAsia"/>
          <w:color w:val="000000"/>
          <w:sz w:val="24"/>
          <w:szCs w:val="24"/>
        </w:rPr>
        <w:t>、触摸屏、主电机、加料电机、电气元件、直线轴承等。</w:t>
      </w:r>
    </w:p>
    <w:p w:rsidR="003E388B" w:rsidRPr="00094D79" w:rsidRDefault="003D7E37" w:rsidP="00094D79">
      <w:pPr>
        <w:spacing w:line="276" w:lineRule="auto"/>
        <w:rPr>
          <w:rFonts w:asciiTheme="minorEastAsia" w:eastAsiaTheme="minorEastAsia" w:hAnsiTheme="minorEastAsia" w:cs="宋体"/>
          <w:sz w:val="24"/>
          <w:szCs w:val="24"/>
        </w:rPr>
      </w:pPr>
      <w:r w:rsidRPr="00094D79">
        <w:rPr>
          <w:rFonts w:asciiTheme="minorEastAsia" w:eastAsiaTheme="minorEastAsia" w:hAnsiTheme="minorEastAsia" w:cs="Arial" w:hint="eastAsia"/>
          <w:sz w:val="24"/>
          <w:szCs w:val="24"/>
        </w:rPr>
        <w:t>2.11</w:t>
      </w:r>
      <w:r w:rsidR="00810BAC" w:rsidRPr="00094D79">
        <w:rPr>
          <w:rFonts w:asciiTheme="minorEastAsia" w:eastAsiaTheme="minorEastAsia" w:hAnsiTheme="minorEastAsia" w:cs="宋体" w:hint="eastAsia"/>
          <w:sz w:val="24"/>
          <w:szCs w:val="24"/>
        </w:rPr>
        <w:t>供方保证所供货物及各组件是用优质材料制成，全新未曾使用过，并提供相关的证明。如：材质证明、关键部件出厂证、合格证。</w:t>
      </w:r>
    </w:p>
    <w:p w:rsidR="00810BAC" w:rsidRPr="00094D79" w:rsidRDefault="00810BAC" w:rsidP="00094D79">
      <w:pPr>
        <w:spacing w:line="276" w:lineRule="auto"/>
        <w:rPr>
          <w:rFonts w:asciiTheme="minorEastAsia" w:eastAsiaTheme="minorEastAsia" w:hAnsiTheme="minorEastAsia" w:cs="Arial"/>
          <w:sz w:val="24"/>
          <w:szCs w:val="24"/>
        </w:rPr>
      </w:pPr>
      <w:r w:rsidRPr="00094D79">
        <w:rPr>
          <w:rFonts w:asciiTheme="minorEastAsia" w:eastAsiaTheme="minorEastAsia" w:hAnsiTheme="minorEastAsia" w:cs="宋体" w:hint="eastAsia"/>
          <w:sz w:val="24"/>
          <w:szCs w:val="24"/>
        </w:rPr>
        <w:t>2.12</w:t>
      </w:r>
      <w:r w:rsidRPr="00094D79">
        <w:rPr>
          <w:rFonts w:asciiTheme="minorEastAsia" w:eastAsiaTheme="minorEastAsia" w:hAnsiTheme="minorEastAsia" w:hint="eastAsia"/>
          <w:color w:val="000000"/>
          <w:sz w:val="24"/>
          <w:szCs w:val="24"/>
          <w:lang w:val="zh-CN"/>
        </w:rPr>
        <w:t>设备所用螺栓、螺母规格要尽可能的少，确保在清场、更换模具及规格时使用最少的工器具即可完成。</w:t>
      </w:r>
    </w:p>
    <w:p w:rsidR="00607680" w:rsidRPr="00094D79" w:rsidRDefault="00810BAC" w:rsidP="00094D79">
      <w:pPr>
        <w:tabs>
          <w:tab w:val="left" w:pos="312"/>
        </w:tabs>
        <w:spacing w:before="100" w:beforeAutospacing="1" w:line="276" w:lineRule="auto"/>
        <w:outlineLvl w:val="1"/>
        <w:rPr>
          <w:rFonts w:asciiTheme="minorEastAsia" w:eastAsiaTheme="minorEastAsia" w:hAnsiTheme="minorEastAsia" w:cs="Arial"/>
          <w:b/>
          <w:color w:val="000000"/>
          <w:sz w:val="24"/>
          <w:szCs w:val="24"/>
          <w:lang w:val="en-GB"/>
        </w:rPr>
      </w:pPr>
      <w:bookmarkStart w:id="38" w:name="_Toc8677"/>
      <w:bookmarkStart w:id="39" w:name="_Toc16382"/>
      <w:bookmarkStart w:id="40" w:name="_Toc500164078"/>
      <w:r w:rsidRPr="00094D79">
        <w:rPr>
          <w:rFonts w:asciiTheme="minorEastAsia" w:eastAsiaTheme="minorEastAsia" w:hAnsiTheme="minorEastAsia" w:cs="Arial" w:hint="eastAsia"/>
          <w:b/>
          <w:color w:val="000000"/>
          <w:sz w:val="24"/>
          <w:szCs w:val="24"/>
          <w:lang w:val="en-GB"/>
        </w:rPr>
        <w:t>3.</w:t>
      </w:r>
      <w:r w:rsidR="00607680" w:rsidRPr="00094D79">
        <w:rPr>
          <w:rFonts w:asciiTheme="minorEastAsia" w:eastAsiaTheme="minorEastAsia" w:hAnsiTheme="minorEastAsia" w:cs="Arial" w:hint="eastAsia"/>
          <w:b/>
          <w:color w:val="000000"/>
          <w:sz w:val="24"/>
          <w:szCs w:val="24"/>
          <w:lang w:val="en-GB"/>
        </w:rPr>
        <w:t>控制系统需求</w:t>
      </w:r>
      <w:bookmarkEnd w:id="38"/>
      <w:bookmarkEnd w:id="39"/>
      <w:bookmarkEnd w:id="40"/>
      <w:r w:rsidR="00607680" w:rsidRPr="00094D79">
        <w:rPr>
          <w:rFonts w:asciiTheme="minorEastAsia" w:eastAsiaTheme="minorEastAsia" w:hAnsiTheme="minorEastAsia" w:cs="Arial" w:hint="eastAsia"/>
          <w:b/>
          <w:color w:val="000000"/>
          <w:sz w:val="24"/>
          <w:szCs w:val="24"/>
          <w:lang w:val="en-GB"/>
        </w:rPr>
        <w:t xml:space="preserve"> </w:t>
      </w:r>
    </w:p>
    <w:p w:rsidR="00810BAC" w:rsidRPr="00094D79" w:rsidRDefault="00810BAC" w:rsidP="00094D79">
      <w:pPr>
        <w:tabs>
          <w:tab w:val="left" w:pos="312"/>
        </w:tabs>
        <w:spacing w:line="276" w:lineRule="auto"/>
        <w:outlineLvl w:val="1"/>
        <w:rPr>
          <w:rFonts w:asciiTheme="minorEastAsia" w:eastAsiaTheme="minorEastAsia" w:hAnsiTheme="minorEastAsia" w:cs="Arial"/>
          <w:sz w:val="24"/>
          <w:szCs w:val="24"/>
        </w:rPr>
      </w:pPr>
      <w:r w:rsidRPr="00094D79">
        <w:rPr>
          <w:rFonts w:asciiTheme="minorEastAsia" w:eastAsiaTheme="minorEastAsia" w:hAnsiTheme="minorEastAsia" w:cs="Arial" w:hint="eastAsia"/>
          <w:color w:val="000000"/>
          <w:sz w:val="24"/>
          <w:szCs w:val="24"/>
          <w:lang w:val="en-GB"/>
        </w:rPr>
        <w:t>3.1</w:t>
      </w:r>
      <w:r w:rsidRPr="00094D79">
        <w:rPr>
          <w:rFonts w:asciiTheme="minorEastAsia" w:eastAsiaTheme="minorEastAsia" w:hAnsiTheme="minorEastAsia" w:cs="Arial" w:hint="eastAsia"/>
          <w:sz w:val="24"/>
          <w:szCs w:val="24"/>
        </w:rPr>
        <w:t>所有界面应为中文或中英文，测量系统的单位为国标单位。</w:t>
      </w:r>
    </w:p>
    <w:p w:rsidR="00810BAC" w:rsidRPr="00094D79" w:rsidRDefault="00810BAC" w:rsidP="00094D79">
      <w:pPr>
        <w:widowControl/>
        <w:spacing w:line="276" w:lineRule="auto"/>
        <w:jc w:val="left"/>
        <w:rPr>
          <w:rFonts w:asciiTheme="minorEastAsia" w:eastAsiaTheme="minorEastAsia" w:hAnsiTheme="minorEastAsia" w:cs="Arial"/>
          <w:sz w:val="24"/>
          <w:szCs w:val="24"/>
        </w:rPr>
      </w:pPr>
      <w:r w:rsidRPr="00094D79">
        <w:rPr>
          <w:rFonts w:asciiTheme="minorEastAsia" w:eastAsiaTheme="minorEastAsia" w:hAnsiTheme="minorEastAsia" w:cs="Arial" w:hint="eastAsia"/>
          <w:sz w:val="24"/>
          <w:szCs w:val="24"/>
        </w:rPr>
        <w:t>3.2电气接线要求</w:t>
      </w:r>
    </w:p>
    <w:p w:rsidR="00810BAC" w:rsidRPr="00094D79" w:rsidRDefault="00810BAC" w:rsidP="00094D79">
      <w:pPr>
        <w:widowControl/>
        <w:spacing w:line="276" w:lineRule="auto"/>
        <w:jc w:val="left"/>
        <w:rPr>
          <w:rFonts w:asciiTheme="minorEastAsia" w:eastAsiaTheme="minorEastAsia" w:hAnsiTheme="minorEastAsia" w:cs="Arial"/>
          <w:sz w:val="24"/>
          <w:szCs w:val="24"/>
        </w:rPr>
      </w:pPr>
      <w:r w:rsidRPr="00094D79">
        <w:rPr>
          <w:rFonts w:asciiTheme="minorEastAsia" w:eastAsiaTheme="minorEastAsia" w:hAnsiTheme="minorEastAsia" w:cs="Arial" w:hint="eastAsia"/>
          <w:sz w:val="24"/>
          <w:szCs w:val="24"/>
        </w:rPr>
        <w:t>3.2.</w:t>
      </w:r>
      <w:r w:rsidRPr="00094D79">
        <w:rPr>
          <w:rFonts w:asciiTheme="minorEastAsia" w:eastAsiaTheme="minorEastAsia" w:hAnsiTheme="minorEastAsia" w:cs="Arial"/>
          <w:sz w:val="24"/>
          <w:szCs w:val="24"/>
        </w:rPr>
        <w:t>1</w:t>
      </w:r>
      <w:r w:rsidRPr="00094D79">
        <w:rPr>
          <w:rFonts w:asciiTheme="minorEastAsia" w:eastAsiaTheme="minorEastAsia" w:hAnsiTheme="minorEastAsia" w:cs="Arial" w:hint="eastAsia"/>
          <w:sz w:val="24"/>
          <w:szCs w:val="24"/>
        </w:rPr>
        <w:t>设备具有接地端子和中性端子。</w:t>
      </w:r>
    </w:p>
    <w:p w:rsidR="00810BAC" w:rsidRPr="00094D79" w:rsidRDefault="00810BAC" w:rsidP="00094D79">
      <w:pPr>
        <w:widowControl/>
        <w:spacing w:line="276" w:lineRule="auto"/>
        <w:jc w:val="left"/>
        <w:rPr>
          <w:rFonts w:asciiTheme="minorEastAsia" w:eastAsiaTheme="minorEastAsia" w:hAnsiTheme="minorEastAsia" w:cs="Arial"/>
          <w:sz w:val="24"/>
          <w:szCs w:val="24"/>
        </w:rPr>
      </w:pPr>
      <w:r w:rsidRPr="00094D79">
        <w:rPr>
          <w:rFonts w:asciiTheme="minorEastAsia" w:eastAsiaTheme="minorEastAsia" w:hAnsiTheme="minorEastAsia" w:cs="Arial" w:hint="eastAsia"/>
          <w:sz w:val="24"/>
          <w:szCs w:val="24"/>
        </w:rPr>
        <w:t>3.2.2设备上所有线</w:t>
      </w:r>
      <w:proofErr w:type="gramStart"/>
      <w:r w:rsidRPr="00094D79">
        <w:rPr>
          <w:rFonts w:asciiTheme="minorEastAsia" w:eastAsiaTheme="minorEastAsia" w:hAnsiTheme="minorEastAsia" w:cs="Arial" w:hint="eastAsia"/>
          <w:sz w:val="24"/>
          <w:szCs w:val="24"/>
        </w:rPr>
        <w:t>缆均有线号</w:t>
      </w:r>
      <w:proofErr w:type="gramEnd"/>
      <w:r w:rsidRPr="00094D79">
        <w:rPr>
          <w:rFonts w:asciiTheme="minorEastAsia" w:eastAsiaTheme="minorEastAsia" w:hAnsiTheme="minorEastAsia" w:cs="Arial" w:hint="eastAsia"/>
          <w:sz w:val="24"/>
          <w:szCs w:val="24"/>
        </w:rPr>
        <w:t>并有接线图并附原理图。</w:t>
      </w:r>
    </w:p>
    <w:p w:rsidR="00810BAC" w:rsidRPr="00094D79" w:rsidRDefault="00810BAC" w:rsidP="00094D79">
      <w:pPr>
        <w:tabs>
          <w:tab w:val="left" w:pos="312"/>
        </w:tabs>
        <w:spacing w:line="276" w:lineRule="auto"/>
        <w:outlineLvl w:val="1"/>
        <w:rPr>
          <w:rFonts w:asciiTheme="minorEastAsia" w:eastAsiaTheme="minorEastAsia" w:hAnsiTheme="minorEastAsia" w:cs="Arial"/>
          <w:color w:val="000000"/>
          <w:sz w:val="24"/>
          <w:szCs w:val="24"/>
          <w:lang w:val="en-GB"/>
        </w:rPr>
      </w:pPr>
      <w:r w:rsidRPr="00094D79">
        <w:rPr>
          <w:rFonts w:asciiTheme="minorEastAsia" w:eastAsiaTheme="minorEastAsia" w:hAnsiTheme="minorEastAsia" w:cs="Arial" w:hint="eastAsia"/>
          <w:sz w:val="24"/>
          <w:szCs w:val="24"/>
        </w:rPr>
        <w:t>3.2.</w:t>
      </w:r>
      <w:r w:rsidRPr="00094D79">
        <w:rPr>
          <w:rFonts w:asciiTheme="minorEastAsia" w:eastAsiaTheme="minorEastAsia" w:hAnsiTheme="minorEastAsia" w:cs="Arial"/>
          <w:sz w:val="24"/>
          <w:szCs w:val="24"/>
        </w:rPr>
        <w:t>3</w:t>
      </w:r>
      <w:r w:rsidRPr="00094D79">
        <w:rPr>
          <w:rFonts w:asciiTheme="minorEastAsia" w:eastAsiaTheme="minorEastAsia" w:hAnsiTheme="minorEastAsia" w:cs="Arial" w:hint="eastAsia"/>
          <w:sz w:val="24"/>
          <w:szCs w:val="24"/>
        </w:rPr>
        <w:t>设备上所有电缆终端应按相关电器规定处理并附线号。</w:t>
      </w:r>
    </w:p>
    <w:p w:rsidR="00810BAC" w:rsidRPr="00094D79" w:rsidRDefault="00810BAC" w:rsidP="00094D79">
      <w:pPr>
        <w:tabs>
          <w:tab w:val="left" w:pos="312"/>
        </w:tabs>
        <w:spacing w:line="276" w:lineRule="auto"/>
        <w:outlineLvl w:val="1"/>
        <w:rPr>
          <w:rFonts w:asciiTheme="minorEastAsia" w:eastAsiaTheme="minorEastAsia" w:hAnsiTheme="minorEastAsia" w:cs="Arial"/>
          <w:sz w:val="24"/>
          <w:szCs w:val="24"/>
        </w:rPr>
      </w:pPr>
      <w:r w:rsidRPr="00094D79">
        <w:rPr>
          <w:rFonts w:asciiTheme="minorEastAsia" w:eastAsiaTheme="minorEastAsia" w:hAnsiTheme="minorEastAsia" w:cs="Arial" w:hint="eastAsia"/>
          <w:color w:val="000000"/>
          <w:sz w:val="24"/>
          <w:szCs w:val="24"/>
          <w:lang w:val="en-GB"/>
        </w:rPr>
        <w:t>3.3</w:t>
      </w:r>
      <w:r w:rsidRPr="00094D79">
        <w:rPr>
          <w:rFonts w:asciiTheme="minorEastAsia" w:eastAsiaTheme="minorEastAsia" w:hAnsiTheme="minorEastAsia" w:cs="Arial" w:hint="eastAsia"/>
          <w:sz w:val="24"/>
          <w:szCs w:val="24"/>
        </w:rPr>
        <w:t>控制柜、操控箱、操控按钮具有良好密封，可有效阻止灰尘、水和湿气进入其中，有一定耐酸</w:t>
      </w:r>
      <w:proofErr w:type="gramStart"/>
      <w:r w:rsidRPr="00094D79">
        <w:rPr>
          <w:rFonts w:asciiTheme="minorEastAsia" w:eastAsiaTheme="minorEastAsia" w:hAnsiTheme="minorEastAsia" w:cs="Arial" w:hint="eastAsia"/>
          <w:sz w:val="24"/>
          <w:szCs w:val="24"/>
        </w:rPr>
        <w:t>碱盐性</w:t>
      </w:r>
      <w:proofErr w:type="gramEnd"/>
      <w:r w:rsidRPr="00094D79">
        <w:rPr>
          <w:rFonts w:asciiTheme="minorEastAsia" w:eastAsiaTheme="minorEastAsia" w:hAnsiTheme="minorEastAsia" w:cs="Arial" w:hint="eastAsia"/>
          <w:sz w:val="24"/>
          <w:szCs w:val="24"/>
        </w:rPr>
        <w:t>，保护类等级不低于</w:t>
      </w:r>
      <w:r w:rsidRPr="00094D79">
        <w:rPr>
          <w:rFonts w:asciiTheme="minorEastAsia" w:eastAsiaTheme="minorEastAsia" w:hAnsiTheme="minorEastAsia" w:cs="Arial"/>
          <w:sz w:val="24"/>
          <w:szCs w:val="24"/>
        </w:rPr>
        <w:t>IP55</w:t>
      </w:r>
      <w:r w:rsidRPr="00094D79">
        <w:rPr>
          <w:rFonts w:asciiTheme="minorEastAsia" w:eastAsiaTheme="minorEastAsia" w:hAnsiTheme="minorEastAsia" w:cs="Arial" w:hint="eastAsia"/>
          <w:sz w:val="24"/>
          <w:szCs w:val="24"/>
        </w:rPr>
        <w:t>。</w:t>
      </w:r>
    </w:p>
    <w:p w:rsidR="00810BAC" w:rsidRPr="00094D79" w:rsidRDefault="00810BAC" w:rsidP="00094D79">
      <w:pPr>
        <w:tabs>
          <w:tab w:val="left" w:pos="312"/>
        </w:tabs>
        <w:spacing w:line="276" w:lineRule="auto"/>
        <w:outlineLvl w:val="1"/>
        <w:rPr>
          <w:rFonts w:asciiTheme="minorEastAsia" w:eastAsiaTheme="minorEastAsia" w:hAnsiTheme="minorEastAsia"/>
          <w:sz w:val="24"/>
          <w:szCs w:val="24"/>
        </w:rPr>
      </w:pPr>
      <w:r w:rsidRPr="00094D79">
        <w:rPr>
          <w:rFonts w:asciiTheme="minorEastAsia" w:eastAsiaTheme="minorEastAsia" w:hAnsiTheme="minorEastAsia" w:cs="Arial" w:hint="eastAsia"/>
          <w:sz w:val="24"/>
          <w:szCs w:val="24"/>
        </w:rPr>
        <w:t>3.4</w:t>
      </w:r>
      <w:r w:rsidRPr="00094D79">
        <w:rPr>
          <w:rFonts w:asciiTheme="minorEastAsia" w:eastAsiaTheme="minorEastAsia" w:hAnsiTheme="minorEastAsia" w:hint="eastAsia"/>
          <w:sz w:val="24"/>
          <w:szCs w:val="24"/>
        </w:rPr>
        <w:t>电器质量及安全执行</w:t>
      </w:r>
      <w:r w:rsidRPr="00094D79">
        <w:rPr>
          <w:rFonts w:asciiTheme="minorEastAsia" w:eastAsiaTheme="minorEastAsia" w:hAnsiTheme="minorEastAsia"/>
          <w:sz w:val="24"/>
          <w:szCs w:val="24"/>
        </w:rPr>
        <w:t>GB5226.1-2002</w:t>
      </w:r>
      <w:r w:rsidRPr="00094D79">
        <w:rPr>
          <w:rFonts w:asciiTheme="minorEastAsia" w:eastAsiaTheme="minorEastAsia" w:hAnsiTheme="minorEastAsia" w:hint="eastAsia"/>
          <w:sz w:val="24"/>
          <w:szCs w:val="24"/>
        </w:rPr>
        <w:t>《机械安全机械电器设备的一部分：通用技术条件》。</w:t>
      </w:r>
    </w:p>
    <w:p w:rsidR="00810BAC" w:rsidRPr="00094D79" w:rsidRDefault="00810BAC" w:rsidP="00094D79">
      <w:pPr>
        <w:tabs>
          <w:tab w:val="left" w:pos="312"/>
        </w:tabs>
        <w:spacing w:line="276" w:lineRule="auto"/>
        <w:outlineLvl w:val="1"/>
        <w:rPr>
          <w:rFonts w:asciiTheme="minorEastAsia" w:eastAsiaTheme="minorEastAsia" w:hAnsiTheme="minorEastAsia"/>
          <w:sz w:val="24"/>
          <w:szCs w:val="24"/>
        </w:rPr>
      </w:pPr>
      <w:r w:rsidRPr="00094D79">
        <w:rPr>
          <w:rFonts w:asciiTheme="minorEastAsia" w:eastAsiaTheme="minorEastAsia" w:hAnsiTheme="minorEastAsia" w:hint="eastAsia"/>
          <w:sz w:val="24"/>
          <w:szCs w:val="24"/>
        </w:rPr>
        <w:t>3.5所采用电气元件均符合</w:t>
      </w:r>
      <w:r w:rsidRPr="00094D79">
        <w:rPr>
          <w:rFonts w:asciiTheme="minorEastAsia" w:eastAsiaTheme="minorEastAsia" w:hAnsiTheme="minorEastAsia"/>
          <w:sz w:val="24"/>
          <w:szCs w:val="24"/>
        </w:rPr>
        <w:t>IEC</w:t>
      </w:r>
      <w:r w:rsidRPr="00094D79">
        <w:rPr>
          <w:rFonts w:asciiTheme="minorEastAsia" w:eastAsiaTheme="minorEastAsia" w:hAnsiTheme="minorEastAsia" w:hint="eastAsia"/>
          <w:sz w:val="24"/>
          <w:szCs w:val="24"/>
        </w:rPr>
        <w:t>标准，及通过</w:t>
      </w:r>
      <w:r w:rsidRPr="00094D79">
        <w:rPr>
          <w:rFonts w:asciiTheme="minorEastAsia" w:eastAsiaTheme="minorEastAsia" w:hAnsiTheme="minorEastAsia"/>
          <w:sz w:val="24"/>
          <w:szCs w:val="24"/>
        </w:rPr>
        <w:t>CCC</w:t>
      </w:r>
      <w:r w:rsidRPr="00094D79">
        <w:rPr>
          <w:rFonts w:asciiTheme="minorEastAsia" w:eastAsiaTheme="minorEastAsia" w:hAnsiTheme="minorEastAsia" w:hint="eastAsia"/>
          <w:sz w:val="24"/>
          <w:szCs w:val="24"/>
        </w:rPr>
        <w:t>或</w:t>
      </w:r>
      <w:r w:rsidRPr="00094D79">
        <w:rPr>
          <w:rFonts w:asciiTheme="minorEastAsia" w:eastAsiaTheme="minorEastAsia" w:hAnsiTheme="minorEastAsia"/>
          <w:sz w:val="24"/>
          <w:szCs w:val="24"/>
        </w:rPr>
        <w:t>CE</w:t>
      </w:r>
      <w:r w:rsidRPr="00094D79">
        <w:rPr>
          <w:rFonts w:asciiTheme="minorEastAsia" w:eastAsiaTheme="minorEastAsia" w:hAnsiTheme="minorEastAsia" w:hint="eastAsia"/>
          <w:sz w:val="24"/>
          <w:szCs w:val="24"/>
        </w:rPr>
        <w:t>认证，所有的电气元件要有合格证。</w:t>
      </w:r>
    </w:p>
    <w:p w:rsidR="00810BAC" w:rsidRPr="00094D79" w:rsidRDefault="00810BAC" w:rsidP="00094D79">
      <w:pPr>
        <w:tabs>
          <w:tab w:val="left" w:pos="312"/>
        </w:tabs>
        <w:spacing w:line="276" w:lineRule="auto"/>
        <w:outlineLvl w:val="1"/>
        <w:rPr>
          <w:rFonts w:asciiTheme="minorEastAsia" w:eastAsiaTheme="minorEastAsia" w:hAnsiTheme="minorEastAsia"/>
          <w:sz w:val="24"/>
          <w:szCs w:val="24"/>
        </w:rPr>
      </w:pPr>
      <w:r w:rsidRPr="00094D79">
        <w:rPr>
          <w:rFonts w:asciiTheme="minorEastAsia" w:eastAsiaTheme="minorEastAsia" w:hAnsiTheme="minorEastAsia" w:hint="eastAsia"/>
          <w:sz w:val="24"/>
          <w:szCs w:val="24"/>
        </w:rPr>
        <w:t>3.6电气面板和部件的铭牌标签应与技术文件相一致，铭牌应永久性地附在所参考的表面上。</w:t>
      </w:r>
    </w:p>
    <w:p w:rsidR="00810BAC" w:rsidRPr="00094D79" w:rsidRDefault="00810BAC" w:rsidP="00803417">
      <w:pPr>
        <w:tabs>
          <w:tab w:val="left" w:pos="312"/>
        </w:tabs>
        <w:spacing w:before="240" w:line="276" w:lineRule="auto"/>
        <w:outlineLvl w:val="1"/>
        <w:rPr>
          <w:rFonts w:asciiTheme="minorEastAsia" w:eastAsiaTheme="minorEastAsia" w:hAnsiTheme="minorEastAsia"/>
          <w:color w:val="000000"/>
          <w:sz w:val="24"/>
          <w:szCs w:val="24"/>
        </w:rPr>
      </w:pPr>
      <w:r w:rsidRPr="00094D79">
        <w:rPr>
          <w:rFonts w:asciiTheme="minorEastAsia" w:eastAsiaTheme="minorEastAsia" w:hAnsiTheme="minorEastAsia" w:cs="Arial" w:hint="eastAsia"/>
          <w:color w:val="000000"/>
          <w:sz w:val="24"/>
          <w:szCs w:val="24"/>
        </w:rPr>
        <w:lastRenderedPageBreak/>
        <w:t>4.</w:t>
      </w:r>
      <w:r w:rsidRPr="00094D79">
        <w:rPr>
          <w:rFonts w:asciiTheme="minorEastAsia" w:eastAsiaTheme="minorEastAsia" w:hAnsiTheme="minorEastAsia" w:hint="eastAsia"/>
          <w:color w:val="000000"/>
          <w:sz w:val="24"/>
          <w:szCs w:val="24"/>
        </w:rPr>
        <w:t xml:space="preserve"> </w:t>
      </w:r>
      <w:bookmarkStart w:id="41" w:name="_Toc27094"/>
      <w:bookmarkStart w:id="42" w:name="_Toc2454"/>
      <w:bookmarkStart w:id="43" w:name="_Toc21495"/>
      <w:bookmarkStart w:id="44" w:name="_Toc500164080"/>
      <w:bookmarkStart w:id="45" w:name="_Toc5347"/>
      <w:bookmarkStart w:id="46" w:name="_Toc29049"/>
      <w:bookmarkStart w:id="47" w:name="_Toc15659"/>
      <w:r w:rsidRPr="00094D79">
        <w:rPr>
          <w:rFonts w:asciiTheme="minorEastAsia" w:eastAsiaTheme="minorEastAsia" w:hAnsiTheme="minorEastAsia" w:cs="Arial" w:hint="eastAsia"/>
          <w:b/>
          <w:color w:val="000000"/>
          <w:sz w:val="24"/>
          <w:szCs w:val="24"/>
          <w:lang w:val="en-GB"/>
        </w:rPr>
        <w:t>清洁、消毒、灭菌需求</w:t>
      </w:r>
      <w:bookmarkEnd w:id="41"/>
      <w:bookmarkEnd w:id="42"/>
      <w:bookmarkEnd w:id="43"/>
      <w:bookmarkEnd w:id="44"/>
      <w:bookmarkEnd w:id="45"/>
      <w:bookmarkEnd w:id="46"/>
      <w:bookmarkEnd w:id="47"/>
    </w:p>
    <w:p w:rsidR="00810BAC" w:rsidRPr="00094D79" w:rsidRDefault="00810BAC" w:rsidP="00094D79">
      <w:pPr>
        <w:tabs>
          <w:tab w:val="left" w:pos="312"/>
        </w:tabs>
        <w:spacing w:line="276" w:lineRule="auto"/>
        <w:outlineLvl w:val="1"/>
        <w:rPr>
          <w:rFonts w:asciiTheme="minorEastAsia" w:eastAsiaTheme="minorEastAsia" w:hAnsiTheme="minorEastAsia"/>
          <w:color w:val="000000" w:themeColor="text1"/>
          <w:sz w:val="24"/>
          <w:szCs w:val="24"/>
        </w:rPr>
      </w:pPr>
      <w:r w:rsidRPr="00094D79">
        <w:rPr>
          <w:rFonts w:asciiTheme="minorEastAsia" w:eastAsiaTheme="minorEastAsia" w:hAnsiTheme="minorEastAsia" w:hint="eastAsia"/>
          <w:color w:val="000000"/>
          <w:sz w:val="24"/>
          <w:szCs w:val="24"/>
        </w:rPr>
        <w:t>4</w:t>
      </w:r>
      <w:r w:rsidRPr="00094D79">
        <w:rPr>
          <w:rFonts w:asciiTheme="minorEastAsia" w:eastAsiaTheme="minorEastAsia" w:hAnsiTheme="minorEastAsia" w:hint="eastAsia"/>
          <w:color w:val="000000" w:themeColor="text1"/>
          <w:sz w:val="24"/>
          <w:szCs w:val="24"/>
        </w:rPr>
        <w:t>.1</w:t>
      </w:r>
      <w:r w:rsidRPr="00094D79">
        <w:rPr>
          <w:rFonts w:asciiTheme="minorEastAsia" w:eastAsiaTheme="minorEastAsia" w:hAnsiTheme="minorEastAsia" w:cs="Arial" w:hint="eastAsia"/>
          <w:color w:val="000000" w:themeColor="text1"/>
          <w:sz w:val="24"/>
          <w:szCs w:val="24"/>
        </w:rPr>
        <w:t>需清洁的设备表面应光滑、平整、光洁、无死角便于日常清洁。</w:t>
      </w:r>
    </w:p>
    <w:p w:rsidR="00810BAC" w:rsidRPr="00094D79" w:rsidRDefault="00810BAC" w:rsidP="00094D79">
      <w:pPr>
        <w:tabs>
          <w:tab w:val="left" w:pos="312"/>
        </w:tabs>
        <w:spacing w:line="276" w:lineRule="auto"/>
        <w:outlineLvl w:val="1"/>
        <w:rPr>
          <w:rFonts w:asciiTheme="minorEastAsia" w:eastAsiaTheme="minorEastAsia" w:hAnsiTheme="minorEastAsia"/>
          <w:color w:val="000000" w:themeColor="text1"/>
          <w:sz w:val="24"/>
          <w:szCs w:val="24"/>
        </w:rPr>
      </w:pPr>
      <w:r w:rsidRPr="00094D79">
        <w:rPr>
          <w:rFonts w:asciiTheme="minorEastAsia" w:eastAsiaTheme="minorEastAsia" w:hAnsiTheme="minorEastAsia" w:hint="eastAsia"/>
          <w:color w:val="000000" w:themeColor="text1"/>
          <w:sz w:val="24"/>
          <w:szCs w:val="24"/>
        </w:rPr>
        <w:t>4.2所有需要清洗部件应全部采用快装快卸结构，有精确的装配定位设计，以便于操作避免零件安装错位。</w:t>
      </w:r>
    </w:p>
    <w:p w:rsidR="00810BAC" w:rsidRPr="00094D79" w:rsidRDefault="00810BAC" w:rsidP="00094D79">
      <w:pPr>
        <w:tabs>
          <w:tab w:val="left" w:pos="312"/>
        </w:tabs>
        <w:spacing w:line="276" w:lineRule="auto"/>
        <w:outlineLvl w:val="1"/>
        <w:rPr>
          <w:rFonts w:asciiTheme="minorEastAsia" w:eastAsiaTheme="minorEastAsia" w:hAnsiTheme="minorEastAsia"/>
          <w:color w:val="000000" w:themeColor="text1"/>
          <w:sz w:val="24"/>
          <w:szCs w:val="24"/>
        </w:rPr>
      </w:pPr>
      <w:r w:rsidRPr="00094D79">
        <w:rPr>
          <w:rFonts w:asciiTheme="minorEastAsia" w:eastAsiaTheme="minorEastAsia" w:hAnsiTheme="minorEastAsia" w:hint="eastAsia"/>
          <w:color w:val="000000" w:themeColor="text1"/>
          <w:sz w:val="24"/>
          <w:szCs w:val="24"/>
        </w:rPr>
        <w:t>4.3设备内部无死角，以保证操作者可以目</w:t>
      </w:r>
      <w:proofErr w:type="gramStart"/>
      <w:r w:rsidRPr="00094D79">
        <w:rPr>
          <w:rFonts w:asciiTheme="minorEastAsia" w:eastAsiaTheme="minorEastAsia" w:hAnsiTheme="minorEastAsia" w:hint="eastAsia"/>
          <w:color w:val="000000" w:themeColor="text1"/>
          <w:sz w:val="24"/>
          <w:szCs w:val="24"/>
        </w:rPr>
        <w:t>检设备</w:t>
      </w:r>
      <w:proofErr w:type="gramEnd"/>
      <w:r w:rsidRPr="00094D79">
        <w:rPr>
          <w:rFonts w:asciiTheme="minorEastAsia" w:eastAsiaTheme="minorEastAsia" w:hAnsiTheme="minorEastAsia" w:hint="eastAsia"/>
          <w:color w:val="000000" w:themeColor="text1"/>
          <w:sz w:val="24"/>
          <w:szCs w:val="24"/>
        </w:rPr>
        <w:t>的所有部位。</w:t>
      </w:r>
    </w:p>
    <w:p w:rsidR="00810BAC" w:rsidRPr="00094D79" w:rsidRDefault="00810BAC" w:rsidP="00094D79">
      <w:pPr>
        <w:tabs>
          <w:tab w:val="left" w:pos="312"/>
        </w:tabs>
        <w:spacing w:line="276" w:lineRule="auto"/>
        <w:outlineLvl w:val="1"/>
        <w:rPr>
          <w:rFonts w:asciiTheme="minorEastAsia" w:eastAsiaTheme="minorEastAsia" w:hAnsiTheme="minorEastAsia"/>
          <w:color w:val="000000" w:themeColor="text1"/>
          <w:sz w:val="24"/>
          <w:szCs w:val="24"/>
        </w:rPr>
      </w:pPr>
      <w:r w:rsidRPr="00094D79">
        <w:rPr>
          <w:rFonts w:asciiTheme="minorEastAsia" w:eastAsiaTheme="minorEastAsia" w:hAnsiTheme="minorEastAsia" w:hint="eastAsia"/>
          <w:color w:val="000000" w:themeColor="text1"/>
          <w:sz w:val="24"/>
          <w:szCs w:val="24"/>
        </w:rPr>
        <w:t>4.4</w:t>
      </w:r>
      <w:r w:rsidR="005A65A0" w:rsidRPr="00094D79">
        <w:rPr>
          <w:rFonts w:asciiTheme="minorEastAsia" w:eastAsiaTheme="minorEastAsia" w:hAnsiTheme="minorEastAsia" w:hint="eastAsia"/>
          <w:color w:val="000000" w:themeColor="text1"/>
          <w:sz w:val="24"/>
          <w:szCs w:val="24"/>
        </w:rPr>
        <w:t>设备的设计要注意容器内呈圆弧连接，满焊和抛光来保证其容易清洁。</w:t>
      </w:r>
    </w:p>
    <w:p w:rsidR="005A65A0" w:rsidRPr="00094D79" w:rsidRDefault="005A65A0" w:rsidP="00094D79">
      <w:pPr>
        <w:tabs>
          <w:tab w:val="left" w:pos="312"/>
        </w:tabs>
        <w:spacing w:line="276" w:lineRule="auto"/>
        <w:outlineLvl w:val="1"/>
        <w:rPr>
          <w:rFonts w:asciiTheme="minorEastAsia" w:eastAsiaTheme="minorEastAsia" w:hAnsiTheme="minorEastAsia"/>
          <w:color w:val="000000" w:themeColor="text1"/>
          <w:sz w:val="24"/>
          <w:szCs w:val="24"/>
        </w:rPr>
      </w:pPr>
      <w:r w:rsidRPr="00094D79">
        <w:rPr>
          <w:rFonts w:asciiTheme="minorEastAsia" w:eastAsiaTheme="minorEastAsia" w:hAnsiTheme="minorEastAsia" w:hint="eastAsia"/>
          <w:color w:val="000000" w:themeColor="text1"/>
          <w:sz w:val="24"/>
          <w:szCs w:val="24"/>
        </w:rPr>
        <w:t>4.5所有设备外部部件的螺栓、螺母不易生锈。裸露于设备外表的螺栓、螺母都须戴帽或加盖。</w:t>
      </w:r>
    </w:p>
    <w:p w:rsidR="005A65A0" w:rsidRPr="00094D79" w:rsidRDefault="005A65A0" w:rsidP="00094D79">
      <w:pPr>
        <w:tabs>
          <w:tab w:val="left" w:pos="312"/>
        </w:tabs>
        <w:spacing w:line="276" w:lineRule="auto"/>
        <w:outlineLvl w:val="1"/>
        <w:rPr>
          <w:rFonts w:asciiTheme="minorEastAsia" w:eastAsiaTheme="minorEastAsia" w:hAnsiTheme="minorEastAsia"/>
          <w:color w:val="000000" w:themeColor="text1"/>
          <w:sz w:val="24"/>
          <w:szCs w:val="24"/>
        </w:rPr>
      </w:pPr>
      <w:r w:rsidRPr="00094D79">
        <w:rPr>
          <w:rFonts w:asciiTheme="minorEastAsia" w:eastAsiaTheme="minorEastAsia" w:hAnsiTheme="minorEastAsia" w:hint="eastAsia"/>
          <w:color w:val="000000" w:themeColor="text1"/>
          <w:sz w:val="24"/>
          <w:szCs w:val="24"/>
        </w:rPr>
        <w:t>4.6设备电缆和辅助管线配备易于清洁的洁净管外套。所提供的设备、附件和连接管线的材质和结构设计，须确保易拆装、易清洁。</w:t>
      </w:r>
    </w:p>
    <w:p w:rsidR="00810BAC" w:rsidRDefault="005A65A0" w:rsidP="00094D79">
      <w:pPr>
        <w:tabs>
          <w:tab w:val="left" w:pos="312"/>
        </w:tabs>
        <w:spacing w:line="276" w:lineRule="auto"/>
        <w:outlineLvl w:val="1"/>
        <w:rPr>
          <w:rFonts w:asciiTheme="minorEastAsia" w:eastAsiaTheme="minorEastAsia" w:hAnsiTheme="minorEastAsia"/>
          <w:color w:val="000000"/>
          <w:sz w:val="24"/>
          <w:szCs w:val="24"/>
        </w:rPr>
      </w:pPr>
      <w:r w:rsidRPr="00094D79">
        <w:rPr>
          <w:rFonts w:asciiTheme="minorEastAsia" w:eastAsiaTheme="minorEastAsia" w:hAnsiTheme="minorEastAsia" w:hint="eastAsia"/>
          <w:color w:val="000000"/>
          <w:sz w:val="24"/>
          <w:szCs w:val="24"/>
        </w:rPr>
        <w:t>4.7</w:t>
      </w:r>
      <w:r w:rsidR="00810BAC" w:rsidRPr="00094D79">
        <w:rPr>
          <w:rFonts w:asciiTheme="minorEastAsia" w:eastAsiaTheme="minorEastAsia" w:hAnsiTheme="minorEastAsia" w:hint="eastAsia"/>
          <w:color w:val="000000"/>
          <w:sz w:val="24"/>
          <w:szCs w:val="24"/>
        </w:rPr>
        <w:t>设备对</w:t>
      </w:r>
      <w:r w:rsidR="00810BAC" w:rsidRPr="00094D79">
        <w:rPr>
          <w:rFonts w:asciiTheme="minorEastAsia" w:eastAsiaTheme="minorEastAsia" w:hAnsiTheme="minorEastAsia"/>
          <w:color w:val="000000"/>
          <w:sz w:val="24"/>
          <w:szCs w:val="24"/>
        </w:rPr>
        <w:t>75%</w:t>
      </w:r>
      <w:r w:rsidR="00810BAC" w:rsidRPr="00094D79">
        <w:rPr>
          <w:rFonts w:asciiTheme="minorEastAsia" w:eastAsiaTheme="minorEastAsia" w:hAnsiTheme="minorEastAsia" w:hint="eastAsia"/>
          <w:color w:val="000000"/>
          <w:sz w:val="24"/>
          <w:szCs w:val="24"/>
        </w:rPr>
        <w:t>乙醇、臭氧等常用消毒剂具有一定的耐受能力</w:t>
      </w:r>
      <w:r w:rsidRPr="00094D79">
        <w:rPr>
          <w:rFonts w:asciiTheme="minorEastAsia" w:eastAsiaTheme="minorEastAsia" w:hAnsiTheme="minorEastAsia" w:hint="eastAsia"/>
          <w:color w:val="000000"/>
          <w:sz w:val="24"/>
          <w:szCs w:val="24"/>
        </w:rPr>
        <w:t>。</w:t>
      </w:r>
    </w:p>
    <w:p w:rsidR="00094D79" w:rsidRPr="00094D79" w:rsidRDefault="00094D79" w:rsidP="00094D79">
      <w:pPr>
        <w:tabs>
          <w:tab w:val="left" w:pos="312"/>
        </w:tabs>
        <w:spacing w:line="276" w:lineRule="auto"/>
        <w:outlineLvl w:val="1"/>
        <w:rPr>
          <w:rFonts w:asciiTheme="minorEastAsia" w:eastAsiaTheme="minorEastAsia" w:hAnsiTheme="minorEastAsia" w:cs="Arial"/>
          <w:color w:val="000000"/>
          <w:sz w:val="24"/>
          <w:szCs w:val="24"/>
        </w:rPr>
      </w:pPr>
    </w:p>
    <w:p w:rsidR="00AD0B16" w:rsidRDefault="00AD0B16" w:rsidP="005A65A0">
      <w:pPr>
        <w:spacing w:before="240"/>
        <w:rPr>
          <w:rFonts w:eastAsiaTheme="minorEastAsia"/>
          <w:b/>
          <w:bCs/>
          <w:color w:val="000000"/>
          <w:kern w:val="0"/>
          <w:sz w:val="28"/>
          <w:szCs w:val="28"/>
        </w:rPr>
      </w:pPr>
      <w:bookmarkStart w:id="48" w:name="_Toc21691"/>
      <w:bookmarkStart w:id="49" w:name="_Toc4342"/>
      <w:bookmarkStart w:id="50" w:name="OLE_LINK48"/>
      <w:bookmarkEnd w:id="35"/>
      <w:bookmarkEnd w:id="36"/>
      <w:proofErr w:type="gramStart"/>
      <w:r w:rsidRPr="00AD0B16">
        <w:rPr>
          <w:rFonts w:hint="eastAsia"/>
          <w:b/>
          <w:sz w:val="28"/>
          <w:szCs w:val="28"/>
        </w:rPr>
        <w:t>标项五</w:t>
      </w:r>
      <w:proofErr w:type="gramEnd"/>
      <w:r w:rsidRPr="00AD0B16">
        <w:rPr>
          <w:rFonts w:hint="eastAsia"/>
          <w:b/>
          <w:sz w:val="28"/>
          <w:szCs w:val="28"/>
        </w:rPr>
        <w:t>：</w:t>
      </w:r>
      <w:proofErr w:type="gramStart"/>
      <w:r w:rsidRPr="00AD0B16">
        <w:rPr>
          <w:rFonts w:eastAsiaTheme="minorEastAsia" w:hint="eastAsia"/>
          <w:b/>
          <w:bCs/>
          <w:color w:val="000000"/>
          <w:kern w:val="0"/>
          <w:sz w:val="28"/>
          <w:szCs w:val="28"/>
        </w:rPr>
        <w:t>圆瓶装盒</w:t>
      </w:r>
      <w:proofErr w:type="gramEnd"/>
      <w:r w:rsidRPr="00AD0B16">
        <w:rPr>
          <w:rFonts w:eastAsiaTheme="minorEastAsia" w:hint="eastAsia"/>
          <w:b/>
          <w:bCs/>
          <w:color w:val="000000"/>
          <w:kern w:val="0"/>
          <w:sz w:val="28"/>
          <w:szCs w:val="28"/>
        </w:rPr>
        <w:t>机（配套收料平台）</w:t>
      </w:r>
    </w:p>
    <w:p w:rsidR="00094D79" w:rsidRPr="001563E1" w:rsidRDefault="00094D79" w:rsidP="00094D79">
      <w:pPr>
        <w:rPr>
          <w:rFonts w:eastAsiaTheme="minorEastAsia"/>
          <w:b/>
          <w:bCs/>
          <w:color w:val="000000"/>
          <w:kern w:val="0"/>
          <w:sz w:val="28"/>
          <w:szCs w:val="28"/>
        </w:rPr>
      </w:pPr>
      <w:r>
        <w:rPr>
          <w:rFonts w:eastAsiaTheme="minorEastAsia" w:hint="eastAsia"/>
          <w:b/>
          <w:bCs/>
          <w:color w:val="000000"/>
          <w:kern w:val="0"/>
          <w:sz w:val="28"/>
          <w:szCs w:val="28"/>
        </w:rPr>
        <w:t>主要技术参数及要求</w:t>
      </w:r>
    </w:p>
    <w:tbl>
      <w:tblPr>
        <w:tblW w:w="4752" w:type="pct"/>
        <w:jc w:val="center"/>
        <w:tblInd w:w="-15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599"/>
        <w:gridCol w:w="6500"/>
      </w:tblGrid>
      <w:tr w:rsidR="00457523" w:rsidTr="00457523">
        <w:trPr>
          <w:trHeight w:val="352"/>
          <w:jc w:val="center"/>
        </w:trPr>
        <w:tc>
          <w:tcPr>
            <w:tcW w:w="5000" w:type="pct"/>
            <w:gridSpan w:val="2"/>
            <w:tcBorders>
              <w:left w:val="single" w:sz="4" w:space="0" w:color="auto"/>
              <w:right w:val="single" w:sz="4" w:space="0" w:color="auto"/>
            </w:tcBorders>
            <w:vAlign w:val="center"/>
          </w:tcPr>
          <w:p w:rsidR="00457523" w:rsidRPr="00094D79" w:rsidRDefault="00457523" w:rsidP="00457523">
            <w:pPr>
              <w:widowControl/>
              <w:snapToGrid w:val="0"/>
              <w:jc w:val="left"/>
              <w:rPr>
                <w:rFonts w:eastAsiaTheme="minorEastAsia" w:hAnsiTheme="minorEastAsia"/>
                <w:color w:val="000000"/>
                <w:kern w:val="0"/>
                <w:sz w:val="24"/>
                <w:szCs w:val="24"/>
              </w:rPr>
            </w:pPr>
            <w:r w:rsidRPr="00094D79">
              <w:rPr>
                <w:rFonts w:hint="eastAsia"/>
                <w:b/>
                <w:sz w:val="24"/>
                <w:szCs w:val="24"/>
              </w:rPr>
              <w:t>一、参数及要求</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r>
              <w:rPr>
                <w:rFonts w:eastAsiaTheme="minorEastAsia" w:hAnsiTheme="minorEastAsia" w:hint="eastAsia"/>
                <w:color w:val="000000"/>
                <w:szCs w:val="21"/>
              </w:rPr>
              <w:t>1.</w:t>
            </w:r>
            <w:r>
              <w:rPr>
                <w:rFonts w:eastAsiaTheme="minorEastAsia" w:hAnsiTheme="minorEastAsia"/>
                <w:color w:val="000000"/>
                <w:szCs w:val="21"/>
              </w:rPr>
              <w:t>整机要求</w:t>
            </w:r>
          </w:p>
        </w:tc>
        <w:tc>
          <w:tcPr>
            <w:tcW w:w="4013" w:type="pct"/>
            <w:tcBorders>
              <w:left w:val="single" w:sz="4" w:space="0" w:color="auto"/>
              <w:right w:val="single" w:sz="4" w:space="0" w:color="auto"/>
            </w:tcBorders>
            <w:vAlign w:val="center"/>
          </w:tcPr>
          <w:p w:rsidR="00361458" w:rsidRDefault="00361458" w:rsidP="001563E1">
            <w:pPr>
              <w:widowControl/>
              <w:snapToGrid w:val="0"/>
              <w:jc w:val="left"/>
              <w:rPr>
                <w:rFonts w:eastAsiaTheme="minorEastAsia"/>
                <w:color w:val="000000"/>
                <w:kern w:val="0"/>
                <w:szCs w:val="21"/>
              </w:rPr>
            </w:pPr>
            <w:r>
              <w:rPr>
                <w:rFonts w:eastAsiaTheme="minorEastAsia" w:hAnsiTheme="minorEastAsia"/>
                <w:color w:val="000000"/>
                <w:kern w:val="0"/>
                <w:szCs w:val="21"/>
              </w:rPr>
              <w:t>设备及产品均需满足《中华人民共和国国家标准～装盒机通用技术条件（</w:t>
            </w:r>
            <w:r>
              <w:rPr>
                <w:rFonts w:eastAsiaTheme="minorEastAsia"/>
                <w:color w:val="000000"/>
                <w:kern w:val="0"/>
                <w:szCs w:val="21"/>
              </w:rPr>
              <w:t>GB/T29015-2012</w:t>
            </w:r>
            <w:r>
              <w:rPr>
                <w:rFonts w:eastAsiaTheme="minorEastAsia" w:hAnsiTheme="minorEastAsia"/>
                <w:color w:val="000000"/>
                <w:kern w:val="0"/>
                <w:szCs w:val="21"/>
              </w:rPr>
              <w:t>）》的相关要求。</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r>
              <w:rPr>
                <w:rFonts w:eastAsiaTheme="minorEastAsia" w:hAnsiTheme="minorEastAsia" w:hint="eastAsia"/>
                <w:color w:val="000000"/>
                <w:szCs w:val="21"/>
              </w:rPr>
              <w:t>2.</w:t>
            </w:r>
            <w:r>
              <w:rPr>
                <w:rFonts w:eastAsiaTheme="minorEastAsia" w:hAnsiTheme="minorEastAsia"/>
                <w:color w:val="000000"/>
                <w:szCs w:val="21"/>
              </w:rPr>
              <w:t>生产能力</w:t>
            </w:r>
          </w:p>
        </w:tc>
        <w:tc>
          <w:tcPr>
            <w:tcW w:w="4013" w:type="pct"/>
            <w:vMerge w:val="restart"/>
            <w:tcBorders>
              <w:left w:val="single" w:sz="4" w:space="0" w:color="auto"/>
              <w:right w:val="single" w:sz="4" w:space="0" w:color="auto"/>
            </w:tcBorders>
            <w:vAlign w:val="center"/>
          </w:tcPr>
          <w:p w:rsidR="00361458" w:rsidRDefault="00361458" w:rsidP="001563E1">
            <w:pPr>
              <w:snapToGrid w:val="0"/>
              <w:jc w:val="left"/>
              <w:rPr>
                <w:rFonts w:eastAsiaTheme="minorEastAsia"/>
                <w:color w:val="000000"/>
                <w:kern w:val="0"/>
                <w:szCs w:val="21"/>
              </w:rPr>
            </w:pPr>
            <w:r>
              <w:rPr>
                <w:rFonts w:eastAsiaTheme="minorEastAsia" w:hAnsiTheme="minorEastAsia"/>
                <w:color w:val="000000"/>
                <w:kern w:val="0"/>
                <w:szCs w:val="21"/>
              </w:rPr>
              <w:t>装盒机生产速度在范围内可任意调节，可方便与整条生产线同步。</w:t>
            </w:r>
          </w:p>
        </w:tc>
      </w:tr>
      <w:tr w:rsidR="00361458" w:rsidTr="00094D79">
        <w:trPr>
          <w:trHeight w:val="256"/>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vMerge/>
            <w:tcBorders>
              <w:left w:val="single" w:sz="4" w:space="0" w:color="auto"/>
              <w:right w:val="single" w:sz="4" w:space="0" w:color="auto"/>
            </w:tcBorders>
            <w:vAlign w:val="center"/>
          </w:tcPr>
          <w:p w:rsidR="00361458" w:rsidRDefault="00361458" w:rsidP="001563E1">
            <w:pPr>
              <w:widowControl/>
              <w:snapToGrid w:val="0"/>
              <w:jc w:val="left"/>
              <w:rPr>
                <w:rFonts w:eastAsiaTheme="minorEastAsia"/>
                <w:color w:val="000000"/>
                <w:kern w:val="0"/>
                <w:szCs w:val="21"/>
              </w:rPr>
            </w:pP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jc w:val="left"/>
              <w:rPr>
                <w:rFonts w:eastAsiaTheme="minorEastAsia"/>
                <w:color w:val="000000"/>
                <w:kern w:val="0"/>
                <w:szCs w:val="21"/>
              </w:rPr>
            </w:pPr>
            <w:r>
              <w:rPr>
                <w:rFonts w:eastAsiaTheme="minorEastAsia" w:hAnsiTheme="minorEastAsia"/>
                <w:color w:val="000000"/>
                <w:kern w:val="0"/>
                <w:szCs w:val="21"/>
              </w:rPr>
              <w:t>与</w:t>
            </w:r>
            <w:r>
              <w:rPr>
                <w:rFonts w:eastAsiaTheme="minorEastAsia" w:hAnsiTheme="minorEastAsia" w:hint="eastAsia"/>
                <w:color w:val="000000"/>
                <w:kern w:val="0"/>
                <w:szCs w:val="21"/>
              </w:rPr>
              <w:t>前端贴标机</w:t>
            </w:r>
            <w:r>
              <w:rPr>
                <w:rFonts w:eastAsiaTheme="minorEastAsia" w:hAnsiTheme="minorEastAsia"/>
                <w:color w:val="000000"/>
                <w:kern w:val="0"/>
                <w:szCs w:val="21"/>
              </w:rPr>
              <w:t>联线，协调一致，并保证产能。</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Pr="002D2DD8" w:rsidRDefault="00361458" w:rsidP="001563E1">
            <w:pPr>
              <w:tabs>
                <w:tab w:val="left" w:pos="540"/>
              </w:tabs>
              <w:snapToGrid w:val="0"/>
              <w:jc w:val="center"/>
              <w:rPr>
                <w:rFonts w:eastAsiaTheme="minorEastAsia"/>
                <w:color w:val="000000" w:themeColor="text1"/>
                <w:szCs w:val="21"/>
              </w:rPr>
            </w:pPr>
            <w:r w:rsidRPr="002D2DD8">
              <w:rPr>
                <w:rFonts w:eastAsiaTheme="minorEastAsia" w:hAnsiTheme="minorEastAsia" w:hint="eastAsia"/>
                <w:color w:val="000000" w:themeColor="text1"/>
                <w:szCs w:val="21"/>
              </w:rPr>
              <w:t>3.</w:t>
            </w:r>
            <w:r w:rsidRPr="002D2DD8">
              <w:rPr>
                <w:rFonts w:eastAsiaTheme="minorEastAsia" w:hAnsiTheme="minorEastAsia"/>
                <w:color w:val="000000" w:themeColor="text1"/>
                <w:szCs w:val="21"/>
              </w:rPr>
              <w:t>产品尺寸</w:t>
            </w:r>
          </w:p>
        </w:tc>
        <w:tc>
          <w:tcPr>
            <w:tcW w:w="4013" w:type="pct"/>
            <w:tcBorders>
              <w:left w:val="single" w:sz="4" w:space="0" w:color="auto"/>
              <w:right w:val="single" w:sz="4" w:space="0" w:color="auto"/>
            </w:tcBorders>
            <w:vAlign w:val="center"/>
          </w:tcPr>
          <w:p w:rsidR="00361458" w:rsidRPr="002D2DD8" w:rsidRDefault="00361458" w:rsidP="001563E1">
            <w:pPr>
              <w:widowControl/>
              <w:snapToGrid w:val="0"/>
              <w:jc w:val="left"/>
              <w:rPr>
                <w:rFonts w:eastAsiaTheme="minorEastAsia"/>
                <w:color w:val="000000" w:themeColor="text1"/>
                <w:szCs w:val="21"/>
              </w:rPr>
            </w:pPr>
            <w:r w:rsidRPr="002D2DD8">
              <w:rPr>
                <w:rFonts w:eastAsiaTheme="minorEastAsia" w:hAnsiTheme="minorEastAsia"/>
                <w:color w:val="000000" w:themeColor="text1"/>
                <w:szCs w:val="21"/>
              </w:rPr>
              <w:t>（</w:t>
            </w:r>
            <w:r w:rsidRPr="002D2DD8">
              <w:rPr>
                <w:rFonts w:eastAsiaTheme="minorEastAsia"/>
                <w:color w:val="000000" w:themeColor="text1"/>
                <w:szCs w:val="21"/>
              </w:rPr>
              <w:t>L×W×H</w:t>
            </w:r>
            <w:r w:rsidRPr="002D2DD8">
              <w:rPr>
                <w:rFonts w:eastAsiaTheme="minorEastAsia" w:hAnsiTheme="minorEastAsia"/>
                <w:color w:val="000000" w:themeColor="text1"/>
                <w:szCs w:val="21"/>
              </w:rPr>
              <w:t>）：</w:t>
            </w:r>
            <w:r w:rsidR="002D2DD8" w:rsidRPr="002D2DD8">
              <w:rPr>
                <w:rFonts w:eastAsiaTheme="minorEastAsia" w:hAnsiTheme="minorEastAsia" w:hint="eastAsia"/>
                <w:color w:val="000000" w:themeColor="text1"/>
                <w:szCs w:val="21"/>
              </w:rPr>
              <w:t>约</w:t>
            </w:r>
            <w:r w:rsidR="002D2DD8" w:rsidRPr="002D2DD8">
              <w:rPr>
                <w:rFonts w:hint="eastAsia"/>
                <w:color w:val="000000" w:themeColor="text1"/>
                <w:szCs w:val="21"/>
              </w:rPr>
              <w:t>2923</w:t>
            </w:r>
            <w:r w:rsidR="002D2DD8" w:rsidRPr="002D2DD8">
              <w:rPr>
                <w:rFonts w:hAnsi="宋体" w:hint="eastAsia"/>
                <w:color w:val="000000" w:themeColor="text1"/>
                <w:szCs w:val="21"/>
              </w:rPr>
              <w:t>mm</w:t>
            </w:r>
            <w:r w:rsidR="002D2DD8" w:rsidRPr="002D2DD8">
              <w:rPr>
                <w:color w:val="000000" w:themeColor="text1"/>
                <w:szCs w:val="21"/>
              </w:rPr>
              <w:t>×11</w:t>
            </w:r>
            <w:r w:rsidR="002D2DD8" w:rsidRPr="002D2DD8">
              <w:rPr>
                <w:rFonts w:hint="eastAsia"/>
                <w:color w:val="000000" w:themeColor="text1"/>
                <w:szCs w:val="21"/>
              </w:rPr>
              <w:t>6</w:t>
            </w:r>
            <w:r w:rsidR="002D2DD8" w:rsidRPr="002D2DD8">
              <w:rPr>
                <w:color w:val="000000" w:themeColor="text1"/>
                <w:szCs w:val="21"/>
              </w:rPr>
              <w:t>0</w:t>
            </w:r>
            <w:r w:rsidR="002D2DD8" w:rsidRPr="002D2DD8">
              <w:rPr>
                <w:rFonts w:hAnsi="宋体" w:hint="eastAsia"/>
                <w:color w:val="000000" w:themeColor="text1"/>
                <w:szCs w:val="21"/>
              </w:rPr>
              <w:t>mm</w:t>
            </w:r>
            <w:r w:rsidR="002D2DD8" w:rsidRPr="002D2DD8">
              <w:rPr>
                <w:color w:val="000000" w:themeColor="text1"/>
                <w:szCs w:val="21"/>
              </w:rPr>
              <w:t>×</w:t>
            </w:r>
            <w:r w:rsidR="002D2DD8" w:rsidRPr="002D2DD8">
              <w:rPr>
                <w:rFonts w:hint="eastAsia"/>
                <w:color w:val="000000" w:themeColor="text1"/>
                <w:szCs w:val="21"/>
              </w:rPr>
              <w:t>2221</w:t>
            </w:r>
            <w:r w:rsidR="002D2DD8" w:rsidRPr="002D2DD8">
              <w:rPr>
                <w:rFonts w:hAnsi="宋体" w:hint="eastAsia"/>
                <w:color w:val="000000" w:themeColor="text1"/>
                <w:szCs w:val="21"/>
              </w:rPr>
              <w:t>mm</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r>
              <w:rPr>
                <w:rFonts w:eastAsiaTheme="minorEastAsia" w:hAnsiTheme="minorEastAsia" w:hint="eastAsia"/>
                <w:color w:val="000000"/>
                <w:szCs w:val="21"/>
              </w:rPr>
              <w:t>4.</w:t>
            </w:r>
            <w:r>
              <w:rPr>
                <w:rFonts w:eastAsiaTheme="minorEastAsia" w:hAnsiTheme="minorEastAsia"/>
                <w:color w:val="000000"/>
                <w:szCs w:val="21"/>
              </w:rPr>
              <w:t>纸盒要求</w:t>
            </w:r>
          </w:p>
        </w:tc>
        <w:tc>
          <w:tcPr>
            <w:tcW w:w="4013" w:type="pct"/>
            <w:tcBorders>
              <w:left w:val="single" w:sz="4" w:space="0" w:color="auto"/>
              <w:right w:val="single" w:sz="4" w:space="0" w:color="auto"/>
            </w:tcBorders>
            <w:vAlign w:val="center"/>
          </w:tcPr>
          <w:p w:rsidR="00361458" w:rsidRDefault="00361458" w:rsidP="001563E1">
            <w:pPr>
              <w:widowControl/>
              <w:snapToGrid w:val="0"/>
              <w:jc w:val="left"/>
              <w:rPr>
                <w:rFonts w:eastAsiaTheme="minorEastAsia"/>
                <w:color w:val="000000" w:themeColor="text1"/>
                <w:szCs w:val="21"/>
              </w:rPr>
            </w:pPr>
            <w:r>
              <w:rPr>
                <w:rFonts w:eastAsiaTheme="minorEastAsia" w:hAnsiTheme="minorEastAsia"/>
                <w:color w:val="000000" w:themeColor="text1"/>
                <w:szCs w:val="21"/>
              </w:rPr>
              <w:t>质量要求：</w:t>
            </w:r>
            <w:r>
              <w:rPr>
                <w:rFonts w:eastAsiaTheme="minorEastAsia" w:hAnsiTheme="minorEastAsia" w:hint="eastAsia"/>
                <w:color w:val="000000" w:themeColor="text1"/>
                <w:szCs w:val="21"/>
              </w:rPr>
              <w:t>25</w:t>
            </w:r>
            <w:r>
              <w:rPr>
                <w:rFonts w:eastAsiaTheme="minorEastAsia"/>
                <w:color w:val="000000" w:themeColor="text1"/>
                <w:szCs w:val="21"/>
              </w:rPr>
              <w:t>0-350g/</w:t>
            </w:r>
            <w:r>
              <w:rPr>
                <w:rFonts w:eastAsiaTheme="minorEastAsia" w:hAnsiTheme="minorEastAsia"/>
                <w:color w:val="000000" w:themeColor="text1"/>
                <w:szCs w:val="21"/>
              </w:rPr>
              <w:t>㎡</w:t>
            </w:r>
            <w:r>
              <w:rPr>
                <w:rFonts w:eastAsiaTheme="minorEastAsia"/>
                <w:color w:val="000000" w:themeColor="text1"/>
                <w:szCs w:val="21"/>
              </w:rPr>
              <w:t xml:space="preserve"> </w:t>
            </w:r>
            <w:r>
              <w:rPr>
                <w:rFonts w:eastAsiaTheme="minorEastAsia" w:hAnsiTheme="minorEastAsia"/>
                <w:color w:val="000000" w:themeColor="text1"/>
                <w:szCs w:val="21"/>
              </w:rPr>
              <w:t>白卡纸（视产品需要而定）</w:t>
            </w:r>
            <w:r>
              <w:rPr>
                <w:rFonts w:eastAsiaTheme="minorEastAsia"/>
                <w:color w:val="000000" w:themeColor="text1"/>
                <w:szCs w:val="21"/>
              </w:rPr>
              <w:t xml:space="preserve">                                                                                                                                              </w:t>
            </w:r>
            <w:r>
              <w:rPr>
                <w:rFonts w:eastAsiaTheme="minorEastAsia" w:hAnsiTheme="minorEastAsia"/>
                <w:color w:val="000000" w:themeColor="text1"/>
                <w:szCs w:val="21"/>
              </w:rPr>
              <w:t>尺寸范围：（</w:t>
            </w:r>
            <w:r>
              <w:rPr>
                <w:rFonts w:eastAsiaTheme="minorEastAsia"/>
                <w:color w:val="000000" w:themeColor="text1"/>
                <w:szCs w:val="21"/>
              </w:rPr>
              <w:t>L×W×H</w:t>
            </w:r>
            <w:r>
              <w:rPr>
                <w:rFonts w:eastAsiaTheme="minorEastAsia" w:hAnsiTheme="minorEastAsia"/>
                <w:color w:val="000000" w:themeColor="text1"/>
                <w:szCs w:val="21"/>
              </w:rPr>
              <w:t>）（</w:t>
            </w:r>
            <w:r>
              <w:rPr>
                <w:rFonts w:eastAsiaTheme="minorEastAsia"/>
                <w:color w:val="000000" w:themeColor="text1"/>
                <w:szCs w:val="21"/>
              </w:rPr>
              <w:t>70-180</w:t>
            </w:r>
            <w:r>
              <w:rPr>
                <w:rFonts w:eastAsiaTheme="minorEastAsia" w:hAnsiTheme="minorEastAsia"/>
                <w:color w:val="000000" w:themeColor="text1"/>
                <w:szCs w:val="21"/>
              </w:rPr>
              <w:t>）</w:t>
            </w:r>
            <w:r>
              <w:rPr>
                <w:rFonts w:eastAsiaTheme="minorEastAsia"/>
                <w:color w:val="000000" w:themeColor="text1"/>
                <w:szCs w:val="21"/>
              </w:rPr>
              <w:t>mm×</w:t>
            </w:r>
            <w:r>
              <w:rPr>
                <w:rFonts w:eastAsiaTheme="minorEastAsia" w:hAnsiTheme="minorEastAsia"/>
                <w:color w:val="000000" w:themeColor="text1"/>
                <w:szCs w:val="21"/>
              </w:rPr>
              <w:t>（</w:t>
            </w:r>
            <w:r>
              <w:rPr>
                <w:rFonts w:eastAsiaTheme="minorEastAsia"/>
                <w:color w:val="000000" w:themeColor="text1"/>
                <w:szCs w:val="21"/>
              </w:rPr>
              <w:t>40-</w:t>
            </w:r>
            <w:r>
              <w:rPr>
                <w:rFonts w:eastAsiaTheme="minorEastAsia" w:hint="eastAsia"/>
                <w:color w:val="000000" w:themeColor="text1"/>
                <w:szCs w:val="21"/>
              </w:rPr>
              <w:t>9</w:t>
            </w:r>
            <w:r>
              <w:rPr>
                <w:rFonts w:eastAsiaTheme="minorEastAsia"/>
                <w:color w:val="000000" w:themeColor="text1"/>
                <w:szCs w:val="21"/>
              </w:rPr>
              <w:t>0</w:t>
            </w:r>
            <w:r>
              <w:rPr>
                <w:rFonts w:eastAsiaTheme="minorEastAsia" w:hAnsiTheme="minorEastAsia"/>
                <w:color w:val="000000" w:themeColor="text1"/>
                <w:szCs w:val="21"/>
              </w:rPr>
              <w:t>）</w:t>
            </w:r>
            <w:r>
              <w:rPr>
                <w:rFonts w:eastAsiaTheme="minorEastAsia"/>
                <w:color w:val="000000" w:themeColor="text1"/>
                <w:szCs w:val="21"/>
              </w:rPr>
              <w:t>mm×</w:t>
            </w:r>
            <w:r>
              <w:rPr>
                <w:rFonts w:eastAsiaTheme="minorEastAsia" w:hAnsiTheme="minorEastAsia"/>
                <w:color w:val="000000" w:themeColor="text1"/>
                <w:szCs w:val="21"/>
              </w:rPr>
              <w:t>（</w:t>
            </w:r>
            <w:r>
              <w:rPr>
                <w:rFonts w:eastAsiaTheme="minorEastAsia"/>
                <w:color w:val="000000" w:themeColor="text1"/>
                <w:szCs w:val="21"/>
              </w:rPr>
              <w:t>15-50</w:t>
            </w:r>
            <w:r>
              <w:rPr>
                <w:rFonts w:eastAsiaTheme="minorEastAsia" w:hAnsiTheme="minorEastAsia"/>
                <w:color w:val="000000" w:themeColor="text1"/>
                <w:szCs w:val="21"/>
              </w:rPr>
              <w:t>）</w:t>
            </w:r>
            <w:r>
              <w:rPr>
                <w:rFonts w:eastAsiaTheme="minorEastAsia"/>
                <w:color w:val="000000" w:themeColor="text1"/>
                <w:szCs w:val="21"/>
              </w:rPr>
              <w:t>mm</w:t>
            </w:r>
            <w:r>
              <w:rPr>
                <w:rFonts w:eastAsiaTheme="minorEastAsia" w:hAnsiTheme="minorEastAsia"/>
                <w:color w:val="000000" w:themeColor="text1"/>
                <w:szCs w:val="21"/>
              </w:rPr>
              <w:t>）</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r>
              <w:rPr>
                <w:rFonts w:eastAsiaTheme="minorEastAsia" w:hAnsiTheme="minorEastAsia" w:hint="eastAsia"/>
                <w:szCs w:val="21"/>
              </w:rPr>
              <w:t>5.</w:t>
            </w:r>
            <w:r>
              <w:rPr>
                <w:rFonts w:eastAsiaTheme="minorEastAsia" w:hAnsiTheme="minorEastAsia"/>
                <w:szCs w:val="21"/>
              </w:rPr>
              <w:t>说明书要求</w:t>
            </w:r>
          </w:p>
        </w:tc>
        <w:tc>
          <w:tcPr>
            <w:tcW w:w="4013" w:type="pct"/>
            <w:tcBorders>
              <w:left w:val="single" w:sz="4" w:space="0" w:color="auto"/>
              <w:right w:val="single" w:sz="4" w:space="0" w:color="auto"/>
            </w:tcBorders>
            <w:vAlign w:val="center"/>
          </w:tcPr>
          <w:p w:rsidR="00361458" w:rsidRDefault="00361458" w:rsidP="001563E1">
            <w:pPr>
              <w:widowControl/>
              <w:snapToGrid w:val="0"/>
              <w:jc w:val="left"/>
              <w:rPr>
                <w:rFonts w:eastAsiaTheme="minorEastAsia"/>
                <w:color w:val="000000" w:themeColor="text1"/>
                <w:szCs w:val="21"/>
              </w:rPr>
            </w:pPr>
            <w:r>
              <w:rPr>
                <w:rFonts w:eastAsiaTheme="minorEastAsia" w:hAnsiTheme="minorEastAsia"/>
                <w:color w:val="000000" w:themeColor="text1"/>
                <w:szCs w:val="21"/>
              </w:rPr>
              <w:t>纸张质量：</w:t>
            </w:r>
            <w:r>
              <w:rPr>
                <w:rFonts w:eastAsiaTheme="minorEastAsia" w:hAnsiTheme="minorEastAsia" w:hint="eastAsia"/>
                <w:color w:val="000000" w:themeColor="text1"/>
                <w:szCs w:val="21"/>
              </w:rPr>
              <w:t>6</w:t>
            </w:r>
            <w:r>
              <w:rPr>
                <w:rFonts w:eastAsiaTheme="minorEastAsia"/>
                <w:color w:val="000000" w:themeColor="text1"/>
                <w:szCs w:val="21"/>
              </w:rPr>
              <w:t>0g</w:t>
            </w:r>
            <w:r>
              <w:rPr>
                <w:rFonts w:eastAsiaTheme="minorEastAsia" w:hAnsiTheme="minorEastAsia"/>
                <w:color w:val="000000" w:themeColor="text1"/>
                <w:szCs w:val="21"/>
              </w:rPr>
              <w:t>～</w:t>
            </w:r>
            <w:r>
              <w:rPr>
                <w:rFonts w:eastAsiaTheme="minorEastAsia"/>
                <w:color w:val="000000" w:themeColor="text1"/>
                <w:szCs w:val="21"/>
              </w:rPr>
              <w:t>70g/m</w:t>
            </w:r>
            <w:r>
              <w:rPr>
                <w:rFonts w:eastAsiaTheme="minorEastAsia"/>
                <w:color w:val="000000" w:themeColor="text1"/>
                <w:szCs w:val="21"/>
                <w:vertAlign w:val="superscript"/>
              </w:rPr>
              <w:t>2</w:t>
            </w:r>
            <w:r>
              <w:rPr>
                <w:rFonts w:eastAsiaTheme="minorEastAsia"/>
                <w:color w:val="000000" w:themeColor="text1"/>
                <w:szCs w:val="21"/>
              </w:rPr>
              <w:t xml:space="preserve">                                                                  </w:t>
            </w:r>
            <w:r>
              <w:rPr>
                <w:rFonts w:eastAsiaTheme="minorEastAsia" w:hAnsiTheme="minorEastAsia"/>
                <w:color w:val="000000" w:themeColor="text1"/>
                <w:szCs w:val="21"/>
              </w:rPr>
              <w:t>未折叠尺寸范围：</w:t>
            </w:r>
            <w:r>
              <w:rPr>
                <w:rFonts w:eastAsiaTheme="minorEastAsia"/>
                <w:color w:val="000000" w:themeColor="text1"/>
                <w:szCs w:val="21"/>
              </w:rPr>
              <w:t xml:space="preserve">                                                                           </w:t>
            </w:r>
            <w:r>
              <w:rPr>
                <w:rFonts w:eastAsiaTheme="minorEastAsia" w:hAnsiTheme="minorEastAsia"/>
                <w:color w:val="000000" w:themeColor="text1"/>
                <w:szCs w:val="21"/>
              </w:rPr>
              <w:t>最大纸张尺寸</w:t>
            </w:r>
            <w:r>
              <w:rPr>
                <w:rFonts w:eastAsiaTheme="minorEastAsia"/>
                <w:color w:val="000000" w:themeColor="text1"/>
                <w:szCs w:val="21"/>
              </w:rPr>
              <w:t>300×180 mm</w:t>
            </w:r>
            <w:r>
              <w:rPr>
                <w:rFonts w:eastAsiaTheme="minorEastAsia" w:hAnsiTheme="minorEastAsia"/>
                <w:color w:val="000000" w:themeColor="text1"/>
                <w:szCs w:val="21"/>
              </w:rPr>
              <w:t>（长</w:t>
            </w:r>
            <w:r>
              <w:rPr>
                <w:rFonts w:eastAsiaTheme="minorEastAsia"/>
                <w:color w:val="000000" w:themeColor="text1"/>
                <w:szCs w:val="21"/>
              </w:rPr>
              <w:t>×</w:t>
            </w:r>
            <w:r>
              <w:rPr>
                <w:rFonts w:eastAsiaTheme="minorEastAsia" w:hAnsiTheme="minorEastAsia"/>
                <w:color w:val="000000" w:themeColor="text1"/>
                <w:szCs w:val="21"/>
              </w:rPr>
              <w:t>宽）</w:t>
            </w:r>
            <w:r>
              <w:rPr>
                <w:rFonts w:eastAsiaTheme="minorEastAsia"/>
                <w:color w:val="000000" w:themeColor="text1"/>
                <w:szCs w:val="21"/>
              </w:rPr>
              <w:t xml:space="preserve">                                                 </w:t>
            </w:r>
            <w:r>
              <w:rPr>
                <w:rFonts w:eastAsiaTheme="minorEastAsia" w:hAnsiTheme="minorEastAsia"/>
                <w:color w:val="000000" w:themeColor="text1"/>
                <w:szCs w:val="21"/>
              </w:rPr>
              <w:t>最小纸张尺寸</w:t>
            </w:r>
            <w:r>
              <w:rPr>
                <w:rFonts w:eastAsiaTheme="minorEastAsia"/>
                <w:color w:val="000000" w:themeColor="text1"/>
                <w:szCs w:val="21"/>
              </w:rPr>
              <w:t>100×100mm</w:t>
            </w:r>
            <w:r>
              <w:rPr>
                <w:rFonts w:eastAsiaTheme="minorEastAsia" w:hAnsiTheme="minorEastAsia"/>
                <w:color w:val="000000" w:themeColor="text1"/>
                <w:szCs w:val="21"/>
              </w:rPr>
              <w:t>（长</w:t>
            </w:r>
            <w:r>
              <w:rPr>
                <w:rFonts w:eastAsiaTheme="minorEastAsia"/>
                <w:color w:val="000000" w:themeColor="text1"/>
                <w:szCs w:val="21"/>
              </w:rPr>
              <w:t>×</w:t>
            </w:r>
            <w:r>
              <w:rPr>
                <w:rFonts w:eastAsiaTheme="minorEastAsia" w:hAnsiTheme="minorEastAsia"/>
                <w:color w:val="000000" w:themeColor="text1"/>
                <w:szCs w:val="21"/>
              </w:rPr>
              <w:t>宽）</w:t>
            </w:r>
            <w:r>
              <w:rPr>
                <w:rFonts w:eastAsiaTheme="minorEastAsia"/>
                <w:color w:val="000000" w:themeColor="text1"/>
                <w:szCs w:val="21"/>
              </w:rPr>
              <w:t xml:space="preserve">                                                                      </w:t>
            </w:r>
            <w:r>
              <w:rPr>
                <w:rFonts w:eastAsiaTheme="minorEastAsia" w:hAnsiTheme="minorEastAsia"/>
                <w:color w:val="000000" w:themeColor="text1"/>
                <w:szCs w:val="21"/>
              </w:rPr>
              <w:t>折叠范围：</w:t>
            </w:r>
            <w:r>
              <w:rPr>
                <w:rFonts w:eastAsiaTheme="minorEastAsia"/>
                <w:color w:val="000000" w:themeColor="text1"/>
                <w:szCs w:val="21"/>
              </w:rPr>
              <w:t>1-4</w:t>
            </w:r>
            <w:proofErr w:type="gramStart"/>
            <w:r>
              <w:rPr>
                <w:rFonts w:eastAsiaTheme="minorEastAsia" w:hAnsiTheme="minorEastAsia"/>
                <w:color w:val="000000" w:themeColor="text1"/>
                <w:szCs w:val="21"/>
              </w:rPr>
              <w:t>折长</w:t>
            </w:r>
            <w:proofErr w:type="gramEnd"/>
            <w:r>
              <w:rPr>
                <w:rFonts w:eastAsiaTheme="minorEastAsia"/>
                <w:color w:val="000000" w:themeColor="text1"/>
                <w:szCs w:val="21"/>
              </w:rPr>
              <w:t>×</w:t>
            </w:r>
            <w:r>
              <w:rPr>
                <w:rFonts w:eastAsiaTheme="minorEastAsia" w:hAnsiTheme="minorEastAsia"/>
                <w:color w:val="000000" w:themeColor="text1"/>
                <w:szCs w:val="21"/>
              </w:rPr>
              <w:t>宽（</w:t>
            </w:r>
            <w:r>
              <w:rPr>
                <w:rFonts w:eastAsiaTheme="minorEastAsia"/>
                <w:color w:val="000000" w:themeColor="text1"/>
                <w:szCs w:val="21"/>
              </w:rPr>
              <w:t>70-170</w:t>
            </w:r>
            <w:r>
              <w:rPr>
                <w:rFonts w:eastAsiaTheme="minorEastAsia" w:hAnsiTheme="minorEastAsia"/>
                <w:color w:val="000000" w:themeColor="text1"/>
                <w:szCs w:val="21"/>
              </w:rPr>
              <w:t>）㎜</w:t>
            </w:r>
            <w:r>
              <w:rPr>
                <w:rFonts w:eastAsiaTheme="minorEastAsia"/>
                <w:color w:val="000000" w:themeColor="text1"/>
                <w:szCs w:val="21"/>
              </w:rPr>
              <w:t>×</w:t>
            </w:r>
            <w:r>
              <w:rPr>
                <w:rFonts w:eastAsiaTheme="minorEastAsia" w:hAnsiTheme="minorEastAsia"/>
                <w:color w:val="000000" w:themeColor="text1"/>
                <w:szCs w:val="21"/>
              </w:rPr>
              <w:t>（</w:t>
            </w:r>
            <w:r>
              <w:rPr>
                <w:rFonts w:eastAsiaTheme="minorEastAsia"/>
                <w:color w:val="000000" w:themeColor="text1"/>
                <w:szCs w:val="21"/>
              </w:rPr>
              <w:t>20-40</w:t>
            </w:r>
            <w:r>
              <w:rPr>
                <w:rFonts w:eastAsiaTheme="minorEastAsia" w:hAnsiTheme="minorEastAsia"/>
                <w:color w:val="000000" w:themeColor="text1"/>
                <w:szCs w:val="21"/>
              </w:rPr>
              <w:t>）㎜</w:t>
            </w:r>
            <w:r>
              <w:rPr>
                <w:rFonts w:eastAsiaTheme="minorEastAsia"/>
                <w:color w:val="000000" w:themeColor="text1"/>
                <w:szCs w:val="21"/>
              </w:rPr>
              <w:t xml:space="preserve">      </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r>
              <w:rPr>
                <w:rFonts w:eastAsiaTheme="minorEastAsia" w:hAnsiTheme="minorEastAsia" w:hint="eastAsia"/>
                <w:szCs w:val="21"/>
              </w:rPr>
              <w:t>6.</w:t>
            </w:r>
            <w:r>
              <w:rPr>
                <w:rFonts w:eastAsiaTheme="minorEastAsia" w:hAnsiTheme="minorEastAsia"/>
                <w:szCs w:val="21"/>
              </w:rPr>
              <w:t>纸盒模具</w:t>
            </w: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纸盒模具以需方</w:t>
            </w:r>
            <w:proofErr w:type="gramStart"/>
            <w:r>
              <w:rPr>
                <w:rFonts w:eastAsiaTheme="minorEastAsia" w:hAnsiTheme="minorEastAsia"/>
                <w:color w:val="000000" w:themeColor="text1"/>
                <w:szCs w:val="21"/>
              </w:rPr>
              <w:t>提供样盒为准</w:t>
            </w:r>
            <w:proofErr w:type="gramEnd"/>
            <w:r>
              <w:rPr>
                <w:rFonts w:eastAsiaTheme="minorEastAsia" w:hAnsiTheme="minorEastAsia" w:hint="eastAsia"/>
                <w:color w:val="000000" w:themeColor="text1"/>
                <w:szCs w:val="21"/>
              </w:rPr>
              <w:t>，</w:t>
            </w:r>
            <w:r>
              <w:rPr>
                <w:rFonts w:eastAsiaTheme="minorEastAsia" w:hAnsiTheme="minorEastAsia"/>
                <w:color w:val="000000" w:themeColor="text1"/>
                <w:szCs w:val="21"/>
              </w:rPr>
              <w:t>设备供应方制作样盒，并由需方确认封样。设备运行中纸盒破损率小于千分之一。</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r>
              <w:rPr>
                <w:rFonts w:eastAsiaTheme="minorEastAsia" w:hAnsiTheme="minorEastAsia" w:hint="eastAsia"/>
                <w:szCs w:val="21"/>
              </w:rPr>
              <w:t>7.</w:t>
            </w:r>
            <w:r>
              <w:rPr>
                <w:rFonts w:eastAsiaTheme="minorEastAsia" w:hAnsiTheme="minorEastAsia"/>
                <w:szCs w:val="21"/>
              </w:rPr>
              <w:t>下料</w:t>
            </w: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配置</w:t>
            </w:r>
            <w:r>
              <w:rPr>
                <w:rFonts w:eastAsiaTheme="minorEastAsia" w:hAnsiTheme="minorEastAsia" w:hint="eastAsia"/>
                <w:color w:val="000000" w:themeColor="text1"/>
                <w:szCs w:val="21"/>
              </w:rPr>
              <w:t>瓶子缓冲转盘（</w:t>
            </w:r>
            <w:proofErr w:type="gramStart"/>
            <w:r>
              <w:rPr>
                <w:rFonts w:eastAsiaTheme="minorEastAsia" w:hAnsiTheme="minorEastAsia" w:hint="eastAsia"/>
                <w:color w:val="000000" w:themeColor="text1"/>
                <w:szCs w:val="21"/>
              </w:rPr>
              <w:t>理瓶机</w:t>
            </w:r>
            <w:proofErr w:type="gramEnd"/>
            <w:r>
              <w:rPr>
                <w:rFonts w:eastAsiaTheme="minorEastAsia" w:hAnsiTheme="minorEastAsia" w:hint="eastAsia"/>
                <w:color w:val="000000" w:themeColor="text1"/>
                <w:szCs w:val="21"/>
              </w:rPr>
              <w:t>）。</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hint="eastAsia"/>
                <w:color w:val="000000" w:themeColor="text1"/>
                <w:szCs w:val="21"/>
              </w:rPr>
              <w:t>配备瓶子</w:t>
            </w:r>
            <w:proofErr w:type="gramStart"/>
            <w:r>
              <w:rPr>
                <w:rFonts w:eastAsiaTheme="minorEastAsia" w:hAnsiTheme="minorEastAsia" w:hint="eastAsia"/>
                <w:color w:val="000000" w:themeColor="text1"/>
                <w:szCs w:val="21"/>
              </w:rPr>
              <w:t>立转卧机构</w:t>
            </w:r>
            <w:proofErr w:type="gramEnd"/>
            <w:r>
              <w:rPr>
                <w:rFonts w:eastAsiaTheme="minorEastAsia" w:hAnsiTheme="minorEastAsia"/>
                <w:color w:val="000000" w:themeColor="text1"/>
                <w:szCs w:val="21"/>
              </w:rPr>
              <w:t>。</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设备有物料上下限报警，既不断料，又不溢料。</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可根据不同的规格的产品，调节简便快捷。</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5F712C">
            <w:pPr>
              <w:tabs>
                <w:tab w:val="left" w:pos="540"/>
              </w:tabs>
              <w:snapToGrid w:val="0"/>
              <w:jc w:val="center"/>
              <w:rPr>
                <w:rFonts w:eastAsiaTheme="minorEastAsia"/>
                <w:color w:val="000000"/>
                <w:szCs w:val="21"/>
              </w:rPr>
            </w:pPr>
            <w:r>
              <w:rPr>
                <w:rFonts w:eastAsiaTheme="minorEastAsia" w:hAnsiTheme="minorEastAsia" w:hint="eastAsia"/>
                <w:color w:val="000000"/>
                <w:szCs w:val="21"/>
              </w:rPr>
              <w:t>8.</w:t>
            </w:r>
            <w:r>
              <w:rPr>
                <w:rFonts w:eastAsiaTheme="minorEastAsia" w:hAnsiTheme="minorEastAsia"/>
                <w:color w:val="000000"/>
                <w:szCs w:val="21"/>
              </w:rPr>
              <w:t>物料检测</w:t>
            </w: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设备具备激光物料检测，可检测</w:t>
            </w:r>
            <w:r>
              <w:rPr>
                <w:rFonts w:eastAsiaTheme="minorEastAsia" w:hAnsiTheme="minorEastAsia" w:hint="eastAsia"/>
                <w:color w:val="000000" w:themeColor="text1"/>
                <w:szCs w:val="21"/>
              </w:rPr>
              <w:t>有无瓶子</w:t>
            </w:r>
            <w:r>
              <w:rPr>
                <w:rFonts w:eastAsiaTheme="minorEastAsia" w:hAnsiTheme="minorEastAsia"/>
                <w:color w:val="000000" w:themeColor="text1"/>
                <w:szCs w:val="21"/>
              </w:rPr>
              <w:t>。</w:t>
            </w:r>
            <w:proofErr w:type="gramStart"/>
            <w:r>
              <w:rPr>
                <w:rFonts w:eastAsiaTheme="minorEastAsia" w:hAnsiTheme="minorEastAsia" w:hint="eastAsia"/>
                <w:color w:val="000000" w:themeColor="text1"/>
                <w:szCs w:val="21"/>
              </w:rPr>
              <w:t>无瓶</w:t>
            </w:r>
            <w:r>
              <w:rPr>
                <w:rFonts w:eastAsiaTheme="minorEastAsia" w:hAnsiTheme="minorEastAsia"/>
                <w:color w:val="000000" w:themeColor="text1"/>
                <w:szCs w:val="21"/>
              </w:rPr>
              <w:t>不下</w:t>
            </w:r>
            <w:proofErr w:type="gramEnd"/>
            <w:r>
              <w:rPr>
                <w:rFonts w:eastAsiaTheme="minorEastAsia" w:hAnsiTheme="minorEastAsia"/>
                <w:color w:val="000000" w:themeColor="text1"/>
                <w:szCs w:val="21"/>
              </w:rPr>
              <w:t>说明书、不下纸盒，自动剔除，减少物料浪费。</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r>
              <w:rPr>
                <w:rFonts w:eastAsiaTheme="minorEastAsia" w:hAnsiTheme="minorEastAsia" w:hint="eastAsia"/>
                <w:color w:val="000000"/>
                <w:szCs w:val="21"/>
              </w:rPr>
              <w:t>9.</w:t>
            </w:r>
            <w:proofErr w:type="gramStart"/>
            <w:r>
              <w:rPr>
                <w:rFonts w:eastAsiaTheme="minorEastAsia" w:hAnsiTheme="minorEastAsia"/>
                <w:color w:val="000000"/>
                <w:szCs w:val="21"/>
              </w:rPr>
              <w:t>折纸机</w:t>
            </w:r>
            <w:proofErr w:type="gramEnd"/>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配在线</w:t>
            </w:r>
            <w:r>
              <w:rPr>
                <w:rFonts w:eastAsiaTheme="minorEastAsia" w:hAnsiTheme="minorEastAsia" w:hint="eastAsia"/>
                <w:color w:val="000000" w:themeColor="text1"/>
                <w:szCs w:val="21"/>
              </w:rPr>
              <w:t>高速</w:t>
            </w:r>
            <w:r>
              <w:rPr>
                <w:rFonts w:eastAsiaTheme="minorEastAsia" w:hAnsiTheme="minorEastAsia"/>
                <w:color w:val="000000" w:themeColor="text1"/>
                <w:szCs w:val="21"/>
              </w:rPr>
              <w:t>折纸机。</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proofErr w:type="gramStart"/>
            <w:r>
              <w:rPr>
                <w:rFonts w:eastAsiaTheme="minorEastAsia" w:hAnsiTheme="minorEastAsia"/>
                <w:color w:val="000000" w:themeColor="text1"/>
                <w:szCs w:val="21"/>
              </w:rPr>
              <w:t>折纸机</w:t>
            </w:r>
            <w:proofErr w:type="gramEnd"/>
            <w:r>
              <w:rPr>
                <w:rFonts w:eastAsiaTheme="minorEastAsia" w:hAnsiTheme="minorEastAsia"/>
                <w:color w:val="000000" w:themeColor="text1"/>
                <w:szCs w:val="21"/>
              </w:rPr>
              <w:t>料库可供不间断至少生产</w:t>
            </w:r>
            <w:r>
              <w:rPr>
                <w:rFonts w:eastAsiaTheme="minorEastAsia"/>
                <w:color w:val="000000" w:themeColor="text1"/>
                <w:szCs w:val="21"/>
              </w:rPr>
              <w:t>5</w:t>
            </w:r>
            <w:r>
              <w:rPr>
                <w:rFonts w:eastAsiaTheme="minorEastAsia" w:hAnsiTheme="minorEastAsia"/>
                <w:color w:val="000000" w:themeColor="text1"/>
                <w:szCs w:val="21"/>
              </w:rPr>
              <w:t>分钟的送料装置，根据说明书尺寸调节</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可实现说明书自动折叠（</w:t>
            </w:r>
            <w:r>
              <w:rPr>
                <w:rFonts w:eastAsiaTheme="minorEastAsia"/>
                <w:color w:val="000000" w:themeColor="text1"/>
                <w:szCs w:val="21"/>
              </w:rPr>
              <w:t>1- 4</w:t>
            </w:r>
            <w:r>
              <w:rPr>
                <w:rFonts w:eastAsiaTheme="minorEastAsia" w:hAnsiTheme="minorEastAsia"/>
                <w:color w:val="000000" w:themeColor="text1"/>
                <w:szCs w:val="21"/>
              </w:rPr>
              <w:t>折）输送，折叠顺畅</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说明书</w:t>
            </w:r>
            <w:proofErr w:type="gramStart"/>
            <w:r>
              <w:rPr>
                <w:rFonts w:eastAsiaTheme="minorEastAsia" w:hAnsiTheme="minorEastAsia"/>
                <w:color w:val="000000" w:themeColor="text1"/>
                <w:szCs w:val="21"/>
              </w:rPr>
              <w:t>低料位探测</w:t>
            </w:r>
            <w:proofErr w:type="gramEnd"/>
            <w:r>
              <w:rPr>
                <w:rFonts w:eastAsiaTheme="minorEastAsia" w:hAnsiTheme="minorEastAsia"/>
                <w:color w:val="000000" w:themeColor="text1"/>
                <w:szCs w:val="21"/>
              </w:rPr>
              <w:t>，如说明书存量不足则自动报警，并延时停机。</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配置真空系统吸说明书。</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Pr="005F712C" w:rsidRDefault="00361458" w:rsidP="005F712C">
            <w:pPr>
              <w:tabs>
                <w:tab w:val="left" w:pos="540"/>
              </w:tabs>
              <w:snapToGrid w:val="0"/>
              <w:jc w:val="center"/>
              <w:rPr>
                <w:rFonts w:eastAsiaTheme="minorEastAsia"/>
                <w:color w:val="000000" w:themeColor="text1"/>
                <w:szCs w:val="21"/>
                <w:lang w:val="zh-CN"/>
              </w:rPr>
            </w:pPr>
            <w:r>
              <w:rPr>
                <w:rFonts w:eastAsiaTheme="minorEastAsia" w:hAnsiTheme="minorEastAsia" w:hint="eastAsia"/>
                <w:color w:val="000000" w:themeColor="text1"/>
                <w:szCs w:val="21"/>
                <w:lang w:val="zh-CN"/>
              </w:rPr>
              <w:t>10.</w:t>
            </w:r>
            <w:proofErr w:type="gramStart"/>
            <w:r>
              <w:rPr>
                <w:rFonts w:eastAsiaTheme="minorEastAsia" w:hAnsiTheme="minorEastAsia"/>
                <w:color w:val="000000" w:themeColor="text1"/>
                <w:szCs w:val="21"/>
                <w:lang w:val="zh-CN"/>
              </w:rPr>
              <w:t>吸盒</w:t>
            </w:r>
            <w:r>
              <w:rPr>
                <w:rFonts w:eastAsiaTheme="minorEastAsia" w:hAnsiTheme="minorEastAsia"/>
                <w:color w:val="000000" w:themeColor="text1"/>
                <w:szCs w:val="21"/>
              </w:rPr>
              <w:t>开盒</w:t>
            </w:r>
            <w:proofErr w:type="gramEnd"/>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真空吸盒开盒，</w:t>
            </w:r>
            <w:proofErr w:type="gramStart"/>
            <w:r>
              <w:rPr>
                <w:rFonts w:eastAsiaTheme="minorEastAsia" w:hAnsiTheme="minorEastAsia"/>
                <w:color w:val="000000" w:themeColor="text1"/>
                <w:szCs w:val="21"/>
              </w:rPr>
              <w:t>吸盒开盒</w:t>
            </w:r>
            <w:proofErr w:type="gramEnd"/>
            <w:r>
              <w:rPr>
                <w:rFonts w:eastAsiaTheme="minorEastAsia" w:hAnsiTheme="minorEastAsia"/>
                <w:color w:val="000000" w:themeColor="text1"/>
                <w:szCs w:val="21"/>
              </w:rPr>
              <w:t>位置准确。</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设备具备开盒不成功卡盒设备报警停机，手工干预。</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设备具备连续三次不吸纸盒，设备报警停机。</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lang w:val="zh-CN"/>
              </w:rPr>
            </w:pPr>
            <w:r>
              <w:rPr>
                <w:rFonts w:eastAsiaTheme="minorEastAsia" w:hAnsiTheme="minorEastAsia" w:hint="eastAsia"/>
                <w:color w:val="000000"/>
                <w:szCs w:val="21"/>
                <w:lang w:val="zh-CN"/>
              </w:rPr>
              <w:t>11.</w:t>
            </w:r>
            <w:proofErr w:type="gramStart"/>
            <w:r>
              <w:rPr>
                <w:rFonts w:eastAsiaTheme="minorEastAsia" w:hAnsiTheme="minorEastAsia"/>
                <w:color w:val="000000"/>
                <w:szCs w:val="21"/>
                <w:lang w:val="zh-CN"/>
              </w:rPr>
              <w:t>盒库</w:t>
            </w:r>
            <w:proofErr w:type="gramEnd"/>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proofErr w:type="gramStart"/>
            <w:r>
              <w:rPr>
                <w:rFonts w:eastAsiaTheme="minorEastAsia" w:hAnsiTheme="minorEastAsia"/>
                <w:color w:val="000000" w:themeColor="text1"/>
                <w:szCs w:val="21"/>
              </w:rPr>
              <w:t>盒库可</w:t>
            </w:r>
            <w:proofErr w:type="gramEnd"/>
            <w:r>
              <w:rPr>
                <w:rFonts w:eastAsiaTheme="minorEastAsia" w:hAnsiTheme="minorEastAsia"/>
                <w:color w:val="000000" w:themeColor="text1"/>
                <w:szCs w:val="21"/>
              </w:rPr>
              <w:t>存放</w:t>
            </w:r>
            <w:r>
              <w:rPr>
                <w:rFonts w:eastAsiaTheme="minorEastAsia"/>
                <w:color w:val="000000" w:themeColor="text1"/>
                <w:szCs w:val="21"/>
              </w:rPr>
              <w:t>500</w:t>
            </w:r>
            <w:r>
              <w:rPr>
                <w:rFonts w:eastAsiaTheme="minorEastAsia" w:hAnsiTheme="minorEastAsia"/>
                <w:color w:val="000000" w:themeColor="text1"/>
                <w:szCs w:val="21"/>
              </w:rPr>
              <w:t>个以上纸盒。</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lang w:val="zh-CN"/>
              </w:rPr>
            </w:pPr>
            <w:proofErr w:type="gramStart"/>
            <w:r>
              <w:rPr>
                <w:rFonts w:eastAsiaTheme="minorEastAsia" w:hAnsiTheme="minorEastAsia"/>
                <w:color w:val="000000" w:themeColor="text1"/>
                <w:szCs w:val="21"/>
              </w:rPr>
              <w:t>盒库有</w:t>
            </w:r>
            <w:proofErr w:type="gramEnd"/>
            <w:r>
              <w:rPr>
                <w:rFonts w:eastAsiaTheme="minorEastAsia" w:hAnsiTheme="minorEastAsia"/>
                <w:color w:val="000000" w:themeColor="text1"/>
                <w:szCs w:val="21"/>
              </w:rPr>
              <w:t>纸盒</w:t>
            </w:r>
            <w:proofErr w:type="gramStart"/>
            <w:r>
              <w:rPr>
                <w:rFonts w:eastAsiaTheme="minorEastAsia" w:hAnsiTheme="minorEastAsia"/>
                <w:color w:val="000000" w:themeColor="text1"/>
                <w:szCs w:val="21"/>
              </w:rPr>
              <w:t>低料位探测</w:t>
            </w:r>
            <w:proofErr w:type="gramEnd"/>
            <w:r>
              <w:rPr>
                <w:rFonts w:eastAsiaTheme="minorEastAsia" w:hAnsiTheme="minorEastAsia"/>
                <w:color w:val="000000" w:themeColor="text1"/>
                <w:szCs w:val="21"/>
              </w:rPr>
              <w:t>，如纸盒存量不足则自动报警，并延时停机。</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r>
              <w:rPr>
                <w:rFonts w:eastAsiaTheme="minorEastAsia" w:hAnsiTheme="minorEastAsia" w:hint="eastAsia"/>
                <w:color w:val="000000"/>
                <w:szCs w:val="21"/>
              </w:rPr>
              <w:t>12.</w:t>
            </w:r>
            <w:r>
              <w:rPr>
                <w:rFonts w:eastAsiaTheme="minorEastAsia" w:hAnsiTheme="minorEastAsia"/>
                <w:color w:val="000000"/>
                <w:szCs w:val="21"/>
              </w:rPr>
              <w:t>推料</w:t>
            </w: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推料过程中确保说明书</w:t>
            </w:r>
            <w:proofErr w:type="gramStart"/>
            <w:r>
              <w:rPr>
                <w:rFonts w:eastAsiaTheme="minorEastAsia" w:hAnsiTheme="minorEastAsia"/>
                <w:color w:val="000000" w:themeColor="text1"/>
                <w:szCs w:val="21"/>
              </w:rPr>
              <w:t>和药板准确</w:t>
            </w:r>
            <w:proofErr w:type="gramEnd"/>
            <w:r>
              <w:rPr>
                <w:rFonts w:eastAsiaTheme="minorEastAsia" w:hAnsiTheme="minorEastAsia"/>
                <w:color w:val="000000" w:themeColor="text1"/>
                <w:szCs w:val="21"/>
              </w:rPr>
              <w:t>推入纸盒，不得有外漏。</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设备应具有推头过载保护装置，推头遇过大阻力时，机器报警停机，以免机器和板块受到损伤。</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r>
              <w:rPr>
                <w:rFonts w:eastAsiaTheme="minorEastAsia" w:hAnsiTheme="minorEastAsia" w:hint="eastAsia"/>
                <w:color w:val="000000"/>
                <w:szCs w:val="21"/>
              </w:rPr>
              <w:t>13.</w:t>
            </w:r>
            <w:r>
              <w:rPr>
                <w:rFonts w:eastAsiaTheme="minorEastAsia" w:hAnsiTheme="minorEastAsia"/>
                <w:color w:val="000000"/>
                <w:szCs w:val="21"/>
              </w:rPr>
              <w:t>打批号</w:t>
            </w:r>
          </w:p>
        </w:tc>
        <w:tc>
          <w:tcPr>
            <w:tcW w:w="4013" w:type="pct"/>
            <w:tcBorders>
              <w:left w:val="single" w:sz="4" w:space="0" w:color="auto"/>
              <w:right w:val="single" w:sz="4" w:space="0" w:color="auto"/>
            </w:tcBorders>
            <w:vAlign w:val="center"/>
          </w:tcPr>
          <w:p w:rsidR="00361458" w:rsidRDefault="00361458" w:rsidP="001563E1">
            <w:pPr>
              <w:tabs>
                <w:tab w:val="left" w:pos="540"/>
              </w:tabs>
              <w:snapToGrid w:val="0"/>
              <w:jc w:val="left"/>
              <w:rPr>
                <w:rFonts w:eastAsiaTheme="minorEastAsia"/>
                <w:color w:val="000000" w:themeColor="text1"/>
                <w:szCs w:val="21"/>
              </w:rPr>
            </w:pPr>
            <w:r>
              <w:rPr>
                <w:rFonts w:eastAsiaTheme="minorEastAsia" w:hAnsiTheme="minorEastAsia"/>
                <w:color w:val="000000"/>
                <w:szCs w:val="21"/>
              </w:rPr>
              <w:t>批号压印，字迹清晰明朗，打印位置正确。更换</w:t>
            </w:r>
            <w:proofErr w:type="gramStart"/>
            <w:r>
              <w:rPr>
                <w:rFonts w:eastAsiaTheme="minorEastAsia" w:hAnsiTheme="minorEastAsia"/>
                <w:color w:val="000000"/>
                <w:szCs w:val="21"/>
              </w:rPr>
              <w:t>钢字方便</w:t>
            </w:r>
            <w:proofErr w:type="gramEnd"/>
            <w:r>
              <w:rPr>
                <w:rFonts w:eastAsiaTheme="minorEastAsia" w:hAnsiTheme="minorEastAsia"/>
                <w:color w:val="000000"/>
                <w:szCs w:val="21"/>
              </w:rPr>
              <w:t>快捷。</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r>
              <w:rPr>
                <w:rFonts w:eastAsiaTheme="minorEastAsia" w:hAnsiTheme="minorEastAsia" w:hint="eastAsia"/>
                <w:color w:val="000000"/>
                <w:szCs w:val="21"/>
              </w:rPr>
              <w:t>14.</w:t>
            </w:r>
            <w:r>
              <w:rPr>
                <w:rFonts w:eastAsiaTheme="minorEastAsia" w:hAnsiTheme="minorEastAsia"/>
                <w:color w:val="000000"/>
                <w:szCs w:val="21"/>
              </w:rPr>
              <w:t>锁舌</w:t>
            </w: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纸盒封口方式为插舌。</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设备应</w:t>
            </w:r>
            <w:proofErr w:type="gramStart"/>
            <w:r>
              <w:rPr>
                <w:rFonts w:eastAsiaTheme="minorEastAsia" w:hAnsiTheme="minorEastAsia"/>
                <w:color w:val="000000" w:themeColor="text1"/>
                <w:szCs w:val="21"/>
              </w:rPr>
              <w:t>具有锁盒检测</w:t>
            </w:r>
            <w:proofErr w:type="gramEnd"/>
            <w:r>
              <w:rPr>
                <w:rFonts w:eastAsiaTheme="minorEastAsia" w:hAnsiTheme="minorEastAsia"/>
                <w:color w:val="000000" w:themeColor="text1"/>
                <w:szCs w:val="21"/>
              </w:rPr>
              <w:t>功能，对未锁好的纸盒进行剔除。</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r>
              <w:rPr>
                <w:rFonts w:eastAsiaTheme="minorEastAsia" w:hAnsiTheme="minorEastAsia" w:hint="eastAsia"/>
                <w:color w:val="000000"/>
                <w:szCs w:val="21"/>
              </w:rPr>
              <w:t>15.</w:t>
            </w:r>
            <w:proofErr w:type="gramStart"/>
            <w:r>
              <w:rPr>
                <w:rFonts w:eastAsiaTheme="minorEastAsia" w:hAnsiTheme="minorEastAsia"/>
                <w:color w:val="000000"/>
                <w:szCs w:val="21"/>
              </w:rPr>
              <w:t>剔废</w:t>
            </w:r>
            <w:proofErr w:type="gramEnd"/>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szCs w:val="21"/>
              </w:rPr>
            </w:pPr>
            <w:r>
              <w:rPr>
                <w:rFonts w:eastAsiaTheme="minorEastAsia" w:hAnsiTheme="minorEastAsia" w:hint="eastAsia"/>
                <w:color w:val="000000" w:themeColor="text1"/>
                <w:szCs w:val="21"/>
              </w:rPr>
              <w:t>1</w:t>
            </w:r>
            <w:r>
              <w:rPr>
                <w:rFonts w:eastAsiaTheme="minorEastAsia" w:hAnsiTheme="minorEastAsia" w:hint="eastAsia"/>
                <w:color w:val="000000" w:themeColor="text1"/>
                <w:szCs w:val="21"/>
              </w:rPr>
              <w:t>）</w:t>
            </w:r>
            <w:r>
              <w:rPr>
                <w:rFonts w:eastAsiaTheme="minorEastAsia" w:hAnsiTheme="minorEastAsia"/>
                <w:color w:val="000000" w:themeColor="text1"/>
                <w:szCs w:val="21"/>
              </w:rPr>
              <w:t>装盒机有缺</w:t>
            </w:r>
            <w:r>
              <w:rPr>
                <w:rFonts w:eastAsiaTheme="minorEastAsia" w:hAnsiTheme="minorEastAsia" w:hint="eastAsia"/>
                <w:color w:val="000000" w:themeColor="text1"/>
                <w:szCs w:val="21"/>
              </w:rPr>
              <w:t>物料</w:t>
            </w:r>
            <w:r>
              <w:rPr>
                <w:rFonts w:eastAsiaTheme="minorEastAsia" w:hAnsiTheme="minorEastAsia"/>
                <w:color w:val="000000" w:themeColor="text1"/>
                <w:szCs w:val="21"/>
              </w:rPr>
              <w:t>、缺说明书、缺药盒检测并报警，但不执行装盒动作、自动剔除功能。盒内缺说明书不良品剔除率：</w:t>
            </w:r>
            <w:r>
              <w:rPr>
                <w:rFonts w:eastAsiaTheme="minorEastAsia"/>
                <w:color w:val="000000" w:themeColor="text1"/>
                <w:szCs w:val="21"/>
              </w:rPr>
              <w:t>100</w:t>
            </w:r>
            <w:r>
              <w:rPr>
                <w:rFonts w:eastAsiaTheme="minorEastAsia" w:hAnsiTheme="minorEastAsia"/>
                <w:color w:val="000000" w:themeColor="text1"/>
                <w:szCs w:val="21"/>
              </w:rPr>
              <w:t>％。</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hint="eastAsia"/>
                <w:color w:val="000000" w:themeColor="text1"/>
                <w:szCs w:val="21"/>
              </w:rPr>
              <w:t>2</w:t>
            </w:r>
            <w:r>
              <w:rPr>
                <w:rFonts w:eastAsiaTheme="minorEastAsia" w:hAnsiTheme="minorEastAsia" w:hint="eastAsia"/>
                <w:color w:val="000000" w:themeColor="text1"/>
                <w:szCs w:val="21"/>
              </w:rPr>
              <w:t>）</w:t>
            </w:r>
            <w:r>
              <w:rPr>
                <w:rFonts w:eastAsiaTheme="minorEastAsia" w:hAnsiTheme="minorEastAsia"/>
                <w:color w:val="000000" w:themeColor="text1"/>
                <w:szCs w:val="21"/>
              </w:rPr>
              <w:t>具备说明书入盒检测装置，对说明书未入</w:t>
            </w:r>
            <w:proofErr w:type="gramStart"/>
            <w:r>
              <w:rPr>
                <w:rFonts w:eastAsiaTheme="minorEastAsia" w:hAnsiTheme="minorEastAsia"/>
                <w:color w:val="000000" w:themeColor="text1"/>
                <w:szCs w:val="21"/>
              </w:rPr>
              <w:t>盒成功</w:t>
            </w:r>
            <w:proofErr w:type="gramEnd"/>
            <w:r>
              <w:rPr>
                <w:rFonts w:eastAsiaTheme="minorEastAsia" w:hAnsiTheme="minorEastAsia"/>
                <w:color w:val="000000" w:themeColor="text1"/>
                <w:szCs w:val="21"/>
              </w:rPr>
              <w:t>的小盒进行剔废。</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jc w:val="left"/>
              <w:rPr>
                <w:rFonts w:eastAsiaTheme="minorEastAsia"/>
                <w:color w:val="000000" w:themeColor="text1"/>
                <w:szCs w:val="21"/>
              </w:rPr>
            </w:pPr>
            <w:r>
              <w:rPr>
                <w:rFonts w:eastAsiaTheme="minorEastAsia" w:hAnsiTheme="minorEastAsia" w:hint="eastAsia"/>
                <w:color w:val="000000" w:themeColor="text1"/>
                <w:szCs w:val="21"/>
              </w:rPr>
              <w:t>3</w:t>
            </w:r>
            <w:r>
              <w:rPr>
                <w:rFonts w:eastAsiaTheme="minorEastAsia" w:hAnsiTheme="minorEastAsia" w:hint="eastAsia"/>
                <w:color w:val="000000" w:themeColor="text1"/>
                <w:szCs w:val="21"/>
              </w:rPr>
              <w:t>）</w:t>
            </w:r>
            <w:r>
              <w:rPr>
                <w:rFonts w:eastAsiaTheme="minorEastAsia" w:hAnsiTheme="minorEastAsia"/>
                <w:color w:val="000000" w:themeColor="text1"/>
                <w:szCs w:val="21"/>
              </w:rPr>
              <w:t>设备应具备剔除确认检测装置，保证不良品</w:t>
            </w:r>
            <w:r>
              <w:rPr>
                <w:rFonts w:eastAsiaTheme="minorEastAsia"/>
                <w:color w:val="000000" w:themeColor="text1"/>
                <w:szCs w:val="21"/>
              </w:rPr>
              <w:t>100%</w:t>
            </w:r>
            <w:r>
              <w:rPr>
                <w:rFonts w:eastAsiaTheme="minorEastAsia" w:hAnsiTheme="minorEastAsia"/>
                <w:color w:val="000000" w:themeColor="text1"/>
                <w:szCs w:val="21"/>
              </w:rPr>
              <w:t>被剔除，设备包装物物料完好、纸盒完好、无缺说明书现象。</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6346F7">
            <w:pPr>
              <w:tabs>
                <w:tab w:val="left" w:pos="540"/>
              </w:tabs>
              <w:snapToGrid w:val="0"/>
              <w:jc w:val="center"/>
              <w:rPr>
                <w:rFonts w:eastAsiaTheme="minorEastAsia"/>
                <w:color w:val="000000"/>
                <w:szCs w:val="21"/>
              </w:rPr>
            </w:pPr>
            <w:r>
              <w:rPr>
                <w:rFonts w:eastAsiaTheme="minorEastAsia" w:hAnsiTheme="minorEastAsia" w:hint="eastAsia"/>
                <w:color w:val="000000"/>
                <w:szCs w:val="21"/>
              </w:rPr>
              <w:t>16.</w:t>
            </w:r>
            <w:r>
              <w:rPr>
                <w:rFonts w:eastAsiaTheme="minorEastAsia" w:hAnsiTheme="minorEastAsia"/>
                <w:color w:val="000000"/>
                <w:szCs w:val="21"/>
              </w:rPr>
              <w:t>故障检测</w:t>
            </w: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装盒机必须具备但不限于以下报警功能：</w:t>
            </w:r>
          </w:p>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紧急按钮按下、安全门被打开时、</w:t>
            </w:r>
            <w:r>
              <w:rPr>
                <w:rFonts w:eastAsiaTheme="minorEastAsia" w:hAnsiTheme="minorEastAsia" w:hint="eastAsia"/>
                <w:color w:val="000000" w:themeColor="text1"/>
                <w:szCs w:val="21"/>
              </w:rPr>
              <w:t>物料</w:t>
            </w:r>
            <w:r>
              <w:rPr>
                <w:rFonts w:eastAsiaTheme="minorEastAsia" w:hAnsiTheme="minorEastAsia"/>
                <w:color w:val="000000" w:themeColor="text1"/>
                <w:szCs w:val="21"/>
              </w:rPr>
              <w:t>推入过程中阻力过大、驱动电机过载、压缩空气压力不足、盒子仓内盒子低于最小量时、说明书仓内说明书低于最小量时、盒子未打开成型时等。</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Pr="005F712C" w:rsidRDefault="00361458" w:rsidP="005F712C">
            <w:pPr>
              <w:tabs>
                <w:tab w:val="left" w:pos="540"/>
              </w:tabs>
              <w:snapToGrid w:val="0"/>
              <w:jc w:val="center"/>
              <w:rPr>
                <w:rFonts w:eastAsiaTheme="minorEastAsia" w:hAnsiTheme="minorEastAsia"/>
                <w:color w:val="000000" w:themeColor="text1"/>
                <w:szCs w:val="21"/>
              </w:rPr>
            </w:pPr>
            <w:r>
              <w:rPr>
                <w:rFonts w:eastAsiaTheme="minorEastAsia" w:hAnsiTheme="minorEastAsia" w:hint="eastAsia"/>
                <w:color w:val="000000" w:themeColor="text1"/>
                <w:szCs w:val="21"/>
              </w:rPr>
              <w:t>17.</w:t>
            </w:r>
            <w:r>
              <w:rPr>
                <w:rFonts w:eastAsiaTheme="minorEastAsia" w:hAnsiTheme="minorEastAsia"/>
                <w:color w:val="000000" w:themeColor="text1"/>
                <w:szCs w:val="21"/>
              </w:rPr>
              <w:t>联线要求</w:t>
            </w:r>
          </w:p>
        </w:tc>
        <w:tc>
          <w:tcPr>
            <w:tcW w:w="4013" w:type="pct"/>
            <w:vMerge w:val="restart"/>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r>
              <w:rPr>
                <w:rFonts w:eastAsiaTheme="minorEastAsia" w:hAnsiTheme="minorEastAsia"/>
                <w:color w:val="000000" w:themeColor="text1"/>
                <w:szCs w:val="21"/>
              </w:rPr>
              <w:t>与</w:t>
            </w:r>
            <w:r>
              <w:rPr>
                <w:rFonts w:eastAsiaTheme="minorEastAsia" w:hAnsiTheme="minorEastAsia" w:hint="eastAsia"/>
                <w:color w:val="000000" w:themeColor="text1"/>
                <w:szCs w:val="21"/>
              </w:rPr>
              <w:t>贴标机</w:t>
            </w:r>
            <w:r>
              <w:rPr>
                <w:rFonts w:eastAsiaTheme="minorEastAsia" w:hAnsiTheme="minorEastAsia"/>
                <w:color w:val="000000" w:themeColor="text1"/>
                <w:szCs w:val="21"/>
              </w:rPr>
              <w:t>联动生产。</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themeColor="text1"/>
                <w:szCs w:val="21"/>
              </w:rPr>
            </w:pPr>
          </w:p>
        </w:tc>
        <w:tc>
          <w:tcPr>
            <w:tcW w:w="4013" w:type="pct"/>
            <w:vMerge/>
            <w:tcBorders>
              <w:left w:val="single" w:sz="4" w:space="0" w:color="auto"/>
              <w:right w:val="single" w:sz="4" w:space="0" w:color="auto"/>
            </w:tcBorders>
            <w:vAlign w:val="center"/>
          </w:tcPr>
          <w:p w:rsidR="00361458" w:rsidRDefault="00361458" w:rsidP="001563E1">
            <w:pPr>
              <w:widowControl/>
              <w:snapToGrid w:val="0"/>
              <w:rPr>
                <w:rFonts w:eastAsiaTheme="minorEastAsia"/>
                <w:color w:val="000000" w:themeColor="text1"/>
                <w:szCs w:val="21"/>
              </w:rPr>
            </w:pP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r>
              <w:rPr>
                <w:rFonts w:eastAsiaTheme="minorEastAsia" w:hAnsiTheme="minorEastAsia" w:hint="eastAsia"/>
                <w:szCs w:val="21"/>
              </w:rPr>
              <w:t>18.</w:t>
            </w:r>
            <w:r>
              <w:rPr>
                <w:rFonts w:eastAsiaTheme="minorEastAsia" w:hAnsiTheme="minorEastAsia"/>
                <w:szCs w:val="21"/>
              </w:rPr>
              <w:t>控制系统要求</w:t>
            </w:r>
          </w:p>
        </w:tc>
        <w:tc>
          <w:tcPr>
            <w:tcW w:w="4013" w:type="pct"/>
            <w:tcBorders>
              <w:left w:val="single" w:sz="4" w:space="0" w:color="auto"/>
              <w:right w:val="single" w:sz="4" w:space="0" w:color="auto"/>
            </w:tcBorders>
            <w:vAlign w:val="center"/>
          </w:tcPr>
          <w:p w:rsidR="00361458" w:rsidRDefault="00361458" w:rsidP="00214F4B">
            <w:pPr>
              <w:widowControl/>
              <w:tabs>
                <w:tab w:val="center" w:pos="2268"/>
                <w:tab w:val="right" w:pos="5387"/>
              </w:tabs>
              <w:jc w:val="left"/>
              <w:rPr>
                <w:rFonts w:eastAsiaTheme="minorEastAsia"/>
                <w:color w:val="000000" w:themeColor="text1"/>
                <w:szCs w:val="21"/>
              </w:rPr>
            </w:pPr>
            <w:r>
              <w:rPr>
                <w:rFonts w:eastAsiaTheme="minorEastAsia" w:hAnsiTheme="minorEastAsia" w:hint="eastAsia"/>
                <w:szCs w:val="21"/>
              </w:rPr>
              <w:t>1</w:t>
            </w:r>
            <w:r>
              <w:rPr>
                <w:rFonts w:eastAsiaTheme="minorEastAsia" w:hAnsiTheme="minorEastAsia" w:hint="eastAsia"/>
                <w:szCs w:val="21"/>
              </w:rPr>
              <w:t>）</w:t>
            </w:r>
            <w:r>
              <w:rPr>
                <w:rFonts w:eastAsiaTheme="minorEastAsia" w:hAnsiTheme="minorEastAsia"/>
                <w:szCs w:val="21"/>
              </w:rPr>
              <w:t>控制屏幕为彩色触摸屏。通过不同用户权限（操作系统应有至少三级以上的用户权限管理）认定进入控制操作，可设定和储存产品规格参数、机器运行参数，语言为中文；</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tabs>
                <w:tab w:val="center" w:pos="2268"/>
                <w:tab w:val="right" w:pos="5387"/>
              </w:tabs>
              <w:jc w:val="left"/>
              <w:rPr>
                <w:rFonts w:eastAsiaTheme="minorEastAsia"/>
                <w:color w:val="000000" w:themeColor="text1"/>
                <w:szCs w:val="21"/>
              </w:rPr>
            </w:pPr>
            <w:r>
              <w:rPr>
                <w:rFonts w:eastAsiaTheme="minorEastAsia" w:hAnsiTheme="minorEastAsia" w:hint="eastAsia"/>
                <w:szCs w:val="21"/>
              </w:rPr>
              <w:t>2</w:t>
            </w:r>
            <w:r>
              <w:rPr>
                <w:rFonts w:eastAsiaTheme="minorEastAsia" w:hAnsiTheme="minorEastAsia" w:hint="eastAsia"/>
                <w:szCs w:val="21"/>
              </w:rPr>
              <w:t>）</w:t>
            </w:r>
            <w:r>
              <w:rPr>
                <w:rFonts w:eastAsiaTheme="minorEastAsia" w:hAnsiTheme="minorEastAsia"/>
                <w:szCs w:val="21"/>
              </w:rPr>
              <w:t>生产参数及设备参数能实时在屏幕中显示。</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p>
        </w:tc>
        <w:tc>
          <w:tcPr>
            <w:tcW w:w="4013" w:type="pct"/>
            <w:vMerge w:val="restart"/>
            <w:tcBorders>
              <w:left w:val="single" w:sz="4" w:space="0" w:color="auto"/>
              <w:right w:val="single" w:sz="4" w:space="0" w:color="auto"/>
            </w:tcBorders>
            <w:vAlign w:val="center"/>
          </w:tcPr>
          <w:p w:rsidR="00361458" w:rsidRDefault="00361458" w:rsidP="001563E1">
            <w:pPr>
              <w:widowControl/>
              <w:tabs>
                <w:tab w:val="center" w:pos="2268"/>
                <w:tab w:val="right" w:pos="5387"/>
              </w:tabs>
              <w:jc w:val="left"/>
              <w:rPr>
                <w:rFonts w:eastAsiaTheme="minorEastAsia"/>
                <w:color w:val="000000" w:themeColor="text1"/>
                <w:szCs w:val="21"/>
              </w:rPr>
            </w:pPr>
            <w:r>
              <w:rPr>
                <w:rFonts w:eastAsiaTheme="minorEastAsia" w:hAnsiTheme="minorEastAsia" w:hint="eastAsia"/>
                <w:szCs w:val="21"/>
              </w:rPr>
              <w:t>3</w:t>
            </w:r>
            <w:r>
              <w:rPr>
                <w:rFonts w:eastAsiaTheme="minorEastAsia" w:hAnsiTheme="minorEastAsia" w:hint="eastAsia"/>
                <w:szCs w:val="21"/>
              </w:rPr>
              <w:t>）</w:t>
            </w:r>
            <w:r>
              <w:rPr>
                <w:rFonts w:eastAsiaTheme="minorEastAsia" w:hAnsiTheme="minorEastAsia"/>
                <w:szCs w:val="21"/>
              </w:rPr>
              <w:t>具有在线包装计数功能。计数应当包括：成品数、生产总数、废品数。</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vMerge/>
            <w:tcBorders>
              <w:left w:val="single" w:sz="4" w:space="0" w:color="auto"/>
              <w:right w:val="single" w:sz="4" w:space="0" w:color="auto"/>
            </w:tcBorders>
            <w:vAlign w:val="center"/>
          </w:tcPr>
          <w:p w:rsidR="00361458" w:rsidRDefault="00361458" w:rsidP="001563E1">
            <w:pPr>
              <w:widowControl/>
              <w:tabs>
                <w:tab w:val="center" w:pos="2268"/>
                <w:tab w:val="right" w:pos="5387"/>
              </w:tabs>
              <w:jc w:val="left"/>
              <w:rPr>
                <w:rFonts w:eastAsiaTheme="minorEastAsia"/>
                <w:szCs w:val="21"/>
              </w:rPr>
            </w:pP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Pr="00214F4B" w:rsidRDefault="00361458" w:rsidP="00214F4B">
            <w:pPr>
              <w:tabs>
                <w:tab w:val="left" w:pos="540"/>
              </w:tabs>
              <w:snapToGrid w:val="0"/>
              <w:jc w:val="center"/>
              <w:rPr>
                <w:rFonts w:eastAsiaTheme="minorEastAsia"/>
                <w:szCs w:val="21"/>
                <w:lang w:val="zh-CN"/>
              </w:rPr>
            </w:pPr>
            <w:r>
              <w:rPr>
                <w:rFonts w:eastAsiaTheme="minorEastAsia" w:hAnsiTheme="minorEastAsia" w:hint="eastAsia"/>
                <w:szCs w:val="21"/>
                <w:lang w:val="zh-CN"/>
              </w:rPr>
              <w:t>19.</w:t>
            </w:r>
            <w:r>
              <w:rPr>
                <w:rFonts w:eastAsiaTheme="minorEastAsia" w:hAnsiTheme="minorEastAsia"/>
                <w:szCs w:val="21"/>
                <w:lang w:val="zh-CN"/>
              </w:rPr>
              <w:t>操作要求</w:t>
            </w: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szCs w:val="21"/>
              </w:rPr>
            </w:pPr>
            <w:r>
              <w:rPr>
                <w:rFonts w:eastAsiaTheme="minorEastAsia" w:hAnsiTheme="minorEastAsia" w:hint="eastAsia"/>
                <w:color w:val="000000" w:themeColor="text1"/>
                <w:szCs w:val="21"/>
              </w:rPr>
              <w:t>1</w:t>
            </w:r>
            <w:r>
              <w:rPr>
                <w:rFonts w:eastAsiaTheme="minorEastAsia" w:hAnsiTheme="minorEastAsia" w:hint="eastAsia"/>
                <w:color w:val="000000" w:themeColor="text1"/>
                <w:szCs w:val="21"/>
              </w:rPr>
              <w:t>）</w:t>
            </w:r>
            <w:r>
              <w:rPr>
                <w:rFonts w:eastAsiaTheme="minorEastAsia" w:hAnsiTheme="minorEastAsia"/>
                <w:color w:val="000000" w:themeColor="text1"/>
                <w:szCs w:val="21"/>
              </w:rPr>
              <w:t>系统应具备自动操作模式和手动操作模式，应有手动操作手柄，并有调速功能。</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szCs w:val="21"/>
              </w:rPr>
            </w:pPr>
            <w:r>
              <w:rPr>
                <w:rFonts w:eastAsiaTheme="minorEastAsia" w:hAnsiTheme="minorEastAsia" w:hint="eastAsia"/>
                <w:color w:val="000000" w:themeColor="text1"/>
                <w:szCs w:val="21"/>
              </w:rPr>
              <w:t>2</w:t>
            </w:r>
            <w:r>
              <w:rPr>
                <w:rFonts w:eastAsiaTheme="minorEastAsia" w:hAnsiTheme="minorEastAsia" w:hint="eastAsia"/>
                <w:color w:val="000000" w:themeColor="text1"/>
                <w:szCs w:val="21"/>
              </w:rPr>
              <w:t>）</w:t>
            </w:r>
            <w:r>
              <w:rPr>
                <w:rFonts w:eastAsiaTheme="minorEastAsia" w:hAnsiTheme="minorEastAsia"/>
                <w:color w:val="000000" w:themeColor="text1"/>
                <w:szCs w:val="21"/>
              </w:rPr>
              <w:t>设备运行当中的操作调整应简单方便，易于调整，且各调整位置应带有相应刻度。</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widowControl/>
              <w:snapToGrid w:val="0"/>
              <w:rPr>
                <w:rFonts w:eastAsiaTheme="minorEastAsia"/>
                <w:szCs w:val="21"/>
              </w:rPr>
            </w:pPr>
            <w:r>
              <w:rPr>
                <w:rFonts w:eastAsiaTheme="minorEastAsia" w:hAnsiTheme="minorEastAsia" w:hint="eastAsia"/>
                <w:color w:val="000000" w:themeColor="text1"/>
                <w:szCs w:val="21"/>
              </w:rPr>
              <w:t>3</w:t>
            </w:r>
            <w:r>
              <w:rPr>
                <w:rFonts w:eastAsiaTheme="minorEastAsia" w:hAnsiTheme="minorEastAsia" w:hint="eastAsia"/>
                <w:color w:val="000000" w:themeColor="text1"/>
                <w:szCs w:val="21"/>
              </w:rPr>
              <w:t>）</w:t>
            </w:r>
            <w:r>
              <w:rPr>
                <w:rFonts w:eastAsiaTheme="minorEastAsia" w:hAnsiTheme="minorEastAsia"/>
                <w:color w:val="000000" w:themeColor="text1"/>
                <w:szCs w:val="21"/>
              </w:rPr>
              <w:t>设备具有在线故障诊断，故障及报警要有相应的声光报警，并在显示屏上显示故障信息。</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6346F7">
            <w:pPr>
              <w:tabs>
                <w:tab w:val="left" w:pos="540"/>
              </w:tabs>
              <w:snapToGrid w:val="0"/>
              <w:jc w:val="center"/>
              <w:rPr>
                <w:rFonts w:eastAsiaTheme="minorEastAsia"/>
                <w:color w:val="000000"/>
                <w:szCs w:val="21"/>
              </w:rPr>
            </w:pPr>
            <w:r>
              <w:rPr>
                <w:rFonts w:eastAsiaTheme="minorEastAsia" w:hAnsiTheme="minorEastAsia" w:hint="eastAsia"/>
                <w:color w:val="000000"/>
                <w:szCs w:val="21"/>
              </w:rPr>
              <w:t>20.</w:t>
            </w:r>
            <w:r>
              <w:rPr>
                <w:rFonts w:eastAsiaTheme="minorEastAsia" w:hAnsiTheme="minorEastAsia"/>
                <w:color w:val="000000"/>
                <w:szCs w:val="21"/>
              </w:rPr>
              <w:t>急停功能</w:t>
            </w:r>
          </w:p>
        </w:tc>
        <w:tc>
          <w:tcPr>
            <w:tcW w:w="4013" w:type="pct"/>
            <w:tcBorders>
              <w:left w:val="single" w:sz="4" w:space="0" w:color="auto"/>
              <w:right w:val="single" w:sz="4" w:space="0" w:color="auto"/>
            </w:tcBorders>
            <w:vAlign w:val="center"/>
          </w:tcPr>
          <w:p w:rsidR="00361458" w:rsidRDefault="00361458" w:rsidP="002B5D11">
            <w:pPr>
              <w:tabs>
                <w:tab w:val="left" w:pos="540"/>
              </w:tabs>
              <w:snapToGrid w:val="0"/>
              <w:rPr>
                <w:rFonts w:eastAsiaTheme="minorEastAsia"/>
                <w:color w:val="000000"/>
                <w:szCs w:val="21"/>
                <w:lang w:val="zh-CN"/>
              </w:rPr>
            </w:pPr>
            <w:r>
              <w:rPr>
                <w:rFonts w:eastAsiaTheme="minorEastAsia" w:hAnsiTheme="minorEastAsia"/>
                <w:color w:val="000000"/>
                <w:szCs w:val="21"/>
              </w:rPr>
              <w:t>设置急停开关，且急停开关应设置在易于操作的位置；设备处于运行状态时，按下急停开关，设备立即停止。</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361458" w:rsidP="00094D79">
            <w:pPr>
              <w:tabs>
                <w:tab w:val="left" w:pos="540"/>
              </w:tabs>
              <w:snapToGrid w:val="0"/>
              <w:jc w:val="center"/>
              <w:rPr>
                <w:rFonts w:eastAsiaTheme="minorEastAsia"/>
                <w:color w:val="000000"/>
                <w:szCs w:val="21"/>
              </w:rPr>
            </w:pPr>
            <w:r>
              <w:rPr>
                <w:rFonts w:eastAsiaTheme="minorEastAsia" w:hAnsiTheme="minorEastAsia" w:hint="eastAsia"/>
                <w:color w:val="000000"/>
                <w:szCs w:val="21"/>
              </w:rPr>
              <w:t>21.</w:t>
            </w:r>
            <w:r>
              <w:rPr>
                <w:rFonts w:eastAsiaTheme="minorEastAsia" w:hAnsiTheme="minorEastAsia"/>
                <w:color w:val="000000"/>
                <w:szCs w:val="21"/>
              </w:rPr>
              <w:t>安全要求</w:t>
            </w:r>
          </w:p>
        </w:tc>
        <w:tc>
          <w:tcPr>
            <w:tcW w:w="4013" w:type="pct"/>
            <w:tcBorders>
              <w:left w:val="single" w:sz="4" w:space="0" w:color="auto"/>
              <w:right w:val="single" w:sz="4" w:space="0" w:color="auto"/>
            </w:tcBorders>
            <w:vAlign w:val="center"/>
          </w:tcPr>
          <w:p w:rsidR="00361458" w:rsidRDefault="00361458" w:rsidP="002B5D11">
            <w:pPr>
              <w:rPr>
                <w:rFonts w:eastAsiaTheme="minorEastAsia"/>
                <w:color w:val="000000"/>
                <w:szCs w:val="21"/>
              </w:rPr>
            </w:pPr>
            <w:r>
              <w:rPr>
                <w:rFonts w:eastAsiaTheme="minorEastAsia" w:hAnsiTheme="minorEastAsia" w:hint="eastAsia"/>
                <w:color w:val="000000"/>
                <w:szCs w:val="21"/>
              </w:rPr>
              <w:t>1</w:t>
            </w:r>
            <w:r>
              <w:rPr>
                <w:rFonts w:eastAsiaTheme="minorEastAsia" w:hAnsiTheme="minorEastAsia" w:hint="eastAsia"/>
                <w:color w:val="000000"/>
                <w:szCs w:val="21"/>
              </w:rPr>
              <w:t>）具备</w:t>
            </w:r>
            <w:r>
              <w:rPr>
                <w:rFonts w:eastAsiaTheme="minorEastAsia" w:hAnsiTheme="minorEastAsia"/>
                <w:color w:val="000000"/>
                <w:szCs w:val="21"/>
              </w:rPr>
              <w:t>过载保护、漏电保护装置，当设备功能失调或者故障的情况下，必须配备必要的保护措施保证设备、人员和产品仍然处于安全状态。</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p>
        </w:tc>
        <w:tc>
          <w:tcPr>
            <w:tcW w:w="4013" w:type="pct"/>
            <w:tcBorders>
              <w:left w:val="single" w:sz="4" w:space="0" w:color="auto"/>
              <w:right w:val="single" w:sz="4" w:space="0" w:color="auto"/>
            </w:tcBorders>
            <w:vAlign w:val="center"/>
          </w:tcPr>
          <w:p w:rsidR="00361458" w:rsidRDefault="00361458" w:rsidP="001563E1">
            <w:pPr>
              <w:rPr>
                <w:rFonts w:eastAsiaTheme="minorEastAsia"/>
                <w:color w:val="000000"/>
                <w:szCs w:val="21"/>
              </w:rPr>
            </w:pPr>
            <w:r>
              <w:rPr>
                <w:rFonts w:eastAsiaTheme="minorEastAsia" w:hAnsiTheme="minorEastAsia" w:hint="eastAsia"/>
                <w:color w:val="000000"/>
                <w:szCs w:val="21"/>
              </w:rPr>
              <w:t>2</w:t>
            </w:r>
            <w:r>
              <w:rPr>
                <w:rFonts w:eastAsiaTheme="minorEastAsia" w:hAnsiTheme="minorEastAsia" w:hint="eastAsia"/>
                <w:color w:val="000000"/>
                <w:szCs w:val="21"/>
              </w:rPr>
              <w:t>）</w:t>
            </w:r>
            <w:r>
              <w:rPr>
                <w:rFonts w:eastAsiaTheme="minorEastAsia" w:hAnsiTheme="minorEastAsia"/>
                <w:color w:val="000000"/>
                <w:szCs w:val="21"/>
              </w:rPr>
              <w:t>设备高温部位应有安全罩，并在显著部位标示高温烫伤警告标志。冲裁剪切部位应标示危险标志。并设置安全防护罩。</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color w:val="000000"/>
                <w:szCs w:val="21"/>
              </w:rPr>
            </w:pPr>
            <w:r>
              <w:rPr>
                <w:rStyle w:val="af2"/>
                <w:rFonts w:eastAsiaTheme="minorEastAsia" w:hAnsiTheme="minorEastAsia" w:hint="eastAsia"/>
                <w:color w:val="000000"/>
                <w:szCs w:val="21"/>
              </w:rPr>
              <w:t>3</w:t>
            </w:r>
            <w:r>
              <w:rPr>
                <w:rStyle w:val="af2"/>
                <w:rFonts w:eastAsiaTheme="minorEastAsia" w:hAnsiTheme="minorEastAsia" w:hint="eastAsia"/>
                <w:color w:val="000000"/>
                <w:szCs w:val="21"/>
              </w:rPr>
              <w:t>）</w:t>
            </w:r>
            <w:r>
              <w:rPr>
                <w:rStyle w:val="af2"/>
                <w:rFonts w:eastAsiaTheme="minorEastAsia" w:hAnsiTheme="minorEastAsia"/>
                <w:color w:val="000000"/>
                <w:szCs w:val="21"/>
              </w:rPr>
              <w:t>电源线路及压缩空气管路需尽量隐藏于机座内，设备外部不可有电线或管路，外悬电力线路必须穿不锈钢管，避免触电造成的危害。</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color w:val="000000"/>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color w:val="000000"/>
                <w:szCs w:val="21"/>
              </w:rPr>
            </w:pPr>
            <w:r>
              <w:rPr>
                <w:rStyle w:val="af2"/>
                <w:rFonts w:eastAsiaTheme="minorEastAsia" w:hAnsiTheme="minorEastAsia" w:hint="eastAsia"/>
                <w:color w:val="000000"/>
                <w:szCs w:val="21"/>
              </w:rPr>
              <w:t>4</w:t>
            </w:r>
            <w:r>
              <w:rPr>
                <w:rStyle w:val="af2"/>
                <w:rFonts w:eastAsiaTheme="minorEastAsia" w:hAnsiTheme="minorEastAsia" w:hint="eastAsia"/>
                <w:color w:val="000000"/>
                <w:szCs w:val="21"/>
              </w:rPr>
              <w:t>）</w:t>
            </w:r>
            <w:r>
              <w:rPr>
                <w:rStyle w:val="af2"/>
                <w:rFonts w:eastAsiaTheme="minorEastAsia" w:hAnsiTheme="minorEastAsia"/>
                <w:color w:val="000000"/>
                <w:szCs w:val="21"/>
              </w:rPr>
              <w:t>电气控制柜与机器之间应有隔板分开。</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6346F7">
            <w:pPr>
              <w:tabs>
                <w:tab w:val="left" w:pos="540"/>
              </w:tabs>
              <w:snapToGrid w:val="0"/>
              <w:jc w:val="center"/>
              <w:rPr>
                <w:rFonts w:eastAsiaTheme="minorEastAsia"/>
                <w:color w:val="000000"/>
                <w:szCs w:val="21"/>
              </w:rPr>
            </w:pPr>
            <w:r>
              <w:rPr>
                <w:rFonts w:eastAsiaTheme="minorEastAsia" w:hAnsiTheme="minorEastAsia" w:hint="eastAsia"/>
                <w:color w:val="000000"/>
                <w:szCs w:val="21"/>
              </w:rPr>
              <w:t>22.</w:t>
            </w:r>
            <w:r>
              <w:rPr>
                <w:rFonts w:eastAsiaTheme="minorEastAsia" w:hAnsiTheme="minorEastAsia"/>
                <w:color w:val="000000"/>
                <w:szCs w:val="21"/>
              </w:rPr>
              <w:t>噪音要求</w:t>
            </w:r>
          </w:p>
        </w:tc>
        <w:tc>
          <w:tcPr>
            <w:tcW w:w="4013" w:type="pct"/>
            <w:tcBorders>
              <w:left w:val="single" w:sz="4" w:space="0" w:color="auto"/>
              <w:right w:val="single" w:sz="4" w:space="0" w:color="auto"/>
            </w:tcBorders>
            <w:vAlign w:val="center"/>
          </w:tcPr>
          <w:p w:rsidR="00361458" w:rsidRDefault="00361458" w:rsidP="001563E1">
            <w:pPr>
              <w:rPr>
                <w:rFonts w:eastAsiaTheme="minorEastAsia"/>
                <w:color w:val="000000"/>
                <w:szCs w:val="21"/>
              </w:rPr>
            </w:pPr>
            <w:r>
              <w:rPr>
                <w:rFonts w:eastAsiaTheme="minorEastAsia" w:hAnsiTheme="minorEastAsia"/>
                <w:color w:val="000000"/>
                <w:szCs w:val="21"/>
                <w:lang w:val="zh-CN"/>
              </w:rPr>
              <w:t>设备运行时噪音应符合行业标准，距离设备</w:t>
            </w:r>
            <w:r>
              <w:rPr>
                <w:rFonts w:eastAsiaTheme="minorEastAsia"/>
                <w:color w:val="000000"/>
                <w:szCs w:val="21"/>
                <w:lang w:val="zh-CN"/>
              </w:rPr>
              <w:t>1m</w:t>
            </w:r>
            <w:r>
              <w:rPr>
                <w:rFonts w:eastAsiaTheme="minorEastAsia" w:hAnsiTheme="minorEastAsia"/>
                <w:color w:val="000000"/>
                <w:szCs w:val="21"/>
                <w:lang w:val="zh-CN"/>
              </w:rPr>
              <w:t>远的噪音在</w:t>
            </w:r>
            <w:r>
              <w:rPr>
                <w:rFonts w:eastAsiaTheme="minorEastAsia"/>
                <w:color w:val="000000"/>
                <w:szCs w:val="21"/>
              </w:rPr>
              <w:t>82</w:t>
            </w:r>
            <w:r>
              <w:rPr>
                <w:rFonts w:eastAsiaTheme="minorEastAsia"/>
                <w:color w:val="000000"/>
                <w:szCs w:val="21"/>
                <w:lang w:val="zh-CN"/>
              </w:rPr>
              <w:t>dB</w:t>
            </w:r>
            <w:r>
              <w:rPr>
                <w:rFonts w:eastAsiaTheme="minorEastAsia" w:hAnsiTheme="minorEastAsia"/>
                <w:color w:val="000000"/>
                <w:szCs w:val="21"/>
                <w:lang w:val="zh-CN"/>
              </w:rPr>
              <w:t>以下。</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6346F7">
            <w:pPr>
              <w:tabs>
                <w:tab w:val="left" w:pos="567"/>
              </w:tabs>
              <w:snapToGrid w:val="0"/>
              <w:jc w:val="center"/>
              <w:rPr>
                <w:rFonts w:eastAsiaTheme="minorEastAsia"/>
                <w:szCs w:val="21"/>
              </w:rPr>
            </w:pPr>
            <w:r>
              <w:rPr>
                <w:rFonts w:eastAsiaTheme="minorEastAsia" w:hAnsiTheme="minorEastAsia" w:hint="eastAsia"/>
                <w:szCs w:val="21"/>
              </w:rPr>
              <w:t>23.</w:t>
            </w:r>
            <w:r>
              <w:rPr>
                <w:rFonts w:eastAsiaTheme="minorEastAsia" w:hAnsiTheme="minorEastAsia"/>
                <w:szCs w:val="21"/>
              </w:rPr>
              <w:t>电源要求</w:t>
            </w:r>
          </w:p>
        </w:tc>
        <w:tc>
          <w:tcPr>
            <w:tcW w:w="4013" w:type="pct"/>
            <w:tcBorders>
              <w:left w:val="single" w:sz="4" w:space="0" w:color="auto"/>
              <w:right w:val="single" w:sz="4" w:space="0" w:color="auto"/>
            </w:tcBorders>
            <w:vAlign w:val="center"/>
          </w:tcPr>
          <w:p w:rsidR="00361458" w:rsidRDefault="00361458" w:rsidP="001563E1">
            <w:pPr>
              <w:tabs>
                <w:tab w:val="left" w:pos="567"/>
              </w:tabs>
              <w:snapToGrid w:val="0"/>
              <w:jc w:val="center"/>
              <w:rPr>
                <w:rFonts w:eastAsiaTheme="minorEastAsia"/>
                <w:szCs w:val="21"/>
              </w:rPr>
            </w:pPr>
            <w:r>
              <w:rPr>
                <w:rFonts w:eastAsiaTheme="minorEastAsia" w:hAnsiTheme="minorEastAsia"/>
                <w:szCs w:val="21"/>
              </w:rPr>
              <w:t>电源：</w:t>
            </w:r>
            <w:r>
              <w:rPr>
                <w:rFonts w:eastAsiaTheme="minorEastAsia"/>
                <w:szCs w:val="21"/>
              </w:rPr>
              <w:t>380V±10%</w:t>
            </w:r>
            <w:r>
              <w:rPr>
                <w:rFonts w:eastAsiaTheme="minorEastAsia" w:hAnsiTheme="minorEastAsia"/>
                <w:szCs w:val="21"/>
              </w:rPr>
              <w:t>，</w:t>
            </w:r>
            <w:r>
              <w:rPr>
                <w:rFonts w:eastAsiaTheme="minorEastAsia"/>
                <w:szCs w:val="21"/>
              </w:rPr>
              <w:t>50Hz</w:t>
            </w:r>
            <w:r>
              <w:rPr>
                <w:rFonts w:eastAsiaTheme="minorEastAsia" w:hAnsiTheme="minorEastAsia"/>
                <w:szCs w:val="21"/>
              </w:rPr>
              <w:t>或</w:t>
            </w:r>
            <w:r>
              <w:rPr>
                <w:rFonts w:eastAsiaTheme="minorEastAsia"/>
                <w:szCs w:val="21"/>
              </w:rPr>
              <w:t>220V</w:t>
            </w:r>
            <w:r>
              <w:rPr>
                <w:rFonts w:eastAsiaTheme="minorEastAsia" w:hAnsiTheme="minorEastAsia"/>
                <w:szCs w:val="21"/>
              </w:rPr>
              <w:t>，</w:t>
            </w:r>
            <w:r>
              <w:rPr>
                <w:rFonts w:eastAsiaTheme="minorEastAsia"/>
                <w:szCs w:val="21"/>
              </w:rPr>
              <w:t>50Hz</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1563E1">
            <w:pPr>
              <w:tabs>
                <w:tab w:val="left" w:pos="567"/>
              </w:tabs>
              <w:snapToGrid w:val="0"/>
              <w:jc w:val="center"/>
              <w:rPr>
                <w:rFonts w:eastAsiaTheme="minorEastAsia"/>
                <w:szCs w:val="21"/>
              </w:rPr>
            </w:pPr>
            <w:r>
              <w:rPr>
                <w:rFonts w:eastAsiaTheme="minorEastAsia" w:hAnsiTheme="minorEastAsia" w:hint="eastAsia"/>
                <w:szCs w:val="21"/>
              </w:rPr>
              <w:t>25.</w:t>
            </w:r>
            <w:r>
              <w:rPr>
                <w:rFonts w:eastAsiaTheme="minorEastAsia" w:hAnsiTheme="minorEastAsia"/>
                <w:szCs w:val="21"/>
              </w:rPr>
              <w:t>压缩空气要求</w:t>
            </w:r>
          </w:p>
        </w:tc>
        <w:tc>
          <w:tcPr>
            <w:tcW w:w="4013" w:type="pct"/>
            <w:tcBorders>
              <w:left w:val="single" w:sz="4" w:space="0" w:color="auto"/>
              <w:right w:val="single" w:sz="4" w:space="0" w:color="auto"/>
            </w:tcBorders>
            <w:vAlign w:val="center"/>
          </w:tcPr>
          <w:p w:rsidR="00361458" w:rsidRDefault="00361458" w:rsidP="001563E1">
            <w:pPr>
              <w:tabs>
                <w:tab w:val="left" w:pos="567"/>
              </w:tabs>
              <w:snapToGrid w:val="0"/>
              <w:jc w:val="center"/>
              <w:rPr>
                <w:rFonts w:eastAsiaTheme="minorEastAsia"/>
                <w:szCs w:val="21"/>
              </w:rPr>
            </w:pPr>
            <w:r>
              <w:rPr>
                <w:rFonts w:eastAsiaTheme="minorEastAsia" w:hAnsiTheme="minorEastAsia"/>
                <w:szCs w:val="21"/>
              </w:rPr>
              <w:t>压缩空气：</w:t>
            </w:r>
            <w:r>
              <w:rPr>
                <w:rFonts w:eastAsiaTheme="minorEastAsia"/>
                <w:szCs w:val="21"/>
              </w:rPr>
              <w:t>0.4---0.6MPa</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361458" w:rsidP="00724828">
            <w:pPr>
              <w:tabs>
                <w:tab w:val="left" w:pos="540"/>
              </w:tabs>
              <w:snapToGrid w:val="0"/>
              <w:jc w:val="center"/>
              <w:rPr>
                <w:rFonts w:eastAsiaTheme="minorEastAsia"/>
                <w:szCs w:val="21"/>
              </w:rPr>
            </w:pPr>
            <w:r>
              <w:rPr>
                <w:rFonts w:eastAsiaTheme="minorEastAsia" w:hAnsiTheme="minorEastAsia" w:hint="eastAsia"/>
                <w:szCs w:val="21"/>
              </w:rPr>
              <w:t>26.</w:t>
            </w:r>
            <w:r>
              <w:rPr>
                <w:rFonts w:eastAsiaTheme="minorEastAsia" w:hAnsiTheme="minorEastAsia" w:hint="eastAsia"/>
                <w:szCs w:val="21"/>
              </w:rPr>
              <w:t>外观</w:t>
            </w:r>
            <w:r>
              <w:rPr>
                <w:rFonts w:eastAsiaTheme="minorEastAsia" w:hAnsiTheme="minorEastAsia"/>
                <w:szCs w:val="21"/>
              </w:rPr>
              <w:t>材质要求</w:t>
            </w:r>
          </w:p>
        </w:tc>
        <w:tc>
          <w:tcPr>
            <w:tcW w:w="4013" w:type="pct"/>
            <w:vMerge w:val="restar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hint="eastAsia"/>
                <w:szCs w:val="21"/>
              </w:rPr>
              <w:t>1</w:t>
            </w:r>
            <w:r>
              <w:rPr>
                <w:rStyle w:val="af2"/>
                <w:rFonts w:eastAsiaTheme="minorEastAsia" w:hAnsiTheme="minorEastAsia" w:hint="eastAsia"/>
                <w:szCs w:val="21"/>
              </w:rPr>
              <w:t>）与</w:t>
            </w:r>
            <w:r>
              <w:rPr>
                <w:rStyle w:val="af2"/>
                <w:rFonts w:eastAsiaTheme="minorEastAsia" w:hAnsiTheme="minorEastAsia"/>
                <w:szCs w:val="21"/>
              </w:rPr>
              <w:t>药品直接接触的表面应用</w:t>
            </w:r>
            <w:r>
              <w:rPr>
                <w:rStyle w:val="af2"/>
                <w:rFonts w:eastAsiaTheme="minorEastAsia"/>
                <w:szCs w:val="21"/>
              </w:rPr>
              <w:t>304</w:t>
            </w:r>
            <w:r>
              <w:rPr>
                <w:rStyle w:val="af2"/>
                <w:rFonts w:eastAsiaTheme="minorEastAsia" w:hAnsiTheme="minorEastAsia"/>
                <w:szCs w:val="21"/>
              </w:rPr>
              <w:t>不锈钢制造，并经合适的钝化处理，表面光滑、整洁，并要提供第三方材质证明。</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vMerge/>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hint="eastAsia"/>
                <w:szCs w:val="21"/>
              </w:rPr>
              <w:t>2</w:t>
            </w:r>
            <w:r>
              <w:rPr>
                <w:rStyle w:val="af2"/>
                <w:rFonts w:eastAsiaTheme="minorEastAsia" w:hAnsiTheme="minorEastAsia" w:hint="eastAsia"/>
                <w:szCs w:val="21"/>
              </w:rPr>
              <w:t>）</w:t>
            </w:r>
            <w:r>
              <w:rPr>
                <w:rStyle w:val="af2"/>
                <w:rFonts w:eastAsiaTheme="minorEastAsia" w:hAnsiTheme="minorEastAsia"/>
                <w:szCs w:val="21"/>
              </w:rPr>
              <w:t>特殊零、配件的材料应符合生产工艺和</w:t>
            </w:r>
            <w:r>
              <w:rPr>
                <w:rStyle w:val="af2"/>
                <w:rFonts w:eastAsiaTheme="minorEastAsia"/>
                <w:szCs w:val="21"/>
              </w:rPr>
              <w:t>GMP</w:t>
            </w:r>
            <w:r>
              <w:rPr>
                <w:rStyle w:val="af2"/>
                <w:rFonts w:eastAsiaTheme="minorEastAsia" w:hAnsiTheme="minorEastAsia"/>
                <w:szCs w:val="21"/>
              </w:rPr>
              <w:t>要求。</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1563E1">
            <w:pPr>
              <w:tabs>
                <w:tab w:val="left" w:pos="567"/>
              </w:tabs>
              <w:snapToGrid w:val="0"/>
              <w:jc w:val="center"/>
              <w:rPr>
                <w:rFonts w:eastAsiaTheme="minorEastAsia"/>
                <w:szCs w:val="21"/>
              </w:rPr>
            </w:pPr>
            <w:r>
              <w:rPr>
                <w:rFonts w:eastAsiaTheme="minorEastAsia" w:hAnsiTheme="minorEastAsia" w:hint="eastAsia"/>
                <w:szCs w:val="21"/>
              </w:rPr>
              <w:t>27.</w:t>
            </w:r>
            <w:r>
              <w:rPr>
                <w:rFonts w:eastAsiaTheme="minorEastAsia" w:hAnsiTheme="minorEastAsia"/>
                <w:szCs w:val="21"/>
              </w:rPr>
              <w:t>整机</w:t>
            </w:r>
          </w:p>
        </w:tc>
        <w:tc>
          <w:tcPr>
            <w:tcW w:w="4013" w:type="pct"/>
            <w:tcBorders>
              <w:left w:val="single" w:sz="4" w:space="0" w:color="auto"/>
              <w:right w:val="single" w:sz="4" w:space="0" w:color="auto"/>
            </w:tcBorders>
            <w:vAlign w:val="center"/>
          </w:tcPr>
          <w:p w:rsidR="00361458" w:rsidRDefault="00361458" w:rsidP="002D2DD8">
            <w:pPr>
              <w:tabs>
                <w:tab w:val="left" w:pos="567"/>
              </w:tabs>
              <w:snapToGrid w:val="0"/>
              <w:rPr>
                <w:rFonts w:eastAsiaTheme="minorEastAsia"/>
                <w:szCs w:val="21"/>
              </w:rPr>
            </w:pPr>
            <w:r>
              <w:rPr>
                <w:rFonts w:eastAsiaTheme="minorEastAsia" w:hAnsiTheme="minorEastAsia"/>
                <w:szCs w:val="21"/>
              </w:rPr>
              <w:t>应具备持续运行的能力，连续</w:t>
            </w:r>
            <w:r w:rsidRPr="002D2DD8">
              <w:rPr>
                <w:rFonts w:eastAsiaTheme="minorEastAsia" w:hAnsiTheme="minorEastAsia"/>
                <w:color w:val="000000" w:themeColor="text1"/>
                <w:szCs w:val="21"/>
              </w:rPr>
              <w:t>运行时间为</w:t>
            </w:r>
            <w:r w:rsidR="002D2DD8" w:rsidRPr="002D2DD8">
              <w:rPr>
                <w:rFonts w:eastAsiaTheme="minorEastAsia" w:hAnsiTheme="minorEastAsia" w:hint="eastAsia"/>
                <w:color w:val="000000" w:themeColor="text1"/>
                <w:szCs w:val="21"/>
              </w:rPr>
              <w:t>每</w:t>
            </w:r>
            <w:r w:rsidR="002D2DD8">
              <w:rPr>
                <w:rFonts w:eastAsiaTheme="minorEastAsia" w:hAnsiTheme="minorEastAsia" w:hint="eastAsia"/>
                <w:szCs w:val="21"/>
              </w:rPr>
              <w:t>天</w:t>
            </w:r>
            <w:r w:rsidR="002D2DD8">
              <w:rPr>
                <w:rFonts w:eastAsiaTheme="minorEastAsia"/>
                <w:szCs w:val="21"/>
              </w:rPr>
              <w:t>3</w:t>
            </w:r>
            <w:r w:rsidR="002D2DD8">
              <w:rPr>
                <w:rFonts w:eastAsiaTheme="minorEastAsia" w:hAnsiTheme="minorEastAsia"/>
                <w:szCs w:val="21"/>
              </w:rPr>
              <w:t>个班次</w:t>
            </w:r>
            <w:r w:rsidR="002D2DD8">
              <w:rPr>
                <w:rStyle w:val="a3"/>
                <w:rFonts w:hint="eastAsia"/>
              </w:rPr>
              <w:t>，每班</w:t>
            </w:r>
            <w:r w:rsidR="002D2DD8">
              <w:rPr>
                <w:rStyle w:val="a3"/>
                <w:rFonts w:hint="eastAsia"/>
              </w:rPr>
              <w:t>7</w:t>
            </w:r>
            <w:r w:rsidR="002D2DD8">
              <w:rPr>
                <w:rStyle w:val="a3"/>
                <w:rFonts w:hint="eastAsia"/>
              </w:rPr>
              <w:t>小时</w:t>
            </w:r>
            <w:r w:rsidR="002D2DD8">
              <w:rPr>
                <w:rFonts w:eastAsiaTheme="minorEastAsia" w:hAnsiTheme="minorEastAsia" w:hint="eastAsia"/>
                <w:szCs w:val="21"/>
              </w:rPr>
              <w:t>。</w:t>
            </w:r>
            <w:r w:rsidR="002D2DD8">
              <w:rPr>
                <w:rFonts w:eastAsiaTheme="minorEastAsia"/>
                <w:szCs w:val="21"/>
              </w:rPr>
              <w:t xml:space="preserve"> </w:t>
            </w:r>
          </w:p>
        </w:tc>
      </w:tr>
      <w:tr w:rsidR="00361458" w:rsidTr="00361458">
        <w:trPr>
          <w:trHeight w:val="696"/>
          <w:jc w:val="center"/>
        </w:trPr>
        <w:tc>
          <w:tcPr>
            <w:tcW w:w="5000" w:type="pct"/>
            <w:gridSpan w:val="2"/>
            <w:tcBorders>
              <w:left w:val="single" w:sz="4" w:space="0" w:color="auto"/>
              <w:right w:val="single" w:sz="4" w:space="0" w:color="auto"/>
            </w:tcBorders>
            <w:vAlign w:val="center"/>
          </w:tcPr>
          <w:p w:rsidR="00361458" w:rsidRDefault="00361458" w:rsidP="00457523">
            <w:pPr>
              <w:tabs>
                <w:tab w:val="left" w:pos="567"/>
              </w:tabs>
              <w:snapToGrid w:val="0"/>
              <w:jc w:val="left"/>
              <w:rPr>
                <w:rFonts w:eastAsiaTheme="minorEastAsia" w:hAnsiTheme="minorEastAsia"/>
                <w:szCs w:val="21"/>
              </w:rPr>
            </w:pPr>
            <w:r>
              <w:rPr>
                <w:rFonts w:eastAsiaTheme="minorEastAsia" w:hAnsiTheme="minorEastAsia" w:hint="eastAsia"/>
                <w:b/>
                <w:bCs/>
                <w:szCs w:val="21"/>
              </w:rPr>
              <w:t>二、</w:t>
            </w:r>
            <w:r>
              <w:rPr>
                <w:rFonts w:eastAsiaTheme="minorEastAsia" w:hAnsiTheme="minorEastAsia"/>
                <w:b/>
                <w:bCs/>
                <w:szCs w:val="21"/>
              </w:rPr>
              <w:t>技术要求</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r>
              <w:rPr>
                <w:rFonts w:eastAsiaTheme="minorEastAsia" w:hAnsiTheme="minorEastAsia" w:hint="eastAsia"/>
                <w:szCs w:val="21"/>
              </w:rPr>
              <w:t>1.</w:t>
            </w:r>
            <w:r>
              <w:rPr>
                <w:rFonts w:eastAsiaTheme="minorEastAsia" w:hAnsiTheme="minorEastAsia"/>
                <w:szCs w:val="21"/>
              </w:rPr>
              <w:t>硬件</w:t>
            </w:r>
          </w:p>
          <w:p w:rsidR="00361458" w:rsidRDefault="00361458" w:rsidP="001563E1">
            <w:pPr>
              <w:snapToGrid w:val="0"/>
              <w:jc w:val="center"/>
              <w:rPr>
                <w:rFonts w:eastAsiaTheme="minorEastAsia"/>
                <w:szCs w:val="21"/>
              </w:rPr>
            </w:pPr>
            <w:r>
              <w:rPr>
                <w:rFonts w:eastAsiaTheme="minorEastAsia" w:hAnsiTheme="minorEastAsia"/>
                <w:szCs w:val="21"/>
              </w:rPr>
              <w:t>要求</w:t>
            </w: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主机具备变频调速功能，主电机及变频器采用一线品牌。</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szCs w:val="21"/>
              </w:rPr>
              <w:t>HMI</w:t>
            </w:r>
            <w:r>
              <w:rPr>
                <w:rStyle w:val="af2"/>
                <w:rFonts w:eastAsiaTheme="minorEastAsia" w:hAnsiTheme="minorEastAsia"/>
                <w:szCs w:val="21"/>
              </w:rPr>
              <w:t>采用国际知名品牌，高度符合人体工学，方便人员操作。</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电气线路布置安装符合规范要求，线号标识清楚齐全，接地端口标识明确。</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szCs w:val="21"/>
              </w:rPr>
              <w:t>PLC</w:t>
            </w:r>
            <w:r>
              <w:rPr>
                <w:rStyle w:val="af2"/>
                <w:rFonts w:eastAsiaTheme="minorEastAsia" w:hAnsiTheme="minorEastAsia"/>
                <w:szCs w:val="21"/>
              </w:rPr>
              <w:t>、</w:t>
            </w:r>
            <w:r>
              <w:rPr>
                <w:rStyle w:val="af2"/>
                <w:rFonts w:eastAsiaTheme="minorEastAsia"/>
                <w:szCs w:val="21"/>
              </w:rPr>
              <w:t>HMI</w:t>
            </w:r>
            <w:r>
              <w:rPr>
                <w:rStyle w:val="af2"/>
                <w:rFonts w:eastAsiaTheme="minorEastAsia" w:hAnsiTheme="minorEastAsia"/>
                <w:szCs w:val="21"/>
              </w:rPr>
              <w:t>等主要电气元件选用国际知名品牌产品。</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系统内外部的通信方式要保证所有数据传输的安全性、真实性、及时性。</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r>
              <w:rPr>
                <w:rFonts w:eastAsiaTheme="minorEastAsia" w:hAnsiTheme="minorEastAsia" w:hint="eastAsia"/>
                <w:szCs w:val="21"/>
                <w:lang w:val="zh-CN"/>
              </w:rPr>
              <w:t>2.</w:t>
            </w:r>
            <w:r>
              <w:rPr>
                <w:rFonts w:eastAsiaTheme="minorEastAsia" w:hAnsiTheme="minorEastAsia"/>
                <w:szCs w:val="21"/>
                <w:lang w:val="zh-CN"/>
              </w:rPr>
              <w:t>对外部设备对接</w:t>
            </w:r>
            <w:r>
              <w:rPr>
                <w:rFonts w:eastAsiaTheme="minorEastAsia"/>
                <w:szCs w:val="21"/>
                <w:lang w:val="zh-CN"/>
              </w:rPr>
              <w:t>/</w:t>
            </w:r>
            <w:r>
              <w:rPr>
                <w:rFonts w:eastAsiaTheme="minorEastAsia" w:hAnsiTheme="minorEastAsia"/>
                <w:szCs w:val="21"/>
                <w:lang w:val="zh-CN"/>
              </w:rPr>
              <w:t>通讯要求</w:t>
            </w: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通讯采用工业</w:t>
            </w:r>
            <w:r>
              <w:rPr>
                <w:rStyle w:val="af2"/>
                <w:rFonts w:eastAsiaTheme="minorEastAsia"/>
                <w:szCs w:val="21"/>
              </w:rPr>
              <w:t>Profinet</w:t>
            </w:r>
            <w:r>
              <w:rPr>
                <w:rStyle w:val="af2"/>
                <w:rFonts w:eastAsiaTheme="minorEastAsia" w:hAnsiTheme="minorEastAsia"/>
                <w:szCs w:val="21"/>
              </w:rPr>
              <w:t>（以太网）。。</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预留</w:t>
            </w:r>
            <w:r>
              <w:rPr>
                <w:rStyle w:val="af2"/>
                <w:rFonts w:eastAsiaTheme="minorEastAsia"/>
                <w:szCs w:val="21"/>
              </w:rPr>
              <w:t>10%</w:t>
            </w:r>
            <w:r>
              <w:rPr>
                <w:rStyle w:val="af2"/>
                <w:rFonts w:eastAsiaTheme="minorEastAsia" w:hAnsiTheme="minorEastAsia"/>
                <w:szCs w:val="21"/>
              </w:rPr>
              <w:t>的</w:t>
            </w:r>
            <w:r>
              <w:rPr>
                <w:rStyle w:val="af2"/>
                <w:rFonts w:eastAsiaTheme="minorEastAsia"/>
                <w:szCs w:val="21"/>
              </w:rPr>
              <w:t>I/O</w:t>
            </w:r>
            <w:r>
              <w:rPr>
                <w:rStyle w:val="af2"/>
                <w:rFonts w:eastAsiaTheme="minorEastAsia" w:hAnsiTheme="minorEastAsia"/>
                <w:szCs w:val="21"/>
              </w:rPr>
              <w:t>接口，便于后期改造需求。</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457523" w:rsidP="001563E1">
            <w:pPr>
              <w:snapToGrid w:val="0"/>
              <w:jc w:val="center"/>
              <w:rPr>
                <w:rFonts w:eastAsiaTheme="minorEastAsia"/>
                <w:szCs w:val="21"/>
                <w:lang w:val="zh-CN"/>
              </w:rPr>
            </w:pPr>
            <w:r>
              <w:rPr>
                <w:rFonts w:eastAsiaTheme="minorEastAsia" w:hAnsiTheme="minorEastAsia" w:hint="eastAsia"/>
                <w:szCs w:val="21"/>
                <w:lang w:val="zh-CN"/>
              </w:rPr>
              <w:t>3.</w:t>
            </w:r>
            <w:r w:rsidR="00361458">
              <w:rPr>
                <w:rFonts w:eastAsiaTheme="minorEastAsia" w:hAnsiTheme="minorEastAsia"/>
                <w:szCs w:val="21"/>
                <w:lang w:val="zh-CN"/>
              </w:rPr>
              <w:t>软件总体要求</w:t>
            </w: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所有输入输出域都有安全范围，防止意外错误输入。</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设备关键运行参数数据、记录应能在</w:t>
            </w:r>
            <w:r>
              <w:rPr>
                <w:rStyle w:val="af2"/>
                <w:rFonts w:eastAsiaTheme="minorEastAsia"/>
                <w:szCs w:val="21"/>
              </w:rPr>
              <w:t>HMI</w:t>
            </w:r>
            <w:r>
              <w:rPr>
                <w:rStyle w:val="af2"/>
                <w:rFonts w:eastAsiaTheme="minorEastAsia" w:hAnsiTheme="minorEastAsia"/>
                <w:szCs w:val="21"/>
              </w:rPr>
              <w:t>上的</w:t>
            </w:r>
            <w:r>
              <w:rPr>
                <w:rStyle w:val="af2"/>
                <w:rFonts w:eastAsiaTheme="minorEastAsia"/>
                <w:szCs w:val="21"/>
              </w:rPr>
              <w:t>SD</w:t>
            </w:r>
            <w:r>
              <w:rPr>
                <w:rStyle w:val="af2"/>
                <w:rFonts w:eastAsiaTheme="minorEastAsia" w:hAnsiTheme="minorEastAsia"/>
                <w:szCs w:val="21"/>
              </w:rPr>
              <w:t>卡保存，数据能打印为</w:t>
            </w:r>
            <w:r>
              <w:rPr>
                <w:rStyle w:val="af2"/>
                <w:rFonts w:eastAsiaTheme="minorEastAsia"/>
                <w:szCs w:val="21"/>
              </w:rPr>
              <w:t>PDF</w:t>
            </w:r>
            <w:r>
              <w:rPr>
                <w:rStyle w:val="af2"/>
                <w:rFonts w:eastAsiaTheme="minorEastAsia" w:hAnsiTheme="minorEastAsia"/>
                <w:szCs w:val="21"/>
              </w:rPr>
              <w:t>格式在储存卡。</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szCs w:val="21"/>
              </w:rPr>
              <w:t>HMI</w:t>
            </w:r>
            <w:r>
              <w:rPr>
                <w:rStyle w:val="af2"/>
                <w:rFonts w:eastAsiaTheme="minorEastAsia" w:hAnsiTheme="minorEastAsia"/>
                <w:szCs w:val="21"/>
              </w:rPr>
              <w:t>时间和</w:t>
            </w:r>
            <w:r>
              <w:rPr>
                <w:rStyle w:val="af2"/>
                <w:rFonts w:eastAsiaTheme="minorEastAsia"/>
                <w:szCs w:val="21"/>
              </w:rPr>
              <w:t>PLC</w:t>
            </w:r>
            <w:r>
              <w:rPr>
                <w:rStyle w:val="af2"/>
                <w:rFonts w:eastAsiaTheme="minorEastAsia" w:hAnsiTheme="minorEastAsia"/>
                <w:szCs w:val="21"/>
              </w:rPr>
              <w:t>和打印时间必须一致</w:t>
            </w:r>
            <w:r>
              <w:rPr>
                <w:rStyle w:val="af2"/>
                <w:rFonts w:eastAsiaTheme="minorEastAsia"/>
                <w:szCs w:val="21"/>
              </w:rPr>
              <w:t>(</w:t>
            </w:r>
            <w:r>
              <w:rPr>
                <w:rStyle w:val="af2"/>
                <w:rFonts w:eastAsiaTheme="minorEastAsia" w:hAnsiTheme="minorEastAsia"/>
                <w:szCs w:val="21"/>
              </w:rPr>
              <w:t>管理员权限可以修改</w:t>
            </w:r>
            <w:r>
              <w:rPr>
                <w:rStyle w:val="af2"/>
                <w:rFonts w:eastAsiaTheme="minorEastAsia"/>
                <w:szCs w:val="21"/>
              </w:rPr>
              <w:t>)</w:t>
            </w:r>
            <w:r>
              <w:rPr>
                <w:rStyle w:val="af2"/>
                <w:rFonts w:eastAsiaTheme="minorEastAsia" w:hAnsiTheme="minorEastAsia"/>
                <w:szCs w:val="21"/>
              </w:rPr>
              <w:t>。</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457523" w:rsidP="001563E1">
            <w:pPr>
              <w:adjustRightInd w:val="0"/>
              <w:snapToGrid w:val="0"/>
              <w:jc w:val="center"/>
              <w:rPr>
                <w:rFonts w:eastAsiaTheme="minorEastAsia"/>
                <w:szCs w:val="21"/>
              </w:rPr>
            </w:pPr>
            <w:r>
              <w:rPr>
                <w:rFonts w:eastAsiaTheme="minorEastAsia" w:hAnsiTheme="minorEastAsia" w:hint="eastAsia"/>
                <w:szCs w:val="21"/>
                <w:lang w:val="zh-CN"/>
              </w:rPr>
              <w:t>4.</w:t>
            </w:r>
            <w:r w:rsidR="00361458">
              <w:rPr>
                <w:rFonts w:eastAsiaTheme="minorEastAsia" w:hAnsiTheme="minorEastAsia"/>
                <w:szCs w:val="21"/>
                <w:lang w:val="zh-CN"/>
              </w:rPr>
              <w:t>人员权限</w:t>
            </w:r>
          </w:p>
        </w:tc>
        <w:tc>
          <w:tcPr>
            <w:tcW w:w="4013" w:type="pct"/>
            <w:tcBorders>
              <w:left w:val="single" w:sz="4" w:space="0" w:color="auto"/>
              <w:right w:val="single" w:sz="4" w:space="0" w:color="auto"/>
            </w:tcBorders>
            <w:vAlign w:val="center"/>
          </w:tcPr>
          <w:p w:rsidR="00457523" w:rsidRDefault="00361458" w:rsidP="00457523">
            <w:pPr>
              <w:snapToGrid w:val="0"/>
              <w:rPr>
                <w:rStyle w:val="af2"/>
                <w:rFonts w:eastAsiaTheme="minorEastAsia" w:hAnsiTheme="minorEastAsia"/>
                <w:szCs w:val="21"/>
              </w:rPr>
            </w:pPr>
            <w:r>
              <w:rPr>
                <w:rStyle w:val="af2"/>
                <w:rFonts w:eastAsiaTheme="minorEastAsia" w:hAnsiTheme="minorEastAsia"/>
                <w:szCs w:val="21"/>
              </w:rPr>
              <w:t>至少包括三级人员权限：操作员、组长、管理员。</w:t>
            </w:r>
          </w:p>
          <w:p w:rsidR="00361458" w:rsidRDefault="00361458" w:rsidP="00457523">
            <w:pPr>
              <w:snapToGrid w:val="0"/>
              <w:ind w:firstLineChars="200" w:firstLine="420"/>
              <w:rPr>
                <w:rStyle w:val="af2"/>
                <w:rFonts w:eastAsiaTheme="minorEastAsia"/>
                <w:szCs w:val="21"/>
              </w:rPr>
            </w:pPr>
            <w:r>
              <w:rPr>
                <w:rStyle w:val="af2"/>
                <w:rFonts w:eastAsiaTheme="minorEastAsia" w:hAnsiTheme="minorEastAsia"/>
                <w:szCs w:val="21"/>
              </w:rPr>
              <w:t>操作员只能进行自动操作和有限度的半自动操作，组长在操作员的基础上可以进行手动操作和部分必要的参数修改。管理员在前两者的基础上可以进行全部的参数修改及人员权限管理。</w:t>
            </w:r>
          </w:p>
        </w:tc>
      </w:tr>
      <w:tr w:rsidR="00457523" w:rsidTr="004575D4">
        <w:trPr>
          <w:trHeight w:val="584"/>
          <w:jc w:val="center"/>
        </w:trPr>
        <w:tc>
          <w:tcPr>
            <w:tcW w:w="5000" w:type="pct"/>
            <w:gridSpan w:val="2"/>
            <w:tcBorders>
              <w:left w:val="single" w:sz="4" w:space="0" w:color="auto"/>
              <w:right w:val="single" w:sz="4" w:space="0" w:color="auto"/>
            </w:tcBorders>
            <w:vAlign w:val="center"/>
          </w:tcPr>
          <w:p w:rsidR="00457523" w:rsidRPr="00457523" w:rsidRDefault="00457523" w:rsidP="00457523">
            <w:pPr>
              <w:snapToGrid w:val="0"/>
              <w:rPr>
                <w:rStyle w:val="af2"/>
                <w:rFonts w:eastAsiaTheme="minorEastAsia" w:hAnsiTheme="minorEastAsia"/>
                <w:b/>
                <w:szCs w:val="21"/>
              </w:rPr>
            </w:pPr>
            <w:r w:rsidRPr="00457523">
              <w:rPr>
                <w:rStyle w:val="af2"/>
                <w:rFonts w:eastAsiaTheme="minorEastAsia" w:hAnsiTheme="minorEastAsia" w:hint="eastAsia"/>
                <w:b/>
                <w:szCs w:val="21"/>
              </w:rPr>
              <w:t>三、机械要求</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457523" w:rsidP="00457523">
            <w:pPr>
              <w:tabs>
                <w:tab w:val="left" w:pos="567"/>
              </w:tabs>
              <w:snapToGrid w:val="0"/>
              <w:jc w:val="center"/>
              <w:rPr>
                <w:rFonts w:eastAsiaTheme="minorEastAsia"/>
                <w:szCs w:val="21"/>
              </w:rPr>
            </w:pPr>
            <w:r>
              <w:rPr>
                <w:rFonts w:eastAsiaTheme="minorEastAsia" w:hAnsiTheme="minorEastAsia" w:hint="eastAsia"/>
                <w:szCs w:val="21"/>
              </w:rPr>
              <w:t>1.</w:t>
            </w:r>
            <w:r w:rsidR="00361458">
              <w:rPr>
                <w:rFonts w:eastAsiaTheme="minorEastAsia" w:hAnsiTheme="minorEastAsia"/>
                <w:szCs w:val="21"/>
              </w:rPr>
              <w:t>机体安装方式</w:t>
            </w: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设备配有固定支座及可调节地脚，设备就位后机身稳定、水平并方便设备的调节。</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457523" w:rsidP="001563E1">
            <w:pPr>
              <w:tabs>
                <w:tab w:val="left" w:pos="567"/>
              </w:tabs>
              <w:snapToGrid w:val="0"/>
              <w:jc w:val="center"/>
              <w:rPr>
                <w:rFonts w:eastAsiaTheme="minorEastAsia"/>
                <w:szCs w:val="21"/>
              </w:rPr>
            </w:pPr>
            <w:r>
              <w:rPr>
                <w:rFonts w:eastAsiaTheme="minorEastAsia" w:hAnsiTheme="minorEastAsia" w:hint="eastAsia"/>
                <w:szCs w:val="21"/>
              </w:rPr>
              <w:t>2.</w:t>
            </w:r>
            <w:r w:rsidR="00361458">
              <w:rPr>
                <w:rFonts w:eastAsiaTheme="minorEastAsia" w:hAnsiTheme="minorEastAsia"/>
                <w:szCs w:val="21"/>
              </w:rPr>
              <w:t>电气系统</w:t>
            </w: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电气部分应有独立的散热装置，防止电气系统受到加热系统的影响而产生短路、断路等。</w:t>
            </w:r>
          </w:p>
        </w:tc>
      </w:tr>
      <w:tr w:rsidR="00457523" w:rsidTr="004575D4">
        <w:trPr>
          <w:trHeight w:val="566"/>
          <w:jc w:val="center"/>
        </w:trPr>
        <w:tc>
          <w:tcPr>
            <w:tcW w:w="5000" w:type="pct"/>
            <w:gridSpan w:val="2"/>
            <w:tcBorders>
              <w:left w:val="single" w:sz="4" w:space="0" w:color="auto"/>
              <w:right w:val="single" w:sz="4" w:space="0" w:color="auto"/>
            </w:tcBorders>
            <w:vAlign w:val="center"/>
          </w:tcPr>
          <w:p w:rsidR="00457523" w:rsidRDefault="00457523" w:rsidP="001563E1">
            <w:pPr>
              <w:snapToGrid w:val="0"/>
              <w:rPr>
                <w:rStyle w:val="af2"/>
                <w:rFonts w:eastAsiaTheme="minorEastAsia" w:hAnsiTheme="minorEastAsia"/>
                <w:szCs w:val="21"/>
              </w:rPr>
            </w:pPr>
            <w:r w:rsidRPr="00457523">
              <w:rPr>
                <w:rStyle w:val="af2"/>
                <w:rFonts w:eastAsiaTheme="minorEastAsia" w:hAnsiTheme="minorEastAsia" w:hint="eastAsia"/>
                <w:b/>
                <w:szCs w:val="21"/>
              </w:rPr>
              <w:t>四、</w:t>
            </w:r>
            <w:r>
              <w:rPr>
                <w:rFonts w:eastAsiaTheme="minorEastAsia" w:hAnsiTheme="minorEastAsia"/>
                <w:b/>
                <w:bCs/>
                <w:szCs w:val="21"/>
              </w:rPr>
              <w:t>控制系统要求</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457523" w:rsidP="001563E1">
            <w:pPr>
              <w:tabs>
                <w:tab w:val="left" w:pos="540"/>
              </w:tabs>
              <w:snapToGrid w:val="0"/>
              <w:jc w:val="center"/>
              <w:rPr>
                <w:rFonts w:eastAsiaTheme="minorEastAsia"/>
                <w:szCs w:val="21"/>
              </w:rPr>
            </w:pPr>
            <w:r>
              <w:rPr>
                <w:rFonts w:eastAsiaTheme="minorEastAsia" w:hint="eastAsia"/>
                <w:szCs w:val="21"/>
                <w:lang w:val="zh-CN"/>
              </w:rPr>
              <w:t>1.</w:t>
            </w:r>
            <w:r w:rsidR="00361458">
              <w:rPr>
                <w:rFonts w:eastAsiaTheme="minorEastAsia" w:hAnsiTheme="minorEastAsia"/>
                <w:szCs w:val="21"/>
                <w:lang w:val="zh-CN"/>
              </w:rPr>
              <w:t>整机要求</w:t>
            </w: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控制系统采用高清触摸屏，中文显示。运行速度可通过触摸屏调节。</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主要工艺参数、设备运行状态应在触摸屏上显示，并能通过触摸屏控制，可直接调用。包括主机速度、产品数量的计数、累计产量（可清</w:t>
            </w:r>
            <w:r>
              <w:rPr>
                <w:rStyle w:val="af2"/>
                <w:rFonts w:eastAsiaTheme="minorEastAsia" w:hAnsiTheme="minorEastAsia"/>
                <w:szCs w:val="21"/>
              </w:rPr>
              <w:lastRenderedPageBreak/>
              <w:t>零）故障报警提示及记录、包装规格更改参数调整及各项同步参数。至少可保存</w:t>
            </w:r>
            <w:r>
              <w:rPr>
                <w:rStyle w:val="af2"/>
                <w:rFonts w:eastAsiaTheme="minorEastAsia"/>
                <w:szCs w:val="21"/>
              </w:rPr>
              <w:t>10</w:t>
            </w:r>
            <w:r>
              <w:rPr>
                <w:rStyle w:val="af2"/>
                <w:rFonts w:eastAsiaTheme="minorEastAsia" w:hAnsiTheme="minorEastAsia"/>
                <w:szCs w:val="21"/>
              </w:rPr>
              <w:t>个以上产品参数。</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4575D4">
            <w:pPr>
              <w:snapToGrid w:val="0"/>
              <w:rPr>
                <w:rStyle w:val="af2"/>
                <w:rFonts w:eastAsiaTheme="minorEastAsia"/>
                <w:szCs w:val="21"/>
              </w:rPr>
            </w:pPr>
            <w:r>
              <w:rPr>
                <w:rStyle w:val="af2"/>
                <w:rFonts w:eastAsiaTheme="minorEastAsia" w:hAnsiTheme="minorEastAsia"/>
                <w:szCs w:val="21"/>
              </w:rPr>
              <w:t>关键部件包括伺服电机、电气元件等，均采用国际知名品牌。与产品接触表面应该无孔、无脱落颗粒，且无渗漏。所有产品接触材料应该符合</w:t>
            </w:r>
            <w:r>
              <w:rPr>
                <w:rStyle w:val="af2"/>
                <w:rFonts w:eastAsiaTheme="minorEastAsia"/>
                <w:szCs w:val="21"/>
              </w:rPr>
              <w:t>GMP</w:t>
            </w:r>
            <w:r>
              <w:rPr>
                <w:rStyle w:val="af2"/>
                <w:rFonts w:eastAsiaTheme="minorEastAsia" w:hAnsiTheme="minorEastAsia"/>
                <w:szCs w:val="21"/>
              </w:rPr>
              <w:t>要求，并能提供相关的材质证明。设备配备良好的减振、传动、变速、冷却、润滑装置，在维修保养周期内，连续满负荷生产条件下，没有明显漏油和温升现象、没有明显的振动和噪声恶化现象。设备使用的润滑油</w:t>
            </w:r>
            <w:r>
              <w:rPr>
                <w:rStyle w:val="af2"/>
                <w:rFonts w:eastAsiaTheme="minorEastAsia"/>
                <w:szCs w:val="21"/>
              </w:rPr>
              <w:t>/</w:t>
            </w:r>
            <w:r>
              <w:rPr>
                <w:rStyle w:val="af2"/>
                <w:rFonts w:eastAsiaTheme="minorEastAsia" w:hAnsiTheme="minorEastAsia"/>
                <w:szCs w:val="21"/>
              </w:rPr>
              <w:t>润滑剂，提供可供参考的品牌及相关型号列表。应在设备上标明润滑点。</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控制面板上各种操作按钮应配有相应的中文标示。</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控制系统如遇电力故障，必须保证整个系统的数据完整性。在重新启动后应能恢复到生产前的状态，自动保存重新启动前的原始数据，并能正常运行。</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设备应贴有统一的设备铭牌，铭牌上应注明名称、生产厂家、型号及其它重要技术参数。</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设备醒目位置配有急停按钮，并方便使用。</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4575D4">
            <w:pPr>
              <w:snapToGrid w:val="0"/>
              <w:rPr>
                <w:rStyle w:val="af2"/>
                <w:rFonts w:eastAsiaTheme="minorEastAsia"/>
                <w:szCs w:val="21"/>
              </w:rPr>
            </w:pPr>
            <w:r>
              <w:rPr>
                <w:rStyle w:val="af2"/>
                <w:rFonts w:eastAsiaTheme="minorEastAsia" w:hAnsiTheme="minorEastAsia"/>
                <w:szCs w:val="21"/>
              </w:rPr>
              <w:t>设备防护罩及需经常拆卸部件采用快装联接，便于部件维护操作。</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4575D4">
            <w:pPr>
              <w:snapToGrid w:val="0"/>
              <w:rPr>
                <w:rStyle w:val="af2"/>
                <w:rFonts w:eastAsiaTheme="minorEastAsia"/>
                <w:szCs w:val="21"/>
              </w:rPr>
            </w:pPr>
            <w:r>
              <w:rPr>
                <w:rStyle w:val="af2"/>
                <w:rFonts w:eastAsiaTheme="minorEastAsia" w:hAnsiTheme="minorEastAsia"/>
                <w:szCs w:val="21"/>
              </w:rPr>
              <w:t>控制系统能满足后续设备厂家软件升级需求。</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361458" w:rsidP="001563E1">
            <w:pPr>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snapToGrid w:val="0"/>
              <w:rPr>
                <w:rStyle w:val="af2"/>
                <w:rFonts w:eastAsiaTheme="minorEastAsia"/>
                <w:szCs w:val="21"/>
              </w:rPr>
            </w:pPr>
            <w:r>
              <w:rPr>
                <w:rStyle w:val="af2"/>
                <w:rFonts w:eastAsiaTheme="minorEastAsia" w:hAnsiTheme="minorEastAsia"/>
                <w:szCs w:val="21"/>
              </w:rPr>
              <w:t>联线生产速度应与上游泡</w:t>
            </w:r>
            <w:proofErr w:type="gramStart"/>
            <w:r>
              <w:rPr>
                <w:rStyle w:val="af2"/>
                <w:rFonts w:eastAsiaTheme="minorEastAsia" w:hAnsiTheme="minorEastAsia"/>
                <w:szCs w:val="21"/>
              </w:rPr>
              <w:t>罩设备</w:t>
            </w:r>
            <w:proofErr w:type="gramEnd"/>
            <w:r>
              <w:rPr>
                <w:rStyle w:val="af2"/>
                <w:rFonts w:eastAsiaTheme="minorEastAsia" w:hAnsiTheme="minorEastAsia"/>
                <w:szCs w:val="21"/>
              </w:rPr>
              <w:t>匹配，联动控制，下游包装设备故障时，上游设备应能及时停机。</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4575D4" w:rsidP="001563E1">
            <w:pPr>
              <w:snapToGrid w:val="0"/>
              <w:jc w:val="center"/>
              <w:rPr>
                <w:rFonts w:eastAsiaTheme="minorEastAsia"/>
                <w:szCs w:val="21"/>
              </w:rPr>
            </w:pPr>
            <w:r>
              <w:rPr>
                <w:rFonts w:eastAsiaTheme="minorEastAsia" w:hAnsiTheme="minorEastAsia" w:hint="eastAsia"/>
                <w:szCs w:val="21"/>
              </w:rPr>
              <w:t>2.</w:t>
            </w:r>
            <w:r w:rsidR="00361458">
              <w:rPr>
                <w:rFonts w:eastAsiaTheme="minorEastAsia" w:hAnsiTheme="minorEastAsia"/>
                <w:szCs w:val="21"/>
              </w:rPr>
              <w:t>关键部件维护</w:t>
            </w:r>
          </w:p>
        </w:tc>
        <w:tc>
          <w:tcPr>
            <w:tcW w:w="4013" w:type="pct"/>
            <w:tcBorders>
              <w:left w:val="single" w:sz="4" w:space="0" w:color="auto"/>
              <w:right w:val="single" w:sz="4" w:space="0" w:color="auto"/>
            </w:tcBorders>
            <w:vAlign w:val="center"/>
          </w:tcPr>
          <w:p w:rsidR="004575D4" w:rsidRDefault="00361458" w:rsidP="004575D4">
            <w:pPr>
              <w:adjustRightInd w:val="0"/>
              <w:snapToGrid w:val="0"/>
              <w:jc w:val="left"/>
              <w:rPr>
                <w:rFonts w:eastAsiaTheme="minorEastAsia" w:hAnsiTheme="minorEastAsia"/>
                <w:szCs w:val="21"/>
                <w:lang w:val="zh-CN"/>
              </w:rPr>
            </w:pPr>
            <w:r>
              <w:rPr>
                <w:rFonts w:eastAsiaTheme="minorEastAsia" w:hAnsiTheme="minorEastAsia"/>
                <w:szCs w:val="21"/>
                <w:lang w:val="zh-CN"/>
              </w:rPr>
              <w:t>设备有贮存并显示累计使用时间的功能，且不受断电影响。</w:t>
            </w:r>
          </w:p>
          <w:p w:rsidR="00361458" w:rsidRDefault="00361458" w:rsidP="004575D4">
            <w:pPr>
              <w:adjustRightInd w:val="0"/>
              <w:snapToGrid w:val="0"/>
              <w:jc w:val="left"/>
              <w:rPr>
                <w:rFonts w:eastAsiaTheme="minorEastAsia"/>
                <w:szCs w:val="21"/>
                <w:lang w:val="zh-CN"/>
              </w:rPr>
            </w:pPr>
            <w:r>
              <w:rPr>
                <w:rFonts w:eastAsiaTheme="minorEastAsia" w:hAnsiTheme="minorEastAsia"/>
                <w:szCs w:val="21"/>
                <w:lang w:val="zh-CN"/>
              </w:rPr>
              <w:t>对设备关键部件的维护保养周期和易损件的更换周期提出建议。</w:t>
            </w:r>
          </w:p>
        </w:tc>
      </w:tr>
      <w:tr w:rsidR="00265E86" w:rsidTr="00BF39CC">
        <w:trPr>
          <w:trHeight w:val="562"/>
          <w:jc w:val="center"/>
        </w:trPr>
        <w:tc>
          <w:tcPr>
            <w:tcW w:w="5000" w:type="pct"/>
            <w:gridSpan w:val="2"/>
            <w:tcBorders>
              <w:left w:val="single" w:sz="4" w:space="0" w:color="auto"/>
              <w:right w:val="single" w:sz="4" w:space="0" w:color="auto"/>
            </w:tcBorders>
            <w:vAlign w:val="center"/>
          </w:tcPr>
          <w:p w:rsidR="00265E86" w:rsidRPr="00265E86" w:rsidRDefault="00265E86" w:rsidP="004575D4">
            <w:pPr>
              <w:adjustRightInd w:val="0"/>
              <w:snapToGrid w:val="0"/>
              <w:jc w:val="left"/>
              <w:rPr>
                <w:rFonts w:eastAsiaTheme="minorEastAsia" w:hAnsiTheme="minorEastAsia"/>
                <w:b/>
                <w:szCs w:val="21"/>
                <w:lang w:val="zh-CN"/>
              </w:rPr>
            </w:pPr>
            <w:r w:rsidRPr="00265E86">
              <w:rPr>
                <w:rFonts w:eastAsiaTheme="minorEastAsia" w:hAnsiTheme="minorEastAsia" w:hint="eastAsia"/>
                <w:b/>
                <w:szCs w:val="21"/>
                <w:lang w:val="zh-CN"/>
              </w:rPr>
              <w:t>五、清洁要求</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265E86" w:rsidP="001563E1">
            <w:pPr>
              <w:tabs>
                <w:tab w:val="left" w:pos="540"/>
              </w:tabs>
              <w:snapToGrid w:val="0"/>
              <w:jc w:val="center"/>
              <w:rPr>
                <w:rFonts w:eastAsiaTheme="minorEastAsia"/>
                <w:szCs w:val="21"/>
              </w:rPr>
            </w:pPr>
            <w:r>
              <w:rPr>
                <w:rFonts w:eastAsiaTheme="minorEastAsia" w:hAnsiTheme="minorEastAsia" w:hint="eastAsia"/>
                <w:szCs w:val="21"/>
              </w:rPr>
              <w:t>1</w:t>
            </w:r>
            <w:r w:rsidR="004575D4">
              <w:rPr>
                <w:rFonts w:eastAsiaTheme="minorEastAsia" w:hAnsiTheme="minorEastAsia" w:hint="eastAsia"/>
                <w:szCs w:val="21"/>
              </w:rPr>
              <w:t>.</w:t>
            </w:r>
            <w:r w:rsidR="00361458">
              <w:rPr>
                <w:rFonts w:eastAsiaTheme="minorEastAsia" w:hAnsiTheme="minorEastAsia"/>
                <w:szCs w:val="21"/>
              </w:rPr>
              <w:t>清洁</w:t>
            </w:r>
          </w:p>
        </w:tc>
        <w:tc>
          <w:tcPr>
            <w:tcW w:w="4013" w:type="pct"/>
            <w:tcBorders>
              <w:left w:val="single" w:sz="4" w:space="0" w:color="auto"/>
              <w:right w:val="single" w:sz="4" w:space="0" w:color="auto"/>
            </w:tcBorders>
            <w:vAlign w:val="center"/>
          </w:tcPr>
          <w:p w:rsidR="00361458" w:rsidRDefault="00361458" w:rsidP="001563E1">
            <w:pPr>
              <w:snapToGrid w:val="0"/>
              <w:rPr>
                <w:rStyle w:val="Style6"/>
                <w:rFonts w:eastAsiaTheme="minorEastAsia"/>
                <w:szCs w:val="21"/>
              </w:rPr>
            </w:pPr>
            <w:r>
              <w:rPr>
                <w:rFonts w:eastAsiaTheme="minorEastAsia" w:hAnsiTheme="minorEastAsia"/>
                <w:szCs w:val="21"/>
              </w:rPr>
              <w:t>设备表面及内部便于清洁，不能有清洁死角。</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rPr>
                <w:rFonts w:eastAsiaTheme="minorEastAsia"/>
                <w:szCs w:val="21"/>
              </w:rPr>
            </w:pPr>
            <w:r>
              <w:rPr>
                <w:rFonts w:eastAsiaTheme="minorEastAsia" w:hAnsiTheme="minorEastAsia"/>
                <w:szCs w:val="21"/>
              </w:rPr>
              <w:t>所提供的附件和连接管线的材质和结构设计，须确保易拆装、易清洁。暴露的表面必须光滑，无裂纹，以便清洗。</w:t>
            </w:r>
          </w:p>
        </w:tc>
      </w:tr>
      <w:tr w:rsidR="00361458" w:rsidTr="00361458">
        <w:trPr>
          <w:trHeight w:val="352"/>
          <w:jc w:val="center"/>
        </w:trPr>
        <w:tc>
          <w:tcPr>
            <w:tcW w:w="987" w:type="pct"/>
            <w:tcBorders>
              <w:left w:val="single" w:sz="4" w:space="0" w:color="auto"/>
              <w:right w:val="single" w:sz="4" w:space="0" w:color="auto"/>
            </w:tcBorders>
            <w:vAlign w:val="center"/>
          </w:tcPr>
          <w:p w:rsidR="00361458" w:rsidRDefault="00265E86" w:rsidP="001563E1">
            <w:pPr>
              <w:tabs>
                <w:tab w:val="left" w:pos="540"/>
              </w:tabs>
              <w:snapToGrid w:val="0"/>
              <w:jc w:val="center"/>
              <w:rPr>
                <w:rFonts w:eastAsiaTheme="minorEastAsia"/>
                <w:szCs w:val="21"/>
              </w:rPr>
            </w:pPr>
            <w:r>
              <w:rPr>
                <w:rFonts w:eastAsiaTheme="minorEastAsia" w:hAnsiTheme="minorEastAsia" w:hint="eastAsia"/>
                <w:szCs w:val="21"/>
              </w:rPr>
              <w:t>2</w:t>
            </w:r>
            <w:r w:rsidR="004575D4">
              <w:rPr>
                <w:rFonts w:eastAsiaTheme="minorEastAsia" w:hAnsiTheme="minorEastAsia" w:hint="eastAsia"/>
                <w:szCs w:val="21"/>
              </w:rPr>
              <w:t>.</w:t>
            </w:r>
            <w:r w:rsidR="00361458">
              <w:rPr>
                <w:rFonts w:eastAsiaTheme="minorEastAsia" w:hAnsiTheme="minorEastAsia"/>
                <w:szCs w:val="21"/>
              </w:rPr>
              <w:t>消毒</w:t>
            </w:r>
          </w:p>
        </w:tc>
        <w:tc>
          <w:tcPr>
            <w:tcW w:w="4013" w:type="pct"/>
            <w:tcBorders>
              <w:left w:val="single" w:sz="4" w:space="0" w:color="auto"/>
              <w:right w:val="single" w:sz="4" w:space="0" w:color="auto"/>
            </w:tcBorders>
            <w:vAlign w:val="center"/>
          </w:tcPr>
          <w:p w:rsidR="00361458" w:rsidRDefault="00361458" w:rsidP="001563E1">
            <w:pPr>
              <w:rPr>
                <w:rFonts w:eastAsiaTheme="minorEastAsia"/>
                <w:szCs w:val="21"/>
              </w:rPr>
            </w:pPr>
            <w:r>
              <w:rPr>
                <w:rFonts w:eastAsiaTheme="minorEastAsia" w:hAnsiTheme="minorEastAsia"/>
                <w:szCs w:val="21"/>
                <w:lang w:val="zh-CN"/>
              </w:rPr>
              <w:t>零部件应用无毒材料，且可用臭氧、醇类、醛类、过氧乙酸、过氧化氢、酚类消毒，不因高温造而损坏或脱落。</w:t>
            </w:r>
          </w:p>
        </w:tc>
      </w:tr>
      <w:tr w:rsidR="00265E86" w:rsidTr="00BF39CC">
        <w:trPr>
          <w:trHeight w:val="608"/>
          <w:jc w:val="center"/>
        </w:trPr>
        <w:tc>
          <w:tcPr>
            <w:tcW w:w="5000" w:type="pct"/>
            <w:gridSpan w:val="2"/>
            <w:tcBorders>
              <w:left w:val="single" w:sz="4" w:space="0" w:color="auto"/>
              <w:right w:val="single" w:sz="4" w:space="0" w:color="auto"/>
            </w:tcBorders>
            <w:vAlign w:val="center"/>
          </w:tcPr>
          <w:p w:rsidR="00265E86" w:rsidRDefault="00265E86" w:rsidP="001563E1">
            <w:pPr>
              <w:rPr>
                <w:rFonts w:eastAsiaTheme="minorEastAsia" w:hAnsiTheme="minorEastAsia"/>
                <w:szCs w:val="21"/>
                <w:lang w:val="zh-CN"/>
              </w:rPr>
            </w:pPr>
            <w:r w:rsidRPr="00265E86">
              <w:rPr>
                <w:rFonts w:eastAsiaTheme="minorEastAsia" w:hAnsiTheme="minorEastAsia" w:hint="eastAsia"/>
                <w:b/>
                <w:szCs w:val="21"/>
                <w:lang w:val="zh-CN"/>
              </w:rPr>
              <w:t>六、</w:t>
            </w:r>
            <w:r>
              <w:rPr>
                <w:rFonts w:eastAsiaTheme="minorEastAsia" w:hAnsiTheme="minorEastAsia"/>
                <w:b/>
                <w:bCs/>
                <w:szCs w:val="21"/>
              </w:rPr>
              <w:t>服务与维修要求</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265E86" w:rsidP="001563E1">
            <w:pPr>
              <w:tabs>
                <w:tab w:val="left" w:pos="540"/>
              </w:tabs>
              <w:snapToGrid w:val="0"/>
              <w:jc w:val="center"/>
              <w:rPr>
                <w:rFonts w:eastAsiaTheme="minorEastAsia"/>
                <w:szCs w:val="21"/>
              </w:rPr>
            </w:pPr>
            <w:r>
              <w:rPr>
                <w:rFonts w:eastAsiaTheme="minorEastAsia" w:hAnsiTheme="minorEastAsia" w:hint="eastAsia"/>
                <w:szCs w:val="21"/>
              </w:rPr>
              <w:t>1</w:t>
            </w:r>
            <w:r w:rsidR="004575D4">
              <w:rPr>
                <w:rFonts w:eastAsiaTheme="minorEastAsia" w:hAnsiTheme="minorEastAsia" w:hint="eastAsia"/>
                <w:szCs w:val="21"/>
              </w:rPr>
              <w:t>.</w:t>
            </w:r>
            <w:r w:rsidR="00361458">
              <w:rPr>
                <w:rFonts w:eastAsiaTheme="minorEastAsia" w:hAnsiTheme="minorEastAsia"/>
                <w:szCs w:val="21"/>
              </w:rPr>
              <w:t>服务要求</w:t>
            </w:r>
          </w:p>
        </w:tc>
        <w:tc>
          <w:tcPr>
            <w:tcW w:w="4013" w:type="pct"/>
            <w:tcBorders>
              <w:left w:val="single" w:sz="4" w:space="0" w:color="auto"/>
              <w:right w:val="single" w:sz="4" w:space="0" w:color="auto"/>
            </w:tcBorders>
            <w:vAlign w:val="center"/>
          </w:tcPr>
          <w:p w:rsidR="00361458" w:rsidRDefault="00361458" w:rsidP="001563E1">
            <w:pPr>
              <w:tabs>
                <w:tab w:val="left" w:pos="540"/>
              </w:tabs>
              <w:snapToGrid w:val="0"/>
              <w:jc w:val="left"/>
              <w:rPr>
                <w:rFonts w:eastAsiaTheme="minorEastAsia"/>
                <w:szCs w:val="21"/>
              </w:rPr>
            </w:pPr>
            <w:r>
              <w:rPr>
                <w:rFonts w:eastAsiaTheme="minorEastAsia" w:hAnsiTheme="minorEastAsia"/>
                <w:szCs w:val="21"/>
              </w:rPr>
              <w:t>设备在设计、制造、安装、调试和验收阶段符合</w:t>
            </w:r>
            <w:r>
              <w:rPr>
                <w:rFonts w:eastAsiaTheme="minorEastAsia"/>
                <w:szCs w:val="21"/>
              </w:rPr>
              <w:t>GMP</w:t>
            </w:r>
            <w:r>
              <w:rPr>
                <w:rFonts w:eastAsiaTheme="minorEastAsia" w:hAnsiTheme="minorEastAsia"/>
                <w:szCs w:val="21"/>
              </w:rPr>
              <w:t>要求执行。</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tabs>
                <w:tab w:val="left" w:pos="540"/>
              </w:tabs>
              <w:snapToGrid w:val="0"/>
              <w:jc w:val="left"/>
              <w:rPr>
                <w:rFonts w:eastAsiaTheme="minorEastAsia"/>
                <w:szCs w:val="21"/>
              </w:rPr>
            </w:pPr>
            <w:r>
              <w:rPr>
                <w:rFonts w:eastAsiaTheme="minorEastAsia" w:hAnsiTheme="minorEastAsia"/>
                <w:szCs w:val="21"/>
              </w:rPr>
              <w:t>提供</w:t>
            </w:r>
            <w:r>
              <w:rPr>
                <w:rFonts w:eastAsiaTheme="minorEastAsia"/>
                <w:szCs w:val="21"/>
              </w:rPr>
              <w:t>2</w:t>
            </w:r>
            <w:r>
              <w:rPr>
                <w:rFonts w:eastAsiaTheme="minorEastAsia" w:hAnsiTheme="minorEastAsia"/>
                <w:szCs w:val="21"/>
              </w:rPr>
              <w:t>年的备件，包括密封件、易磨损件、关键器件并能提供长期的配件供应，提供零部件清单、编号、价格，易损件清单。</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tabs>
                <w:tab w:val="left" w:pos="540"/>
              </w:tabs>
              <w:snapToGrid w:val="0"/>
              <w:jc w:val="left"/>
              <w:rPr>
                <w:rFonts w:eastAsiaTheme="minorEastAsia"/>
                <w:szCs w:val="21"/>
              </w:rPr>
            </w:pPr>
            <w:r>
              <w:rPr>
                <w:rFonts w:eastAsiaTheme="minorEastAsia" w:hAnsiTheme="minorEastAsia"/>
                <w:szCs w:val="21"/>
                <w:lang w:val="zh-CN"/>
              </w:rPr>
              <w:t>机器到货，我公司通知供应商来厂安装日期起，应予</w:t>
            </w:r>
            <w:r>
              <w:rPr>
                <w:rFonts w:eastAsiaTheme="minorEastAsia"/>
                <w:szCs w:val="21"/>
                <w:lang w:val="zh-CN"/>
              </w:rPr>
              <w:t>30</w:t>
            </w:r>
            <w:r>
              <w:rPr>
                <w:rFonts w:eastAsiaTheme="minorEastAsia" w:hAnsiTheme="minorEastAsia"/>
                <w:szCs w:val="21"/>
                <w:lang w:val="zh-CN"/>
              </w:rPr>
              <w:t>天内完成安装，试车完毕。机器到货清单必须详列每装箱内容物。</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4575D4">
            <w:pPr>
              <w:tabs>
                <w:tab w:val="left" w:pos="540"/>
              </w:tabs>
              <w:snapToGrid w:val="0"/>
              <w:jc w:val="left"/>
              <w:rPr>
                <w:rFonts w:eastAsiaTheme="minorEastAsia"/>
                <w:szCs w:val="21"/>
              </w:rPr>
            </w:pPr>
            <w:r>
              <w:rPr>
                <w:rFonts w:eastAsiaTheme="minorEastAsia" w:hAnsiTheme="minorEastAsia"/>
                <w:szCs w:val="21"/>
                <w:lang w:val="zh-CN"/>
              </w:rPr>
              <w:t>安装期间至少需有一人全程配合。安装试车及教导我方技术人员至一定熟练程度</w:t>
            </w:r>
            <w:r>
              <w:rPr>
                <w:rFonts w:eastAsiaTheme="minorEastAsia"/>
                <w:szCs w:val="21"/>
                <w:lang w:val="zh-CN"/>
              </w:rPr>
              <w:t>,</w:t>
            </w:r>
            <w:r>
              <w:rPr>
                <w:rFonts w:eastAsiaTheme="minorEastAsia" w:hAnsiTheme="minorEastAsia"/>
                <w:szCs w:val="21"/>
                <w:lang w:val="zh-CN"/>
              </w:rPr>
              <w:t>由双方人员认可。</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tabs>
                <w:tab w:val="left" w:pos="540"/>
              </w:tabs>
              <w:snapToGrid w:val="0"/>
              <w:jc w:val="left"/>
              <w:rPr>
                <w:rFonts w:eastAsiaTheme="minorEastAsia"/>
                <w:szCs w:val="21"/>
              </w:rPr>
            </w:pPr>
            <w:r>
              <w:rPr>
                <w:rFonts w:eastAsiaTheme="minorEastAsia" w:hAnsiTheme="minorEastAsia"/>
                <w:szCs w:val="21"/>
              </w:rPr>
              <w:t>设备厂家应有定期现场回访设备的计划。</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tabs>
                <w:tab w:val="left" w:pos="540"/>
              </w:tabs>
              <w:snapToGrid w:val="0"/>
              <w:jc w:val="left"/>
              <w:rPr>
                <w:rFonts w:eastAsiaTheme="minorEastAsia"/>
                <w:szCs w:val="21"/>
              </w:rPr>
            </w:pPr>
            <w:r>
              <w:rPr>
                <w:rFonts w:eastAsiaTheme="minorEastAsia" w:hAnsiTheme="minorEastAsia"/>
                <w:szCs w:val="21"/>
                <w:lang w:val="zh-CN"/>
              </w:rPr>
              <w:t>配合用户做好认证相关的文件（</w:t>
            </w:r>
            <w:r>
              <w:rPr>
                <w:rFonts w:eastAsiaTheme="minorEastAsia"/>
                <w:szCs w:val="21"/>
                <w:lang w:val="zh-CN"/>
              </w:rPr>
              <w:t>cGMP</w:t>
            </w:r>
            <w:r>
              <w:rPr>
                <w:rFonts w:eastAsiaTheme="minorEastAsia" w:hAnsiTheme="minorEastAsia"/>
                <w:szCs w:val="21"/>
                <w:lang w:val="zh-CN"/>
              </w:rPr>
              <w:t>的标准）工作。</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tabs>
                <w:tab w:val="left" w:pos="540"/>
              </w:tabs>
              <w:snapToGrid w:val="0"/>
              <w:jc w:val="left"/>
              <w:rPr>
                <w:rFonts w:eastAsiaTheme="minorEastAsia"/>
                <w:szCs w:val="21"/>
              </w:rPr>
            </w:pPr>
            <w:r>
              <w:rPr>
                <w:rFonts w:eastAsiaTheme="minorEastAsia" w:hAnsiTheme="minorEastAsia"/>
                <w:szCs w:val="21"/>
              </w:rPr>
              <w:t>在设备验证合格后，供方工程师应免费每年至少进行一次回访，包括了解设备的使用情况、存在问题，收集客户的建议等。</w:t>
            </w:r>
          </w:p>
        </w:tc>
      </w:tr>
      <w:tr w:rsidR="00361458" w:rsidTr="00361458">
        <w:trPr>
          <w:trHeight w:val="352"/>
          <w:jc w:val="center"/>
        </w:trPr>
        <w:tc>
          <w:tcPr>
            <w:tcW w:w="987" w:type="pct"/>
            <w:vMerge w:val="restart"/>
            <w:tcBorders>
              <w:left w:val="single" w:sz="4" w:space="0" w:color="auto"/>
              <w:right w:val="single" w:sz="4" w:space="0" w:color="auto"/>
            </w:tcBorders>
            <w:vAlign w:val="center"/>
          </w:tcPr>
          <w:p w:rsidR="00361458" w:rsidRDefault="00265E86" w:rsidP="001563E1">
            <w:pPr>
              <w:tabs>
                <w:tab w:val="left" w:pos="540"/>
              </w:tabs>
              <w:snapToGrid w:val="0"/>
              <w:jc w:val="center"/>
              <w:rPr>
                <w:rFonts w:eastAsiaTheme="minorEastAsia"/>
                <w:szCs w:val="21"/>
              </w:rPr>
            </w:pPr>
            <w:r>
              <w:rPr>
                <w:rFonts w:eastAsiaTheme="minorEastAsia" w:hAnsiTheme="minorEastAsia" w:hint="eastAsia"/>
                <w:szCs w:val="21"/>
              </w:rPr>
              <w:t>2</w:t>
            </w:r>
            <w:r w:rsidR="004575D4">
              <w:rPr>
                <w:rFonts w:eastAsiaTheme="minorEastAsia" w:hAnsiTheme="minorEastAsia" w:hint="eastAsia"/>
                <w:szCs w:val="21"/>
              </w:rPr>
              <w:t>.</w:t>
            </w:r>
            <w:r w:rsidR="00361458">
              <w:rPr>
                <w:rFonts w:eastAsiaTheme="minorEastAsia" w:hAnsiTheme="minorEastAsia"/>
                <w:szCs w:val="21"/>
              </w:rPr>
              <w:t>培训要求</w:t>
            </w:r>
          </w:p>
        </w:tc>
        <w:tc>
          <w:tcPr>
            <w:tcW w:w="4013" w:type="pct"/>
            <w:tcBorders>
              <w:left w:val="single" w:sz="4" w:space="0" w:color="auto"/>
              <w:right w:val="single" w:sz="4" w:space="0" w:color="auto"/>
            </w:tcBorders>
            <w:vAlign w:val="center"/>
          </w:tcPr>
          <w:p w:rsidR="00361458" w:rsidRDefault="00361458" w:rsidP="001563E1">
            <w:pPr>
              <w:tabs>
                <w:tab w:val="left" w:pos="540"/>
              </w:tabs>
              <w:snapToGrid w:val="0"/>
              <w:jc w:val="left"/>
              <w:rPr>
                <w:rFonts w:eastAsiaTheme="minorEastAsia"/>
                <w:szCs w:val="21"/>
              </w:rPr>
            </w:pPr>
            <w:r>
              <w:rPr>
                <w:rFonts w:eastAsiaTheme="minorEastAsia" w:hAnsiTheme="minorEastAsia"/>
                <w:szCs w:val="21"/>
              </w:rPr>
              <w:t>免费对我方人员进行全面培训，包括对生产操作人员、设备验证人员及设备维护、维修人员。培训内容应包括设备结构原理、基本操作、维修、日常保养内容、故障排除等基本知识、验证方法内容。合格标准为设备操作人员应能熟练操作；维修人员能对机械、电器部分进行</w:t>
            </w:r>
            <w:r>
              <w:rPr>
                <w:rFonts w:eastAsiaTheme="minorEastAsia" w:hAnsiTheme="minorEastAsia"/>
                <w:szCs w:val="21"/>
              </w:rPr>
              <w:lastRenderedPageBreak/>
              <w:t>基本维修，能够了解设备日常保养内容，能对造成常见故障的易损部件有明确认识；验证人员能熟练掌握设备验证方法，并能独立进行验证。</w:t>
            </w:r>
          </w:p>
        </w:tc>
      </w:tr>
      <w:tr w:rsidR="00361458" w:rsidTr="00361458">
        <w:trPr>
          <w:trHeight w:val="352"/>
          <w:jc w:val="center"/>
        </w:trPr>
        <w:tc>
          <w:tcPr>
            <w:tcW w:w="987" w:type="pct"/>
            <w:vMerge/>
            <w:tcBorders>
              <w:left w:val="single" w:sz="4" w:space="0" w:color="auto"/>
              <w:right w:val="single" w:sz="4" w:space="0" w:color="auto"/>
            </w:tcBorders>
            <w:vAlign w:val="center"/>
          </w:tcPr>
          <w:p w:rsidR="00361458" w:rsidRDefault="00361458" w:rsidP="001563E1">
            <w:pPr>
              <w:tabs>
                <w:tab w:val="left" w:pos="540"/>
              </w:tabs>
              <w:snapToGrid w:val="0"/>
              <w:jc w:val="center"/>
              <w:rPr>
                <w:rFonts w:eastAsiaTheme="minorEastAsia"/>
                <w:szCs w:val="21"/>
              </w:rPr>
            </w:pPr>
          </w:p>
        </w:tc>
        <w:tc>
          <w:tcPr>
            <w:tcW w:w="4013" w:type="pct"/>
            <w:tcBorders>
              <w:left w:val="single" w:sz="4" w:space="0" w:color="auto"/>
              <w:right w:val="single" w:sz="4" w:space="0" w:color="auto"/>
            </w:tcBorders>
            <w:vAlign w:val="center"/>
          </w:tcPr>
          <w:p w:rsidR="00361458" w:rsidRDefault="00361458" w:rsidP="001563E1">
            <w:pPr>
              <w:tabs>
                <w:tab w:val="left" w:pos="540"/>
              </w:tabs>
              <w:snapToGrid w:val="0"/>
              <w:jc w:val="left"/>
              <w:rPr>
                <w:rFonts w:eastAsiaTheme="minorEastAsia"/>
                <w:szCs w:val="21"/>
              </w:rPr>
            </w:pPr>
            <w:r>
              <w:rPr>
                <w:rFonts w:eastAsiaTheme="minorEastAsia" w:hAnsiTheme="minorEastAsia"/>
                <w:szCs w:val="21"/>
              </w:rPr>
              <w:t>报价中要包含对操作者、维修人员、验证人员等提供培训而需要的费用清单。</w:t>
            </w:r>
          </w:p>
        </w:tc>
      </w:tr>
    </w:tbl>
    <w:p w:rsidR="00AD0B16" w:rsidRDefault="00AD0B16" w:rsidP="00AD0B16">
      <w:pPr>
        <w:spacing w:line="360" w:lineRule="auto"/>
        <w:ind w:firstLineChars="2100" w:firstLine="4410"/>
        <w:rPr>
          <w:szCs w:val="21"/>
        </w:rPr>
      </w:pPr>
    </w:p>
    <w:bookmarkEnd w:id="37"/>
    <w:bookmarkEnd w:id="48"/>
    <w:bookmarkEnd w:id="49"/>
    <w:bookmarkEnd w:id="50"/>
    <w:p w:rsidR="00265E86" w:rsidRDefault="00265E86" w:rsidP="00265E86">
      <w:pPr>
        <w:widowControl/>
        <w:jc w:val="left"/>
        <w:rPr>
          <w:b/>
          <w:bCs/>
          <w:sz w:val="32"/>
          <w:szCs w:val="32"/>
        </w:rPr>
      </w:pPr>
    </w:p>
    <w:p w:rsidR="00265E86" w:rsidRPr="00E16EAE" w:rsidRDefault="00265E86" w:rsidP="00265E86">
      <w:pPr>
        <w:widowControl/>
        <w:jc w:val="left"/>
        <w:rPr>
          <w:b/>
          <w:bCs/>
          <w:sz w:val="28"/>
          <w:szCs w:val="28"/>
        </w:rPr>
      </w:pPr>
      <w:proofErr w:type="gramStart"/>
      <w:r w:rsidRPr="00E16EAE">
        <w:rPr>
          <w:rFonts w:hint="eastAsia"/>
          <w:b/>
          <w:bCs/>
          <w:sz w:val="28"/>
          <w:szCs w:val="28"/>
        </w:rPr>
        <w:t>标项六</w:t>
      </w:r>
      <w:proofErr w:type="gramEnd"/>
      <w:r w:rsidRPr="00E16EAE">
        <w:rPr>
          <w:rFonts w:hint="eastAsia"/>
          <w:b/>
          <w:bCs/>
          <w:sz w:val="28"/>
          <w:szCs w:val="28"/>
        </w:rPr>
        <w:t>：高效薄膜包衣机</w:t>
      </w:r>
    </w:p>
    <w:p w:rsidR="00265E86" w:rsidRPr="00E16EAE" w:rsidRDefault="00265E86" w:rsidP="00265E86">
      <w:pPr>
        <w:widowControl/>
        <w:jc w:val="left"/>
        <w:rPr>
          <w:rFonts w:asciiTheme="minorEastAsia" w:eastAsiaTheme="minorEastAsia" w:hAnsiTheme="minorEastAsia"/>
          <w:b/>
          <w:bCs/>
          <w:sz w:val="24"/>
          <w:szCs w:val="24"/>
        </w:rPr>
      </w:pPr>
      <w:r w:rsidRPr="00E16EAE">
        <w:rPr>
          <w:rFonts w:asciiTheme="minorEastAsia" w:eastAsiaTheme="minorEastAsia" w:hAnsiTheme="minorEastAsia" w:hint="eastAsia"/>
          <w:b/>
          <w:bCs/>
          <w:sz w:val="24"/>
          <w:szCs w:val="24"/>
        </w:rPr>
        <w:t>一、主要技术参数</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295"/>
        <w:gridCol w:w="1390"/>
        <w:gridCol w:w="5386"/>
      </w:tblGrid>
      <w:tr w:rsidR="00265E86" w:rsidRPr="00E16EAE" w:rsidTr="00265E86">
        <w:trPr>
          <w:trHeight w:val="452"/>
        </w:trPr>
        <w:tc>
          <w:tcPr>
            <w:tcW w:w="3119" w:type="dxa"/>
            <w:gridSpan w:val="3"/>
            <w:vAlign w:val="center"/>
          </w:tcPr>
          <w:p w:rsidR="00265E86" w:rsidRPr="00BF39CC" w:rsidRDefault="00265E86" w:rsidP="00265E86">
            <w:pPr>
              <w:spacing w:line="400" w:lineRule="exact"/>
              <w:jc w:val="center"/>
              <w:rPr>
                <w:rFonts w:asciiTheme="minorEastAsia" w:eastAsiaTheme="minorEastAsia" w:hAnsiTheme="minorEastAsia" w:cs="楷体"/>
                <w:b/>
                <w:sz w:val="24"/>
                <w:szCs w:val="24"/>
              </w:rPr>
            </w:pPr>
            <w:r w:rsidRPr="00BF39CC">
              <w:rPr>
                <w:rFonts w:asciiTheme="minorEastAsia" w:eastAsiaTheme="minorEastAsia" w:hAnsiTheme="minorEastAsia" w:cs="楷体" w:hint="eastAsia"/>
                <w:b/>
                <w:color w:val="000000" w:themeColor="text1"/>
                <w:sz w:val="24"/>
                <w:szCs w:val="24"/>
              </w:rPr>
              <w:t>设备名称</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高效薄膜包衣机（蒸汽加热）</w:t>
            </w:r>
          </w:p>
        </w:tc>
      </w:tr>
      <w:tr w:rsidR="00265E86" w:rsidRPr="00E16EAE" w:rsidTr="00265E86">
        <w:trPr>
          <w:trHeight w:val="452"/>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最大药片容量</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 xml:space="preserve">  40kg/次（堆密度为1）</w:t>
            </w:r>
          </w:p>
        </w:tc>
      </w:tr>
      <w:tr w:rsidR="00265E86" w:rsidRPr="00E16EAE" w:rsidTr="00265E86">
        <w:trPr>
          <w:trHeight w:val="452"/>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设备主机尺寸</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约1250*1000*1650mm</w:t>
            </w:r>
          </w:p>
        </w:tc>
      </w:tr>
      <w:tr w:rsidR="00265E86" w:rsidRPr="00E16EAE" w:rsidTr="00265E86">
        <w:trPr>
          <w:trHeight w:val="348"/>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包衣滚筒直径</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Φ775mm</w:t>
            </w:r>
          </w:p>
        </w:tc>
      </w:tr>
      <w:tr w:rsidR="00265E86" w:rsidRPr="00E16EAE" w:rsidTr="00265E86">
        <w:trPr>
          <w:trHeight w:val="436"/>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加料口直径</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Φ375mm</w:t>
            </w:r>
          </w:p>
        </w:tc>
      </w:tr>
      <w:tr w:rsidR="00265E86" w:rsidRPr="00E16EAE" w:rsidTr="00265E86">
        <w:trPr>
          <w:trHeight w:val="363"/>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滚筒转速(转/分)</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2.0-17r.p.m</w:t>
            </w:r>
          </w:p>
        </w:tc>
      </w:tr>
      <w:tr w:rsidR="00265E86" w:rsidRPr="00E16EAE" w:rsidTr="00265E86">
        <w:trPr>
          <w:trHeight w:val="329"/>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主机电机功率</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1.5kw</w:t>
            </w:r>
          </w:p>
        </w:tc>
      </w:tr>
      <w:tr w:rsidR="00265E86" w:rsidRPr="00E16EAE" w:rsidTr="00265E86">
        <w:trPr>
          <w:trHeight w:val="329"/>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散热面积</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25</w:t>
            </w:r>
            <w:r w:rsidRPr="00E16EAE">
              <w:rPr>
                <w:rFonts w:asciiTheme="minorEastAsia" w:eastAsiaTheme="minorEastAsia" w:hAnsiTheme="minorEastAsia" w:cs="宋体" w:hint="eastAsia"/>
                <w:sz w:val="24"/>
                <w:szCs w:val="24"/>
              </w:rPr>
              <w:t>㎡</w:t>
            </w:r>
          </w:p>
        </w:tc>
      </w:tr>
      <w:tr w:rsidR="00265E86" w:rsidRPr="00E16EAE" w:rsidTr="00265E86">
        <w:trPr>
          <w:trHeight w:val="329"/>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kern w:val="0"/>
                <w:sz w:val="24"/>
                <w:szCs w:val="24"/>
              </w:rPr>
            </w:pPr>
            <w:r w:rsidRPr="00E16EAE">
              <w:rPr>
                <w:rFonts w:asciiTheme="minorEastAsia" w:eastAsiaTheme="minorEastAsia" w:hAnsiTheme="minorEastAsia" w:cs="楷体" w:hint="eastAsia"/>
                <w:sz w:val="24"/>
                <w:szCs w:val="24"/>
              </w:rPr>
              <w:t>排风柜电机功率/流量</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kern w:val="0"/>
                <w:sz w:val="24"/>
                <w:szCs w:val="24"/>
              </w:rPr>
            </w:pPr>
            <w:r w:rsidRPr="00E16EAE">
              <w:rPr>
                <w:rFonts w:asciiTheme="minorEastAsia" w:eastAsiaTheme="minorEastAsia" w:hAnsiTheme="minorEastAsia" w:cs="楷体" w:hint="eastAsia"/>
                <w:sz w:val="24"/>
                <w:szCs w:val="24"/>
              </w:rPr>
              <w:t>2.2kw/3600m</w:t>
            </w:r>
            <w:r w:rsidRPr="00E16EAE">
              <w:rPr>
                <w:rFonts w:asciiTheme="minorEastAsia" w:eastAsiaTheme="minorEastAsia" w:hAnsiTheme="minorEastAsia" w:cs="楷体" w:hint="eastAsia"/>
                <w:sz w:val="24"/>
                <w:szCs w:val="24"/>
                <w:vertAlign w:val="superscript"/>
              </w:rPr>
              <w:t>3</w:t>
            </w:r>
            <w:r w:rsidRPr="00E16EAE">
              <w:rPr>
                <w:rFonts w:asciiTheme="minorEastAsia" w:eastAsiaTheme="minorEastAsia" w:hAnsiTheme="minorEastAsia" w:cs="楷体" w:hint="eastAsia"/>
                <w:sz w:val="24"/>
                <w:szCs w:val="24"/>
              </w:rPr>
              <w:t>/h</w:t>
            </w:r>
          </w:p>
        </w:tc>
      </w:tr>
      <w:tr w:rsidR="00265E86" w:rsidRPr="00E16EAE" w:rsidTr="00265E86">
        <w:trPr>
          <w:trHeight w:val="329"/>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kern w:val="0"/>
                <w:sz w:val="24"/>
                <w:szCs w:val="24"/>
              </w:rPr>
            </w:pPr>
            <w:proofErr w:type="gramStart"/>
            <w:r w:rsidRPr="00E16EAE">
              <w:rPr>
                <w:rFonts w:asciiTheme="minorEastAsia" w:eastAsiaTheme="minorEastAsia" w:hAnsiTheme="minorEastAsia" w:cs="楷体" w:hint="eastAsia"/>
                <w:sz w:val="24"/>
                <w:szCs w:val="24"/>
              </w:rPr>
              <w:t>热风机</w:t>
            </w:r>
            <w:proofErr w:type="gramEnd"/>
            <w:r w:rsidRPr="00E16EAE">
              <w:rPr>
                <w:rFonts w:asciiTheme="minorEastAsia" w:eastAsiaTheme="minorEastAsia" w:hAnsiTheme="minorEastAsia" w:cs="楷体" w:hint="eastAsia"/>
                <w:sz w:val="24"/>
                <w:szCs w:val="24"/>
              </w:rPr>
              <w:t>功率/流量</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kern w:val="0"/>
                <w:sz w:val="24"/>
                <w:szCs w:val="24"/>
              </w:rPr>
            </w:pPr>
            <w:r w:rsidRPr="00E16EAE">
              <w:rPr>
                <w:rFonts w:asciiTheme="minorEastAsia" w:eastAsiaTheme="minorEastAsia" w:hAnsiTheme="minorEastAsia" w:cs="楷体" w:hint="eastAsia"/>
                <w:sz w:val="24"/>
                <w:szCs w:val="24"/>
              </w:rPr>
              <w:t>0.75KW/2500 m</w:t>
            </w:r>
            <w:r w:rsidRPr="00E16EAE">
              <w:rPr>
                <w:rFonts w:asciiTheme="minorEastAsia" w:eastAsiaTheme="minorEastAsia" w:hAnsiTheme="minorEastAsia" w:cs="楷体" w:hint="eastAsia"/>
                <w:sz w:val="24"/>
                <w:szCs w:val="24"/>
                <w:vertAlign w:val="superscript"/>
              </w:rPr>
              <w:t>3</w:t>
            </w:r>
            <w:r w:rsidRPr="00E16EAE">
              <w:rPr>
                <w:rFonts w:asciiTheme="minorEastAsia" w:eastAsiaTheme="minorEastAsia" w:hAnsiTheme="minorEastAsia" w:cs="楷体" w:hint="eastAsia"/>
                <w:sz w:val="24"/>
                <w:szCs w:val="24"/>
              </w:rPr>
              <w:t>/h</w:t>
            </w:r>
          </w:p>
        </w:tc>
      </w:tr>
      <w:tr w:rsidR="00265E86" w:rsidRPr="00E16EAE" w:rsidTr="00265E86">
        <w:trPr>
          <w:trHeight w:val="329"/>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热风调温范围</w:t>
            </w:r>
          </w:p>
        </w:tc>
        <w:tc>
          <w:tcPr>
            <w:tcW w:w="5386" w:type="dxa"/>
            <w:vAlign w:val="center"/>
          </w:tcPr>
          <w:p w:rsidR="00265E86" w:rsidRPr="00416DD1" w:rsidRDefault="00416DD1" w:rsidP="00265E86">
            <w:pPr>
              <w:spacing w:line="400" w:lineRule="exact"/>
              <w:jc w:val="center"/>
              <w:rPr>
                <w:rFonts w:asciiTheme="minorEastAsia" w:eastAsiaTheme="minorEastAsia" w:hAnsiTheme="minorEastAsia" w:cs="楷体"/>
                <w:color w:val="000000"/>
                <w:sz w:val="24"/>
                <w:szCs w:val="24"/>
              </w:rPr>
            </w:pPr>
            <w:r w:rsidRPr="00416DD1">
              <w:rPr>
                <w:rFonts w:asciiTheme="minorEastAsia" w:eastAsiaTheme="minorEastAsia" w:hAnsiTheme="minorEastAsia" w:cs="楷体" w:hint="eastAsia"/>
                <w:sz w:val="24"/>
                <w:szCs w:val="24"/>
              </w:rPr>
              <w:t>常温</w:t>
            </w:r>
            <w:r w:rsidR="00265E86" w:rsidRPr="00416DD1">
              <w:rPr>
                <w:rFonts w:asciiTheme="minorEastAsia" w:eastAsiaTheme="minorEastAsia" w:hAnsiTheme="minorEastAsia" w:cs="楷体" w:hint="eastAsia"/>
                <w:sz w:val="24"/>
                <w:szCs w:val="24"/>
              </w:rPr>
              <w:t>~80</w:t>
            </w:r>
            <w:r w:rsidR="00265E86" w:rsidRPr="00416DD1">
              <w:rPr>
                <w:rFonts w:asciiTheme="minorEastAsia" w:eastAsiaTheme="minorEastAsia" w:hAnsiTheme="minorEastAsia" w:cs="楷体" w:hint="eastAsia"/>
                <w:sz w:val="24"/>
                <w:szCs w:val="24"/>
                <w:vertAlign w:val="superscript"/>
              </w:rPr>
              <w:t>0</w:t>
            </w:r>
            <w:r w:rsidR="00265E86" w:rsidRPr="00416DD1">
              <w:rPr>
                <w:rFonts w:asciiTheme="minorEastAsia" w:eastAsiaTheme="minorEastAsia" w:hAnsiTheme="minorEastAsia" w:cs="楷体" w:hint="eastAsia"/>
                <w:sz w:val="24"/>
                <w:szCs w:val="24"/>
              </w:rPr>
              <w:t>C</w:t>
            </w:r>
          </w:p>
        </w:tc>
      </w:tr>
      <w:tr w:rsidR="00265E86" w:rsidRPr="00E16EAE" w:rsidTr="00265E86">
        <w:trPr>
          <w:trHeight w:val="329"/>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热风净化效率</w:t>
            </w:r>
          </w:p>
        </w:tc>
        <w:tc>
          <w:tcPr>
            <w:tcW w:w="5386" w:type="dxa"/>
            <w:vAlign w:val="center"/>
          </w:tcPr>
          <w:p w:rsidR="00265E86" w:rsidRPr="00E16EAE" w:rsidRDefault="00265E86" w:rsidP="00265E86">
            <w:pPr>
              <w:spacing w:line="400" w:lineRule="exact"/>
              <w:ind w:leftChars="-50" w:left="-105" w:rightChars="-50" w:right="-105"/>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10万级</w:t>
            </w:r>
          </w:p>
        </w:tc>
      </w:tr>
      <w:tr w:rsidR="00265E86" w:rsidRPr="00E16EAE" w:rsidTr="00265E86">
        <w:trPr>
          <w:trHeight w:val="329"/>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蠕动泵功率</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0.048KW</w:t>
            </w:r>
          </w:p>
        </w:tc>
      </w:tr>
      <w:tr w:rsidR="00265E86" w:rsidRPr="00E16EAE" w:rsidTr="00265E86">
        <w:trPr>
          <w:trHeight w:val="329"/>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硅胶管壁厚</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1.6-2.2mm</w:t>
            </w:r>
          </w:p>
        </w:tc>
      </w:tr>
      <w:tr w:rsidR="00265E86" w:rsidRPr="00E16EAE" w:rsidTr="00265E86">
        <w:trPr>
          <w:trHeight w:val="329"/>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主机体积(L×W×H)/重量</w:t>
            </w:r>
          </w:p>
        </w:tc>
        <w:tc>
          <w:tcPr>
            <w:tcW w:w="5386" w:type="dxa"/>
            <w:vAlign w:val="center"/>
          </w:tcPr>
          <w:p w:rsidR="00265E86" w:rsidRPr="00E16EAE" w:rsidRDefault="00265E86" w:rsidP="00265E86">
            <w:pPr>
              <w:spacing w:line="400" w:lineRule="exact"/>
              <w:ind w:leftChars="-50" w:left="-105" w:rightChars="-50" w:right="-105"/>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约1250*1000*1650mm/850kg</w:t>
            </w:r>
          </w:p>
        </w:tc>
      </w:tr>
      <w:tr w:rsidR="00265E86" w:rsidRPr="00E16EAE" w:rsidTr="00265E86">
        <w:trPr>
          <w:trHeight w:val="329"/>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kern w:val="0"/>
                <w:sz w:val="24"/>
                <w:szCs w:val="24"/>
              </w:rPr>
            </w:pPr>
            <w:r w:rsidRPr="00E16EAE">
              <w:rPr>
                <w:rFonts w:asciiTheme="minorEastAsia" w:eastAsiaTheme="minorEastAsia" w:hAnsiTheme="minorEastAsia" w:cs="楷体" w:hint="eastAsia"/>
                <w:sz w:val="24"/>
                <w:szCs w:val="24"/>
              </w:rPr>
              <w:t>热风柜外形尺寸/重量</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kern w:val="0"/>
                <w:sz w:val="24"/>
                <w:szCs w:val="24"/>
              </w:rPr>
            </w:pPr>
            <w:r w:rsidRPr="00E16EAE">
              <w:rPr>
                <w:rFonts w:asciiTheme="minorEastAsia" w:eastAsiaTheme="minorEastAsia" w:hAnsiTheme="minorEastAsia" w:cs="楷体" w:hint="eastAsia"/>
                <w:sz w:val="24"/>
                <w:szCs w:val="24"/>
              </w:rPr>
              <w:t>约800×700×2000mm/450kg</w:t>
            </w:r>
          </w:p>
        </w:tc>
      </w:tr>
      <w:tr w:rsidR="00265E86" w:rsidRPr="00E16EAE" w:rsidTr="00265E86">
        <w:trPr>
          <w:trHeight w:val="329"/>
        </w:trPr>
        <w:tc>
          <w:tcPr>
            <w:tcW w:w="3119" w:type="dxa"/>
            <w:gridSpan w:val="3"/>
            <w:vAlign w:val="center"/>
          </w:tcPr>
          <w:p w:rsidR="00265E86" w:rsidRPr="00E16EAE" w:rsidRDefault="00265E86" w:rsidP="00265E86">
            <w:pPr>
              <w:spacing w:line="400" w:lineRule="exact"/>
              <w:jc w:val="center"/>
              <w:rPr>
                <w:rFonts w:asciiTheme="minorEastAsia" w:eastAsiaTheme="minorEastAsia" w:hAnsiTheme="minorEastAsia" w:cs="楷体"/>
                <w:kern w:val="0"/>
                <w:sz w:val="24"/>
                <w:szCs w:val="24"/>
              </w:rPr>
            </w:pPr>
            <w:r w:rsidRPr="00E16EAE">
              <w:rPr>
                <w:rFonts w:asciiTheme="minorEastAsia" w:eastAsiaTheme="minorEastAsia" w:hAnsiTheme="minorEastAsia" w:cs="楷体" w:hint="eastAsia"/>
                <w:sz w:val="24"/>
                <w:szCs w:val="24"/>
              </w:rPr>
              <w:t>排风柜外形尺寸/重量</w:t>
            </w:r>
          </w:p>
        </w:tc>
        <w:tc>
          <w:tcPr>
            <w:tcW w:w="5386" w:type="dxa"/>
            <w:vAlign w:val="center"/>
          </w:tcPr>
          <w:p w:rsidR="00265E86" w:rsidRPr="00E16EAE" w:rsidRDefault="00265E86" w:rsidP="00265E86">
            <w:pPr>
              <w:spacing w:line="400" w:lineRule="exact"/>
              <w:ind w:leftChars="-50" w:left="-105" w:rightChars="-50" w:right="-105"/>
              <w:jc w:val="center"/>
              <w:rPr>
                <w:rFonts w:asciiTheme="minorEastAsia" w:eastAsiaTheme="minorEastAsia" w:hAnsiTheme="minorEastAsia" w:cs="楷体"/>
                <w:kern w:val="0"/>
                <w:sz w:val="24"/>
                <w:szCs w:val="24"/>
              </w:rPr>
            </w:pPr>
            <w:r w:rsidRPr="00E16EAE">
              <w:rPr>
                <w:rFonts w:asciiTheme="minorEastAsia" w:eastAsiaTheme="minorEastAsia" w:hAnsiTheme="minorEastAsia" w:cs="楷体" w:hint="eastAsia"/>
                <w:sz w:val="24"/>
                <w:szCs w:val="24"/>
              </w:rPr>
              <w:t>约</w:t>
            </w:r>
            <w:proofErr w:type="gramStart"/>
            <w:r w:rsidRPr="00E16EAE">
              <w:rPr>
                <w:rFonts w:asciiTheme="minorEastAsia" w:eastAsiaTheme="minorEastAsia" w:hAnsiTheme="minorEastAsia" w:cs="楷体" w:hint="eastAsia"/>
                <w:sz w:val="24"/>
                <w:szCs w:val="24"/>
              </w:rPr>
              <w:t>850×850×</w:t>
            </w:r>
            <w:proofErr w:type="gramEnd"/>
            <w:r w:rsidRPr="00E16EAE">
              <w:rPr>
                <w:rFonts w:asciiTheme="minorEastAsia" w:eastAsiaTheme="minorEastAsia" w:hAnsiTheme="minorEastAsia" w:cs="楷体" w:hint="eastAsia"/>
                <w:sz w:val="24"/>
                <w:szCs w:val="24"/>
              </w:rPr>
              <w:t>2000mm/550kg</w:t>
            </w:r>
          </w:p>
        </w:tc>
      </w:tr>
      <w:tr w:rsidR="00265E86" w:rsidRPr="00E16EAE" w:rsidTr="00265E86">
        <w:trPr>
          <w:trHeight w:val="335"/>
        </w:trPr>
        <w:tc>
          <w:tcPr>
            <w:tcW w:w="434" w:type="dxa"/>
            <w:vMerge w:val="restart"/>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外</w:t>
            </w:r>
          </w:p>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部</w:t>
            </w:r>
          </w:p>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条</w:t>
            </w:r>
          </w:p>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件</w:t>
            </w:r>
          </w:p>
        </w:tc>
        <w:tc>
          <w:tcPr>
            <w:tcW w:w="1295" w:type="dxa"/>
            <w:vMerge w:val="restart"/>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洁净</w:t>
            </w:r>
          </w:p>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空气</w:t>
            </w:r>
          </w:p>
        </w:tc>
        <w:tc>
          <w:tcPr>
            <w:tcW w:w="1390"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压力</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≥0.4Mpa</w:t>
            </w:r>
          </w:p>
        </w:tc>
      </w:tr>
      <w:tr w:rsidR="00265E86" w:rsidRPr="00E16EAE" w:rsidTr="00265E86">
        <w:trPr>
          <w:trHeight w:val="335"/>
        </w:trPr>
        <w:tc>
          <w:tcPr>
            <w:tcW w:w="434" w:type="dxa"/>
            <w:vMerge/>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p>
        </w:tc>
        <w:tc>
          <w:tcPr>
            <w:tcW w:w="1295" w:type="dxa"/>
            <w:vMerge/>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p>
        </w:tc>
        <w:tc>
          <w:tcPr>
            <w:tcW w:w="1390"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耗气量</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1m</w:t>
            </w:r>
            <w:r w:rsidRPr="00E16EAE">
              <w:rPr>
                <w:rFonts w:asciiTheme="minorEastAsia" w:eastAsiaTheme="minorEastAsia" w:hAnsiTheme="minorEastAsia" w:cs="楷体" w:hint="eastAsia"/>
                <w:sz w:val="24"/>
                <w:szCs w:val="24"/>
                <w:vertAlign w:val="superscript"/>
              </w:rPr>
              <w:t>3</w:t>
            </w:r>
            <w:r w:rsidRPr="00E16EAE">
              <w:rPr>
                <w:rFonts w:asciiTheme="minorEastAsia" w:eastAsiaTheme="minorEastAsia" w:hAnsiTheme="minorEastAsia" w:cs="楷体" w:hint="eastAsia"/>
                <w:sz w:val="24"/>
                <w:szCs w:val="24"/>
              </w:rPr>
              <w:t>min</w:t>
            </w:r>
          </w:p>
        </w:tc>
      </w:tr>
      <w:tr w:rsidR="00265E86" w:rsidRPr="00E16EAE" w:rsidTr="00265E86">
        <w:trPr>
          <w:trHeight w:val="335"/>
        </w:trPr>
        <w:tc>
          <w:tcPr>
            <w:tcW w:w="434" w:type="dxa"/>
            <w:vMerge/>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p>
        </w:tc>
        <w:tc>
          <w:tcPr>
            <w:tcW w:w="1295" w:type="dxa"/>
            <w:vMerge w:val="restart"/>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水源</w:t>
            </w:r>
          </w:p>
        </w:tc>
        <w:tc>
          <w:tcPr>
            <w:tcW w:w="1390"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压力</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≥0.15Mpa</w:t>
            </w:r>
          </w:p>
        </w:tc>
      </w:tr>
      <w:tr w:rsidR="00265E86" w:rsidRPr="00E16EAE" w:rsidTr="00265E86">
        <w:trPr>
          <w:trHeight w:val="335"/>
        </w:trPr>
        <w:tc>
          <w:tcPr>
            <w:tcW w:w="434" w:type="dxa"/>
            <w:vMerge/>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p>
        </w:tc>
        <w:tc>
          <w:tcPr>
            <w:tcW w:w="1295" w:type="dxa"/>
            <w:vMerge/>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p>
        </w:tc>
        <w:tc>
          <w:tcPr>
            <w:tcW w:w="1390"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管径</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1  1/2</w:t>
            </w:r>
            <w:proofErr w:type="gramStart"/>
            <w:r w:rsidRPr="00E16EAE">
              <w:rPr>
                <w:rFonts w:asciiTheme="minorEastAsia" w:eastAsiaTheme="minorEastAsia" w:hAnsiTheme="minorEastAsia" w:cs="楷体" w:hint="eastAsia"/>
                <w:sz w:val="24"/>
                <w:szCs w:val="24"/>
              </w:rPr>
              <w:t>”</w:t>
            </w:r>
            <w:proofErr w:type="gramEnd"/>
          </w:p>
        </w:tc>
      </w:tr>
      <w:tr w:rsidR="00265E86" w:rsidRPr="00E16EAE" w:rsidTr="00265E86">
        <w:trPr>
          <w:trHeight w:val="335"/>
        </w:trPr>
        <w:tc>
          <w:tcPr>
            <w:tcW w:w="434" w:type="dxa"/>
            <w:vMerge/>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p>
        </w:tc>
        <w:tc>
          <w:tcPr>
            <w:tcW w:w="1295"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蒸汽</w:t>
            </w:r>
          </w:p>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散热器</w:t>
            </w:r>
          </w:p>
        </w:tc>
        <w:tc>
          <w:tcPr>
            <w:tcW w:w="1390"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热源</w:t>
            </w:r>
          </w:p>
        </w:tc>
        <w:tc>
          <w:tcPr>
            <w:tcW w:w="5386" w:type="dxa"/>
            <w:vAlign w:val="center"/>
          </w:tcPr>
          <w:p w:rsidR="00265E86" w:rsidRPr="00E16EAE" w:rsidRDefault="00265E86" w:rsidP="00265E86">
            <w:pPr>
              <w:spacing w:line="400" w:lineRule="exact"/>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304</w:t>
            </w:r>
            <w:r w:rsidR="00BF39CC">
              <w:rPr>
                <w:rFonts w:asciiTheme="minorEastAsia" w:eastAsiaTheme="minorEastAsia" w:hAnsiTheme="minorEastAsia" w:cs="楷体" w:hint="eastAsia"/>
                <w:sz w:val="24"/>
                <w:szCs w:val="24"/>
              </w:rPr>
              <w:t>不锈钢</w:t>
            </w:r>
          </w:p>
        </w:tc>
      </w:tr>
    </w:tbl>
    <w:p w:rsidR="00265E86" w:rsidRPr="00E16EAE" w:rsidRDefault="00265E86" w:rsidP="00265E86">
      <w:pPr>
        <w:spacing w:line="440" w:lineRule="exact"/>
        <w:rPr>
          <w:rFonts w:asciiTheme="minorEastAsia" w:eastAsiaTheme="minorEastAsia" w:hAnsiTheme="minorEastAsia"/>
          <w:b/>
          <w:sz w:val="24"/>
          <w:szCs w:val="24"/>
        </w:rPr>
      </w:pPr>
      <w:r w:rsidRPr="00E16EAE">
        <w:rPr>
          <w:rFonts w:asciiTheme="minorEastAsia" w:eastAsiaTheme="minorEastAsia" w:hAnsiTheme="minorEastAsia" w:hint="eastAsia"/>
          <w:b/>
          <w:sz w:val="24"/>
          <w:szCs w:val="24"/>
        </w:rPr>
        <w:t>二、</w:t>
      </w:r>
      <w:r w:rsidR="001B68B7" w:rsidRPr="00E16EAE">
        <w:rPr>
          <w:rFonts w:asciiTheme="minorEastAsia" w:eastAsiaTheme="minorEastAsia" w:hAnsiTheme="minorEastAsia" w:hint="eastAsia"/>
          <w:b/>
          <w:sz w:val="24"/>
          <w:szCs w:val="24"/>
        </w:rPr>
        <w:t>功能要求</w:t>
      </w:r>
      <w:r w:rsidRPr="00E16EAE">
        <w:rPr>
          <w:rFonts w:asciiTheme="minorEastAsia" w:eastAsiaTheme="minorEastAsia" w:hAnsiTheme="minorEastAsia" w:hint="eastAsia"/>
          <w:b/>
          <w:sz w:val="24"/>
          <w:szCs w:val="24"/>
        </w:rPr>
        <w:t>：</w:t>
      </w:r>
    </w:p>
    <w:p w:rsidR="001B68B7" w:rsidRPr="00E16EAE" w:rsidRDefault="001B68B7"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1.高效包衣机是用于中西药片、药丸以及糖果等进行水相薄膜、有机薄膜包衣的</w:t>
      </w:r>
      <w:r w:rsidRPr="00E16EAE">
        <w:rPr>
          <w:rFonts w:asciiTheme="minorEastAsia" w:eastAsiaTheme="minorEastAsia" w:hAnsiTheme="minorEastAsia" w:cs="楷体" w:hint="eastAsia"/>
          <w:sz w:val="24"/>
          <w:szCs w:val="24"/>
        </w:rPr>
        <w:lastRenderedPageBreak/>
        <w:t>专用设备。包衣滚筒（包衣锅）为304不锈钢材质，其全部外壳、热风机、喷洒装置以及所有零部件全部采用304-2B不锈钢材料。</w:t>
      </w:r>
    </w:p>
    <w:p w:rsidR="001B68B7" w:rsidRPr="00E16EAE" w:rsidRDefault="001B68B7"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2. 整个工艺操作过程由微处理机可编程序系统控制，亦可用手动操作控制。控制系统具备多种应用程序、运行状态选择，转速和温度闭环控制，包衣机锅内负压和热风供风量开路控制，控制参数显示齐全并具备工作状况记录打印功能。</w:t>
      </w:r>
    </w:p>
    <w:p w:rsidR="001B68B7" w:rsidRPr="00E16EAE" w:rsidRDefault="001B68B7"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3. 全部包衣操作是在密闭状态下进行，无粉尘飞扬和喷洒液飞溅。</w:t>
      </w:r>
    </w:p>
    <w:p w:rsidR="001B68B7" w:rsidRPr="00E16EAE" w:rsidRDefault="001B68B7" w:rsidP="00BF39CC">
      <w:pPr>
        <w:spacing w:line="276" w:lineRule="auto"/>
        <w:rPr>
          <w:rFonts w:asciiTheme="minorEastAsia" w:eastAsiaTheme="minorEastAsia" w:hAnsiTheme="minorEastAsia"/>
          <w:b/>
          <w:sz w:val="24"/>
          <w:szCs w:val="24"/>
        </w:rPr>
      </w:pPr>
      <w:r w:rsidRPr="00E16EAE">
        <w:rPr>
          <w:rFonts w:asciiTheme="minorEastAsia" w:eastAsiaTheme="minorEastAsia" w:hAnsiTheme="minorEastAsia" w:cs="楷体" w:hint="eastAsia"/>
          <w:sz w:val="24"/>
          <w:szCs w:val="24"/>
        </w:rPr>
        <w:t>4. 包衣机中的PLC控制系统含有负压、热风流量、排风流量、转速、温度等所有工艺参数的自动控制与显示。配置清洗按钮，自动在位清洗（可选），自动自出料装置，全在PLC上一键完成。</w:t>
      </w:r>
    </w:p>
    <w:p w:rsidR="00265E86" w:rsidRPr="00E16EAE" w:rsidRDefault="001B68B7" w:rsidP="00803417">
      <w:pPr>
        <w:spacing w:before="240" w:line="276" w:lineRule="auto"/>
        <w:rPr>
          <w:rFonts w:asciiTheme="minorEastAsia" w:eastAsiaTheme="minorEastAsia" w:hAnsiTheme="minorEastAsia"/>
          <w:b/>
          <w:sz w:val="24"/>
          <w:szCs w:val="24"/>
        </w:rPr>
      </w:pPr>
      <w:r w:rsidRPr="00E16EAE">
        <w:rPr>
          <w:rFonts w:asciiTheme="minorEastAsia" w:eastAsiaTheme="minorEastAsia" w:hAnsiTheme="minorEastAsia" w:hint="eastAsia"/>
          <w:b/>
          <w:sz w:val="24"/>
          <w:szCs w:val="24"/>
        </w:rPr>
        <w:t>5.</w:t>
      </w:r>
      <w:r w:rsidR="00265E86" w:rsidRPr="00E16EAE">
        <w:rPr>
          <w:rFonts w:asciiTheme="minorEastAsia" w:eastAsiaTheme="minorEastAsia" w:hAnsiTheme="minorEastAsia" w:hint="eastAsia"/>
          <w:b/>
          <w:sz w:val="24"/>
          <w:szCs w:val="24"/>
        </w:rPr>
        <w:t>主机</w:t>
      </w:r>
    </w:p>
    <w:p w:rsidR="001B68B7" w:rsidRPr="00E16EAE" w:rsidRDefault="001B68B7"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hint="eastAsia"/>
          <w:b/>
          <w:sz w:val="24"/>
          <w:szCs w:val="24"/>
        </w:rPr>
        <w:t>5.1</w:t>
      </w:r>
      <w:r w:rsidRPr="00E16EAE">
        <w:rPr>
          <w:rFonts w:asciiTheme="minorEastAsia" w:eastAsiaTheme="minorEastAsia" w:hAnsiTheme="minorEastAsia" w:cs="楷体" w:hint="eastAsia"/>
          <w:sz w:val="24"/>
          <w:szCs w:val="24"/>
        </w:rPr>
        <w:t>采用新型微电脑ＰＬＣ模块、热风温度设置，控制及滚筒转速调整等量化了的指标指导操作均在电脑控制面板触摸键上完成，且操作面板是全密封式的轻触薄膜界面，主机清洗无任何影响，性能可靠、稳定，并具有可编程序功能，由防爆电机通过</w:t>
      </w:r>
      <w:proofErr w:type="gramStart"/>
      <w:r w:rsidRPr="00E16EAE">
        <w:rPr>
          <w:rFonts w:asciiTheme="minorEastAsia" w:eastAsiaTheme="minorEastAsia" w:hAnsiTheme="minorEastAsia" w:cs="楷体" w:hint="eastAsia"/>
          <w:sz w:val="24"/>
          <w:szCs w:val="24"/>
        </w:rPr>
        <w:t>摆线针轮减速</w:t>
      </w:r>
      <w:proofErr w:type="gramEnd"/>
      <w:r w:rsidRPr="00E16EAE">
        <w:rPr>
          <w:rFonts w:asciiTheme="minorEastAsia" w:eastAsiaTheme="minorEastAsia" w:hAnsiTheme="minorEastAsia" w:cs="楷体" w:hint="eastAsia"/>
          <w:sz w:val="24"/>
          <w:szCs w:val="24"/>
        </w:rPr>
        <w:t>带动滚筒作顺时针旋转。</w:t>
      </w:r>
    </w:p>
    <w:p w:rsidR="00BF62A2" w:rsidRPr="00E16EAE" w:rsidRDefault="00BF62A2" w:rsidP="00BF39CC">
      <w:pPr>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cs="楷体" w:hint="eastAsia"/>
          <w:b/>
          <w:sz w:val="24"/>
          <w:szCs w:val="24"/>
        </w:rPr>
        <w:t>5.2</w:t>
      </w:r>
      <w:r w:rsidRPr="00E16EAE">
        <w:rPr>
          <w:rFonts w:asciiTheme="minorEastAsia" w:eastAsiaTheme="minorEastAsia" w:hAnsiTheme="minorEastAsia" w:cs="楷体" w:hint="eastAsia"/>
          <w:b/>
          <w:bCs/>
          <w:sz w:val="24"/>
          <w:szCs w:val="24"/>
        </w:rPr>
        <w:t>负压检测</w:t>
      </w:r>
      <w:r w:rsidRPr="00E16EAE">
        <w:rPr>
          <w:rFonts w:asciiTheme="minorEastAsia" w:eastAsiaTheme="minorEastAsia" w:hAnsiTheme="minorEastAsia" w:cs="楷体" w:hint="eastAsia"/>
          <w:sz w:val="24"/>
          <w:szCs w:val="24"/>
        </w:rPr>
        <w:t>：在包衣机的上箱体内增设负压检测点，并在操作柜上装置压差表，</w:t>
      </w:r>
      <w:proofErr w:type="gramStart"/>
      <w:r w:rsidRPr="00E16EAE">
        <w:rPr>
          <w:rFonts w:asciiTheme="minorEastAsia" w:eastAsiaTheme="minorEastAsia" w:hAnsiTheme="minorEastAsia" w:cs="楷体" w:hint="eastAsia"/>
          <w:sz w:val="24"/>
          <w:szCs w:val="24"/>
        </w:rPr>
        <w:t>操作工可根据</w:t>
      </w:r>
      <w:proofErr w:type="gramEnd"/>
      <w:r w:rsidRPr="00E16EAE">
        <w:rPr>
          <w:rFonts w:asciiTheme="minorEastAsia" w:eastAsiaTheme="minorEastAsia" w:hAnsiTheme="minorEastAsia" w:cs="楷体" w:hint="eastAsia"/>
          <w:sz w:val="24"/>
          <w:szCs w:val="24"/>
        </w:rPr>
        <w:t>工艺规定（例负压值为10Pa）操作触摸屏，控制排风机转速达到控制锅内负压的目的。</w:t>
      </w:r>
    </w:p>
    <w:p w:rsidR="00BF62A2" w:rsidRPr="00E16EAE" w:rsidRDefault="00BF62A2" w:rsidP="00BF39CC">
      <w:pPr>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cs="楷体" w:hint="eastAsia"/>
          <w:b/>
          <w:sz w:val="24"/>
          <w:szCs w:val="24"/>
        </w:rPr>
        <w:t>5.3</w:t>
      </w:r>
      <w:r w:rsidRPr="00E16EAE">
        <w:rPr>
          <w:rFonts w:asciiTheme="minorEastAsia" w:eastAsiaTheme="minorEastAsia" w:hAnsiTheme="minorEastAsia" w:cs="楷体" w:hint="eastAsia"/>
          <w:b/>
          <w:bCs/>
          <w:sz w:val="24"/>
          <w:szCs w:val="24"/>
        </w:rPr>
        <w:t>流线导流板：</w:t>
      </w:r>
      <w:r w:rsidRPr="00E16EAE">
        <w:rPr>
          <w:rFonts w:asciiTheme="minorEastAsia" w:eastAsiaTheme="minorEastAsia" w:hAnsiTheme="minorEastAsia" w:cs="楷体" w:hint="eastAsia"/>
          <w:sz w:val="24"/>
          <w:szCs w:val="24"/>
        </w:rPr>
        <w:t>素</w:t>
      </w:r>
      <w:proofErr w:type="gramStart"/>
      <w:r w:rsidRPr="00E16EAE">
        <w:rPr>
          <w:rFonts w:asciiTheme="minorEastAsia" w:eastAsiaTheme="minorEastAsia" w:hAnsiTheme="minorEastAsia" w:cs="楷体" w:hint="eastAsia"/>
          <w:sz w:val="24"/>
          <w:szCs w:val="24"/>
        </w:rPr>
        <w:t>蕊</w:t>
      </w:r>
      <w:proofErr w:type="gramEnd"/>
      <w:r w:rsidRPr="00E16EAE">
        <w:rPr>
          <w:rFonts w:asciiTheme="minorEastAsia" w:eastAsiaTheme="minorEastAsia" w:hAnsiTheme="minorEastAsia" w:cs="楷体" w:hint="eastAsia"/>
          <w:sz w:val="24"/>
          <w:szCs w:val="24"/>
        </w:rPr>
        <w:t>在流线形导流板式搅拌器作用下，翻转流畅、交换频繁、消除了素</w:t>
      </w:r>
      <w:proofErr w:type="gramStart"/>
      <w:r w:rsidRPr="00E16EAE">
        <w:rPr>
          <w:rFonts w:asciiTheme="minorEastAsia" w:eastAsiaTheme="minorEastAsia" w:hAnsiTheme="minorEastAsia" w:cs="楷体" w:hint="eastAsia"/>
          <w:sz w:val="24"/>
          <w:szCs w:val="24"/>
        </w:rPr>
        <w:t>蕊</w:t>
      </w:r>
      <w:proofErr w:type="gramEnd"/>
      <w:r w:rsidRPr="00E16EAE">
        <w:rPr>
          <w:rFonts w:asciiTheme="minorEastAsia" w:eastAsiaTheme="minorEastAsia" w:hAnsiTheme="minorEastAsia" w:cs="楷体" w:hint="eastAsia"/>
          <w:sz w:val="24"/>
          <w:szCs w:val="24"/>
        </w:rPr>
        <w:t>从高处落下和碰撞现象。导流板上表面窄小，消除敷料在其表面的粘附，节约敷料，提高药品质量。</w:t>
      </w:r>
    </w:p>
    <w:p w:rsidR="00BF62A2" w:rsidRPr="00E16EAE" w:rsidRDefault="00BF62A2" w:rsidP="00BF39CC">
      <w:pPr>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cs="楷体" w:hint="eastAsia"/>
          <w:b/>
          <w:sz w:val="24"/>
          <w:szCs w:val="24"/>
        </w:rPr>
        <w:t>5.4</w:t>
      </w:r>
      <w:r w:rsidRPr="00E16EAE">
        <w:rPr>
          <w:rFonts w:asciiTheme="minorEastAsia" w:eastAsiaTheme="minorEastAsia" w:hAnsiTheme="minorEastAsia" w:cs="楷体" w:hint="eastAsia"/>
          <w:b/>
          <w:bCs/>
          <w:sz w:val="24"/>
          <w:szCs w:val="24"/>
        </w:rPr>
        <w:t>温度检测：</w:t>
      </w:r>
      <w:r w:rsidRPr="00E16EAE">
        <w:rPr>
          <w:rFonts w:asciiTheme="minorEastAsia" w:eastAsiaTheme="minorEastAsia" w:hAnsiTheme="minorEastAsia" w:cs="楷体" w:hint="eastAsia"/>
          <w:sz w:val="24"/>
          <w:szCs w:val="24"/>
        </w:rPr>
        <w:t>在包衣滚筒的进、出风口配置有温度传感器，其温度信号输入PLC在与设定值进行比较后，自动控制热交换器。</w:t>
      </w:r>
    </w:p>
    <w:p w:rsidR="00265E86" w:rsidRPr="00E16EAE" w:rsidRDefault="00BF62A2" w:rsidP="00BF39CC">
      <w:pPr>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cs="楷体" w:hint="eastAsia"/>
          <w:b/>
          <w:sz w:val="24"/>
          <w:szCs w:val="24"/>
        </w:rPr>
        <w:t>5.5</w:t>
      </w:r>
      <w:r w:rsidRPr="00E16EAE">
        <w:rPr>
          <w:rFonts w:asciiTheme="minorEastAsia" w:eastAsiaTheme="minorEastAsia" w:hAnsiTheme="minorEastAsia" w:cs="楷体" w:hint="eastAsia"/>
          <w:b/>
          <w:bCs/>
          <w:sz w:val="24"/>
          <w:szCs w:val="24"/>
        </w:rPr>
        <w:t>自动出料：</w:t>
      </w:r>
      <w:r w:rsidRPr="00E16EAE">
        <w:rPr>
          <w:rFonts w:asciiTheme="minorEastAsia" w:eastAsiaTheme="minorEastAsia" w:hAnsiTheme="minorEastAsia" w:cs="楷体" w:hint="eastAsia"/>
          <w:sz w:val="24"/>
          <w:szCs w:val="24"/>
        </w:rPr>
        <w:t>全自动出料器，安装方便，使用快捷。</w:t>
      </w:r>
    </w:p>
    <w:p w:rsidR="00265E86" w:rsidRPr="00E16EAE" w:rsidRDefault="00BF62A2" w:rsidP="00803417">
      <w:pPr>
        <w:pStyle w:val="p0"/>
        <w:spacing w:before="240" w:line="276" w:lineRule="auto"/>
        <w:rPr>
          <w:rFonts w:asciiTheme="minorEastAsia" w:eastAsiaTheme="minorEastAsia" w:hAnsiTheme="minorEastAsia"/>
          <w:b/>
          <w:bCs/>
          <w:sz w:val="24"/>
          <w:szCs w:val="24"/>
        </w:rPr>
      </w:pPr>
      <w:r w:rsidRPr="00E16EAE">
        <w:rPr>
          <w:rFonts w:asciiTheme="minorEastAsia" w:eastAsiaTheme="minorEastAsia" w:hAnsiTheme="minorEastAsia" w:hint="eastAsia"/>
          <w:b/>
          <w:bCs/>
          <w:sz w:val="24"/>
          <w:szCs w:val="24"/>
        </w:rPr>
        <w:t>6.</w:t>
      </w:r>
      <w:r w:rsidR="00265E86" w:rsidRPr="00E16EAE">
        <w:rPr>
          <w:rFonts w:asciiTheme="minorEastAsia" w:eastAsiaTheme="minorEastAsia" w:hAnsiTheme="minorEastAsia" w:hint="eastAsia"/>
          <w:b/>
          <w:bCs/>
          <w:sz w:val="24"/>
          <w:szCs w:val="24"/>
        </w:rPr>
        <w:t>喷液系统：</w:t>
      </w:r>
    </w:p>
    <w:p w:rsidR="00FD3049" w:rsidRPr="00E16EAE" w:rsidRDefault="00BF62A2" w:rsidP="00BF39CC">
      <w:pPr>
        <w:pStyle w:val="p0"/>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hint="eastAsia"/>
          <w:b/>
          <w:bCs/>
          <w:sz w:val="24"/>
          <w:szCs w:val="24"/>
        </w:rPr>
        <w:t>6.1</w:t>
      </w:r>
      <w:r w:rsidRPr="00E16EAE">
        <w:rPr>
          <w:rFonts w:asciiTheme="minorEastAsia" w:eastAsiaTheme="minorEastAsia" w:hAnsiTheme="minorEastAsia" w:cs="楷体" w:hint="eastAsia"/>
          <w:b/>
          <w:bCs/>
          <w:sz w:val="24"/>
          <w:szCs w:val="24"/>
        </w:rPr>
        <w:t>喷浆量的控制：</w:t>
      </w:r>
      <w:proofErr w:type="gramStart"/>
      <w:r w:rsidRPr="00E16EAE">
        <w:rPr>
          <w:rFonts w:asciiTheme="minorEastAsia" w:eastAsiaTheme="minorEastAsia" w:hAnsiTheme="minorEastAsia" w:cs="楷体" w:hint="eastAsia"/>
          <w:sz w:val="24"/>
          <w:szCs w:val="24"/>
        </w:rPr>
        <w:t>输浆管系统</w:t>
      </w:r>
      <w:proofErr w:type="gramEnd"/>
      <w:r w:rsidRPr="00E16EAE">
        <w:rPr>
          <w:rFonts w:asciiTheme="minorEastAsia" w:eastAsiaTheme="minorEastAsia" w:hAnsiTheme="minorEastAsia" w:cs="楷体" w:hint="eastAsia"/>
          <w:sz w:val="24"/>
          <w:szCs w:val="24"/>
        </w:rPr>
        <w:t>喷枪具备手动浆料调节功能：高效包衣机主机正门装有刻度调节阀、蠕动泵转速的调节，都可以起到调整喷浆量.</w:t>
      </w:r>
    </w:p>
    <w:p w:rsidR="00BF62A2" w:rsidRPr="00E16EAE" w:rsidRDefault="00BF62A2" w:rsidP="00BF39CC">
      <w:pPr>
        <w:pStyle w:val="p0"/>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cs="楷体" w:hint="eastAsia"/>
          <w:b/>
          <w:sz w:val="24"/>
          <w:szCs w:val="24"/>
        </w:rPr>
        <w:t>6.2</w:t>
      </w:r>
      <w:r w:rsidRPr="00E16EAE">
        <w:rPr>
          <w:rFonts w:asciiTheme="minorEastAsia" w:eastAsiaTheme="minorEastAsia" w:hAnsiTheme="minorEastAsia" w:cs="楷体" w:hint="eastAsia"/>
          <w:b/>
          <w:bCs/>
          <w:sz w:val="24"/>
          <w:szCs w:val="24"/>
        </w:rPr>
        <w:t>浆液雾化覆盖面的控制：喷枪</w:t>
      </w:r>
      <w:r w:rsidR="00D366D8" w:rsidRPr="00E16EAE">
        <w:rPr>
          <w:rFonts w:asciiTheme="minorEastAsia" w:eastAsiaTheme="minorEastAsia" w:hAnsiTheme="minorEastAsia" w:cs="楷体" w:hint="eastAsia"/>
          <w:sz w:val="24"/>
          <w:szCs w:val="24"/>
        </w:rPr>
        <w:t>可根据包衣锅内装料量多少来调整喷头上的角度、流量、扇面</w:t>
      </w:r>
      <w:proofErr w:type="gramStart"/>
      <w:r w:rsidR="00D366D8" w:rsidRPr="00E16EAE">
        <w:rPr>
          <w:rFonts w:asciiTheme="minorEastAsia" w:eastAsiaTheme="minorEastAsia" w:hAnsiTheme="minorEastAsia" w:cs="楷体" w:hint="eastAsia"/>
          <w:sz w:val="24"/>
          <w:szCs w:val="24"/>
        </w:rPr>
        <w:t>调节钮</w:t>
      </w:r>
      <w:r w:rsidR="00FD3049" w:rsidRPr="00E16EAE">
        <w:rPr>
          <w:rFonts w:asciiTheme="minorEastAsia" w:eastAsiaTheme="minorEastAsia" w:hAnsiTheme="minorEastAsia" w:cs="楷体" w:hint="eastAsia"/>
          <w:sz w:val="24"/>
          <w:szCs w:val="24"/>
        </w:rPr>
        <w:t>既可</w:t>
      </w:r>
      <w:proofErr w:type="gramEnd"/>
      <w:r w:rsidR="00FD3049" w:rsidRPr="00E16EAE">
        <w:rPr>
          <w:rFonts w:asciiTheme="minorEastAsia" w:eastAsiaTheme="minorEastAsia" w:hAnsiTheme="minorEastAsia" w:cs="楷体" w:hint="eastAsia"/>
          <w:sz w:val="24"/>
          <w:szCs w:val="24"/>
        </w:rPr>
        <w:t>实现雾化覆盖面积大小。</w:t>
      </w:r>
    </w:p>
    <w:p w:rsidR="00455027" w:rsidRPr="00E16EAE" w:rsidRDefault="00FD3049" w:rsidP="00BF39CC">
      <w:pPr>
        <w:spacing w:line="276" w:lineRule="auto"/>
        <w:rPr>
          <w:rFonts w:asciiTheme="minorEastAsia" w:eastAsiaTheme="minorEastAsia" w:hAnsiTheme="minorEastAsia"/>
          <w:sz w:val="24"/>
          <w:szCs w:val="24"/>
        </w:rPr>
      </w:pPr>
      <w:r w:rsidRPr="00803417">
        <w:rPr>
          <w:rFonts w:asciiTheme="minorEastAsia" w:eastAsiaTheme="minorEastAsia" w:hAnsiTheme="minorEastAsia" w:cs="楷体" w:hint="eastAsia"/>
          <w:b/>
          <w:sz w:val="24"/>
          <w:szCs w:val="24"/>
        </w:rPr>
        <w:t>6.3</w:t>
      </w:r>
      <w:r w:rsidR="00455027" w:rsidRPr="00E16EAE">
        <w:rPr>
          <w:rFonts w:asciiTheme="minorEastAsia" w:eastAsiaTheme="minorEastAsia" w:hAnsiTheme="minorEastAsia" w:cs="楷体" w:hint="eastAsia"/>
          <w:b/>
          <w:sz w:val="24"/>
          <w:szCs w:val="24"/>
        </w:rPr>
        <w:t>推车式单层搅拌罐(可选配带保温的)：带</w:t>
      </w:r>
      <w:r w:rsidR="00455027" w:rsidRPr="00E16EAE">
        <w:rPr>
          <w:rFonts w:asciiTheme="minorEastAsia" w:eastAsiaTheme="minorEastAsia" w:hAnsiTheme="minorEastAsia" w:cs="楷体" w:hint="eastAsia"/>
          <w:sz w:val="24"/>
          <w:szCs w:val="24"/>
        </w:rPr>
        <w:t>无级调速气动搅拌；50L搅拌罐整机装于4只滚轮上，且设计有里蠕动</w:t>
      </w:r>
      <w:proofErr w:type="gramStart"/>
      <w:r w:rsidR="00455027" w:rsidRPr="00E16EAE">
        <w:rPr>
          <w:rFonts w:asciiTheme="minorEastAsia" w:eastAsiaTheme="minorEastAsia" w:hAnsiTheme="minorEastAsia" w:cs="楷体" w:hint="eastAsia"/>
          <w:sz w:val="24"/>
          <w:szCs w:val="24"/>
        </w:rPr>
        <w:t>泵固定</w:t>
      </w:r>
      <w:proofErr w:type="gramEnd"/>
      <w:r w:rsidR="00455027" w:rsidRPr="00E16EAE">
        <w:rPr>
          <w:rFonts w:asciiTheme="minorEastAsia" w:eastAsiaTheme="minorEastAsia" w:hAnsiTheme="minorEastAsia" w:cs="楷体" w:hint="eastAsia"/>
          <w:sz w:val="24"/>
          <w:szCs w:val="24"/>
        </w:rPr>
        <w:t>螺栓，可以与蠕动泵配装成一体。该机全部用不锈钢制作，内外表面均进行镜面抛光，符合GMP规范要求。</w:t>
      </w:r>
    </w:p>
    <w:p w:rsidR="00265E86" w:rsidRPr="00E16EAE" w:rsidRDefault="00455027" w:rsidP="00803417">
      <w:pPr>
        <w:widowControl/>
        <w:shd w:val="clear" w:color="auto" w:fill="FFFFFF"/>
        <w:spacing w:before="240" w:line="276" w:lineRule="auto"/>
        <w:rPr>
          <w:rFonts w:asciiTheme="minorEastAsia" w:eastAsiaTheme="minorEastAsia" w:hAnsiTheme="minorEastAsia"/>
          <w:b/>
          <w:bCs/>
          <w:kern w:val="0"/>
          <w:sz w:val="24"/>
          <w:szCs w:val="24"/>
          <w:shd w:val="clear" w:color="auto" w:fill="FFFFFF"/>
        </w:rPr>
      </w:pPr>
      <w:r w:rsidRPr="00E16EAE">
        <w:rPr>
          <w:rFonts w:asciiTheme="minorEastAsia" w:eastAsiaTheme="minorEastAsia" w:hAnsiTheme="minorEastAsia" w:hint="eastAsia"/>
          <w:b/>
          <w:bCs/>
          <w:kern w:val="0"/>
          <w:sz w:val="24"/>
          <w:szCs w:val="24"/>
          <w:shd w:val="clear" w:color="auto" w:fill="FFFFFF"/>
        </w:rPr>
        <w:t>7.</w:t>
      </w:r>
      <w:r w:rsidR="00265E86" w:rsidRPr="00E16EAE">
        <w:rPr>
          <w:rFonts w:asciiTheme="minorEastAsia" w:eastAsiaTheme="minorEastAsia" w:hAnsiTheme="minorEastAsia" w:hint="eastAsia"/>
          <w:b/>
          <w:bCs/>
          <w:kern w:val="0"/>
          <w:sz w:val="24"/>
          <w:szCs w:val="24"/>
          <w:shd w:val="clear" w:color="auto" w:fill="FFFFFF"/>
        </w:rPr>
        <w:t>热风进风系统</w:t>
      </w:r>
    </w:p>
    <w:p w:rsidR="00455027" w:rsidRPr="00E16EAE" w:rsidRDefault="00455027" w:rsidP="00BF39CC">
      <w:pPr>
        <w:widowControl/>
        <w:shd w:val="clear" w:color="auto" w:fill="FFFFFF"/>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hint="eastAsia"/>
          <w:bCs/>
          <w:kern w:val="0"/>
          <w:sz w:val="24"/>
          <w:szCs w:val="24"/>
          <w:shd w:val="clear" w:color="auto" w:fill="FFFFFF"/>
        </w:rPr>
        <w:t>7.1</w:t>
      </w:r>
      <w:r w:rsidRPr="00803417">
        <w:rPr>
          <w:rFonts w:asciiTheme="minorEastAsia" w:eastAsiaTheme="minorEastAsia" w:hAnsiTheme="minorEastAsia" w:cs="楷体" w:hint="eastAsia"/>
          <w:sz w:val="24"/>
          <w:szCs w:val="24"/>
        </w:rPr>
        <w:t>风</w:t>
      </w:r>
      <w:r w:rsidRPr="00E16EAE">
        <w:rPr>
          <w:rFonts w:asciiTheme="minorEastAsia" w:eastAsiaTheme="minorEastAsia" w:hAnsiTheme="minorEastAsia" w:cs="楷体" w:hint="eastAsia"/>
          <w:sz w:val="24"/>
          <w:szCs w:val="24"/>
        </w:rPr>
        <w:t>机启动运转后，室外的空气不断从进风口进入，经初效过滤器，对空气中大颗粒粉尘进行第一道粗过滤；然后进入中效过滤器，对空气进行一般过滤。再经高效过滤器过滤，其过滤精度达到10万级洁净度的要求，最后过滤后的空气</w:t>
      </w:r>
      <w:r w:rsidRPr="00E16EAE">
        <w:rPr>
          <w:rFonts w:asciiTheme="minorEastAsia" w:eastAsiaTheme="minorEastAsia" w:hAnsiTheme="minorEastAsia" w:cs="楷体" w:hint="eastAsia"/>
          <w:sz w:val="24"/>
          <w:szCs w:val="24"/>
        </w:rPr>
        <w:lastRenderedPageBreak/>
        <w:t>经加热器加热，通过热风输送管道、输往包衣机滚筒内，对药片包衣料时行加温干燥。符合新GMP要求。</w:t>
      </w:r>
    </w:p>
    <w:p w:rsidR="00455027" w:rsidRPr="00E16EAE" w:rsidRDefault="00455027" w:rsidP="00BF39CC">
      <w:pPr>
        <w:widowControl/>
        <w:shd w:val="clear" w:color="auto" w:fill="FFFFFF"/>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7.2风机部件采用离心式通风机。</w:t>
      </w:r>
    </w:p>
    <w:p w:rsidR="00455027" w:rsidRPr="00E16EAE" w:rsidRDefault="00455027" w:rsidP="00BF39CC">
      <w:pPr>
        <w:widowControl/>
        <w:shd w:val="clear" w:color="auto" w:fill="FFFFFF"/>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7.3采用初、中、高效三种不同类型、不同功能的过滤器。</w:t>
      </w:r>
    </w:p>
    <w:p w:rsidR="00455027" w:rsidRPr="00E16EAE" w:rsidRDefault="00455027" w:rsidP="00BF39CC">
      <w:pPr>
        <w:widowControl/>
        <w:shd w:val="clear" w:color="auto" w:fill="FFFFFF"/>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7.4热交换器在特殊情况下，可以配装电加热热交换器。</w:t>
      </w:r>
    </w:p>
    <w:p w:rsidR="00265E86" w:rsidRPr="00E16EAE" w:rsidRDefault="00455027" w:rsidP="00BF39CC">
      <w:pPr>
        <w:widowControl/>
        <w:shd w:val="clear" w:color="auto" w:fill="FFFFFF"/>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7.5</w:t>
      </w:r>
      <w:proofErr w:type="gramStart"/>
      <w:r w:rsidRPr="00E16EAE">
        <w:rPr>
          <w:rFonts w:asciiTheme="minorEastAsia" w:eastAsiaTheme="minorEastAsia" w:hAnsiTheme="minorEastAsia" w:cs="楷体" w:hint="eastAsia"/>
          <w:sz w:val="24"/>
          <w:szCs w:val="24"/>
        </w:rPr>
        <w:t>各</w:t>
      </w:r>
      <w:proofErr w:type="gramEnd"/>
      <w:r w:rsidRPr="00E16EAE">
        <w:rPr>
          <w:rFonts w:asciiTheme="minorEastAsia" w:eastAsiaTheme="minorEastAsia" w:hAnsiTheme="minorEastAsia" w:cs="楷体" w:hint="eastAsia"/>
          <w:sz w:val="24"/>
          <w:szCs w:val="24"/>
        </w:rPr>
        <w:t>过滤段装有宽畅密封的快速可拆卸式检修门，便于需要时进行内部检修或更换过滤器。</w:t>
      </w:r>
    </w:p>
    <w:p w:rsidR="00265E86" w:rsidRPr="00E16EAE" w:rsidRDefault="00455027" w:rsidP="00803417">
      <w:pPr>
        <w:widowControl/>
        <w:shd w:val="clear" w:color="auto" w:fill="FFFFFF"/>
        <w:spacing w:before="240" w:line="276" w:lineRule="auto"/>
        <w:rPr>
          <w:rFonts w:asciiTheme="minorEastAsia" w:eastAsiaTheme="minorEastAsia" w:hAnsiTheme="minorEastAsia"/>
          <w:b/>
          <w:bCs/>
          <w:kern w:val="0"/>
          <w:sz w:val="24"/>
          <w:szCs w:val="24"/>
          <w:shd w:val="clear" w:color="auto" w:fill="FFFFFF"/>
        </w:rPr>
      </w:pPr>
      <w:r w:rsidRPr="00E16EAE">
        <w:rPr>
          <w:rFonts w:asciiTheme="minorEastAsia" w:eastAsiaTheme="minorEastAsia" w:hAnsiTheme="minorEastAsia" w:hint="eastAsia"/>
          <w:b/>
          <w:bCs/>
          <w:kern w:val="0"/>
          <w:sz w:val="24"/>
          <w:szCs w:val="24"/>
          <w:shd w:val="clear" w:color="auto" w:fill="FFFFFF"/>
        </w:rPr>
        <w:t>8.</w:t>
      </w:r>
      <w:r w:rsidR="00265E86" w:rsidRPr="00E16EAE">
        <w:rPr>
          <w:rFonts w:asciiTheme="minorEastAsia" w:eastAsiaTheme="minorEastAsia" w:hAnsiTheme="minorEastAsia" w:hint="eastAsia"/>
          <w:b/>
          <w:bCs/>
          <w:kern w:val="0"/>
          <w:sz w:val="24"/>
          <w:szCs w:val="24"/>
          <w:shd w:val="clear" w:color="auto" w:fill="FFFFFF"/>
        </w:rPr>
        <w:t>排风除尘系统（最新滤筒式）</w:t>
      </w:r>
    </w:p>
    <w:p w:rsidR="00455027" w:rsidRPr="00803417" w:rsidRDefault="00455027" w:rsidP="00BF39CC">
      <w:pPr>
        <w:widowControl/>
        <w:shd w:val="clear" w:color="auto" w:fill="FFFFFF"/>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hint="eastAsia"/>
          <w:bCs/>
          <w:kern w:val="0"/>
          <w:sz w:val="24"/>
          <w:szCs w:val="24"/>
          <w:shd w:val="clear" w:color="auto" w:fill="FFFFFF"/>
        </w:rPr>
        <w:t>8.1</w:t>
      </w:r>
      <w:r w:rsidRPr="00803417">
        <w:rPr>
          <w:rFonts w:asciiTheme="minorEastAsia" w:eastAsiaTheme="minorEastAsia" w:hAnsiTheme="minorEastAsia" w:cs="楷体" w:hint="eastAsia"/>
          <w:sz w:val="24"/>
          <w:szCs w:val="24"/>
        </w:rPr>
        <w:t>滤筒式除尘器的结构由进风口、箱体、滤筒支架、清灰装置、灰斗、</w:t>
      </w:r>
      <w:proofErr w:type="gramStart"/>
      <w:r w:rsidRPr="00803417">
        <w:rPr>
          <w:rFonts w:asciiTheme="minorEastAsia" w:eastAsiaTheme="minorEastAsia" w:hAnsiTheme="minorEastAsia" w:cs="楷体" w:hint="eastAsia"/>
          <w:sz w:val="24"/>
          <w:szCs w:val="24"/>
        </w:rPr>
        <w:t>集灰桶</w:t>
      </w:r>
      <w:proofErr w:type="gramEnd"/>
      <w:r w:rsidRPr="00803417">
        <w:rPr>
          <w:rFonts w:asciiTheme="minorEastAsia" w:eastAsiaTheme="minorEastAsia" w:hAnsiTheme="minorEastAsia" w:cs="楷体" w:hint="eastAsia"/>
          <w:sz w:val="24"/>
          <w:szCs w:val="24"/>
        </w:rPr>
        <w:t>、PLC控制系统等组成。</w:t>
      </w:r>
    </w:p>
    <w:p w:rsidR="00455027" w:rsidRPr="00803417" w:rsidRDefault="00455027" w:rsidP="00BF39CC">
      <w:pPr>
        <w:widowControl/>
        <w:shd w:val="clear" w:color="auto" w:fill="FFFFFF"/>
        <w:spacing w:line="276" w:lineRule="auto"/>
        <w:rPr>
          <w:rFonts w:asciiTheme="minorEastAsia" w:eastAsiaTheme="minorEastAsia" w:hAnsiTheme="minorEastAsia"/>
          <w:bCs/>
          <w:kern w:val="0"/>
          <w:sz w:val="24"/>
          <w:szCs w:val="24"/>
          <w:shd w:val="clear" w:color="auto" w:fill="FFFFFF"/>
        </w:rPr>
      </w:pPr>
      <w:r w:rsidRPr="00803417">
        <w:rPr>
          <w:rFonts w:asciiTheme="minorEastAsia" w:eastAsiaTheme="minorEastAsia" w:hAnsiTheme="minorEastAsia" w:cs="楷体" w:hint="eastAsia"/>
          <w:sz w:val="24"/>
          <w:szCs w:val="24"/>
        </w:rPr>
        <w:t>8.2采用沉流式布局及</w:t>
      </w:r>
      <w:proofErr w:type="gramStart"/>
      <w:r w:rsidRPr="00803417">
        <w:rPr>
          <w:rFonts w:asciiTheme="minorEastAsia" w:eastAsiaTheme="minorEastAsia" w:hAnsiTheme="minorEastAsia" w:cs="楷体" w:hint="eastAsia"/>
          <w:sz w:val="24"/>
          <w:szCs w:val="24"/>
        </w:rPr>
        <w:t>滤筒斜装结构</w:t>
      </w:r>
      <w:proofErr w:type="gramEnd"/>
      <w:r w:rsidRPr="00803417">
        <w:rPr>
          <w:rFonts w:asciiTheme="minorEastAsia" w:eastAsiaTheme="minorEastAsia" w:hAnsiTheme="minorEastAsia" w:cs="楷体" w:hint="eastAsia"/>
          <w:sz w:val="24"/>
          <w:szCs w:val="24"/>
        </w:rPr>
        <w:t>，除尘器在工作过程中同步清灰；滤筒采用覆膜的处理，对于亚微米级以上的粉尘具有99.9%以上的净化效率。</w:t>
      </w:r>
    </w:p>
    <w:p w:rsidR="00455027" w:rsidRPr="00E16EAE" w:rsidRDefault="00455027" w:rsidP="00BF39CC">
      <w:pPr>
        <w:widowControl/>
        <w:shd w:val="clear" w:color="auto" w:fill="FFFFFF"/>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hint="eastAsia"/>
          <w:bCs/>
          <w:kern w:val="0"/>
          <w:sz w:val="24"/>
          <w:szCs w:val="24"/>
          <w:shd w:val="clear" w:color="auto" w:fill="FFFFFF"/>
        </w:rPr>
        <w:t>8.3</w:t>
      </w:r>
      <w:proofErr w:type="gramStart"/>
      <w:r w:rsidRPr="00803417">
        <w:rPr>
          <w:rFonts w:asciiTheme="minorEastAsia" w:eastAsiaTheme="minorEastAsia" w:hAnsiTheme="minorEastAsia" w:cs="楷体" w:hint="eastAsia"/>
          <w:sz w:val="24"/>
          <w:szCs w:val="24"/>
        </w:rPr>
        <w:t>尘气入</w:t>
      </w:r>
      <w:r w:rsidRPr="00E16EAE">
        <w:rPr>
          <w:rFonts w:asciiTheme="minorEastAsia" w:eastAsiaTheme="minorEastAsia" w:hAnsiTheme="minorEastAsia" w:cs="楷体" w:hint="eastAsia"/>
          <w:sz w:val="24"/>
          <w:szCs w:val="24"/>
        </w:rPr>
        <w:t>口</w:t>
      </w:r>
      <w:proofErr w:type="gramEnd"/>
      <w:r w:rsidRPr="00E16EAE">
        <w:rPr>
          <w:rFonts w:asciiTheme="minorEastAsia" w:eastAsiaTheme="minorEastAsia" w:hAnsiTheme="minorEastAsia" w:cs="楷体" w:hint="eastAsia"/>
          <w:sz w:val="24"/>
          <w:szCs w:val="24"/>
        </w:rPr>
        <w:t>设置挡尘板</w:t>
      </w:r>
      <w:r w:rsidR="00034082" w:rsidRPr="00E16EAE">
        <w:rPr>
          <w:rFonts w:asciiTheme="minorEastAsia" w:eastAsiaTheme="minorEastAsia" w:hAnsiTheme="minorEastAsia" w:cs="楷体" w:hint="eastAsia"/>
          <w:sz w:val="24"/>
          <w:szCs w:val="24"/>
        </w:rPr>
        <w:t>，避免</w:t>
      </w:r>
      <w:r w:rsidRPr="00E16EAE">
        <w:rPr>
          <w:rFonts w:asciiTheme="minorEastAsia" w:eastAsiaTheme="minorEastAsia" w:hAnsiTheme="minorEastAsia" w:cs="楷体" w:hint="eastAsia"/>
          <w:sz w:val="24"/>
          <w:szCs w:val="24"/>
        </w:rPr>
        <w:t>粉尘直接</w:t>
      </w:r>
      <w:r w:rsidR="00034082" w:rsidRPr="00E16EAE">
        <w:rPr>
          <w:rFonts w:asciiTheme="minorEastAsia" w:eastAsiaTheme="minorEastAsia" w:hAnsiTheme="minorEastAsia" w:cs="楷体" w:hint="eastAsia"/>
          <w:sz w:val="24"/>
          <w:szCs w:val="24"/>
        </w:rPr>
        <w:t>高速</w:t>
      </w:r>
      <w:r w:rsidRPr="00E16EAE">
        <w:rPr>
          <w:rFonts w:asciiTheme="minorEastAsia" w:eastAsiaTheme="minorEastAsia" w:hAnsiTheme="minorEastAsia" w:cs="楷体" w:hint="eastAsia"/>
          <w:sz w:val="24"/>
          <w:szCs w:val="24"/>
        </w:rPr>
        <w:t>冲击滤筒。</w:t>
      </w:r>
    </w:p>
    <w:p w:rsidR="00265E86" w:rsidRPr="00E16EAE" w:rsidRDefault="00034082" w:rsidP="00BF39CC">
      <w:pPr>
        <w:widowControl/>
        <w:shd w:val="clear" w:color="auto" w:fill="FFFFFF"/>
        <w:spacing w:line="276" w:lineRule="auto"/>
        <w:rPr>
          <w:rFonts w:asciiTheme="minorEastAsia" w:eastAsiaTheme="minorEastAsia" w:hAnsiTheme="minorEastAsia"/>
          <w:b/>
          <w:bCs/>
          <w:kern w:val="0"/>
          <w:sz w:val="24"/>
          <w:szCs w:val="24"/>
          <w:shd w:val="clear" w:color="auto" w:fill="FFFFFF"/>
        </w:rPr>
      </w:pPr>
      <w:r w:rsidRPr="00E16EAE">
        <w:rPr>
          <w:rFonts w:asciiTheme="minorEastAsia" w:eastAsiaTheme="minorEastAsia" w:hAnsiTheme="minorEastAsia" w:cs="楷体" w:hint="eastAsia"/>
          <w:sz w:val="24"/>
          <w:szCs w:val="24"/>
        </w:rPr>
        <w:t>8.4滤筒15度倾斜式安装，方便拆卸，除尘器本体内不设置传动部件，减少维修工作。</w:t>
      </w:r>
    </w:p>
    <w:p w:rsidR="00265E86" w:rsidRPr="00E16EAE" w:rsidRDefault="00034082" w:rsidP="00803417">
      <w:pPr>
        <w:widowControl/>
        <w:shd w:val="clear" w:color="auto" w:fill="FFFFFF"/>
        <w:spacing w:before="240" w:line="276" w:lineRule="auto"/>
        <w:rPr>
          <w:rFonts w:asciiTheme="minorEastAsia" w:eastAsiaTheme="minorEastAsia" w:hAnsiTheme="minorEastAsia"/>
          <w:b/>
          <w:bCs/>
          <w:kern w:val="0"/>
          <w:sz w:val="24"/>
          <w:szCs w:val="24"/>
          <w:shd w:val="clear" w:color="auto" w:fill="FFFFFF"/>
        </w:rPr>
      </w:pPr>
      <w:r w:rsidRPr="00E16EAE">
        <w:rPr>
          <w:rFonts w:asciiTheme="minorEastAsia" w:eastAsiaTheme="minorEastAsia" w:hAnsiTheme="minorEastAsia" w:hint="eastAsia"/>
          <w:b/>
          <w:bCs/>
          <w:kern w:val="0"/>
          <w:sz w:val="24"/>
          <w:szCs w:val="24"/>
          <w:shd w:val="clear" w:color="auto" w:fill="FFFFFF"/>
        </w:rPr>
        <w:t>9.</w:t>
      </w:r>
      <w:r w:rsidR="00265E86" w:rsidRPr="00E16EAE">
        <w:rPr>
          <w:rFonts w:asciiTheme="minorEastAsia" w:eastAsiaTheme="minorEastAsia" w:hAnsiTheme="minorEastAsia" w:hint="eastAsia"/>
          <w:b/>
          <w:bCs/>
          <w:kern w:val="0"/>
          <w:sz w:val="24"/>
          <w:szCs w:val="24"/>
          <w:shd w:val="clear" w:color="auto" w:fill="FFFFFF"/>
        </w:rPr>
        <w:t>电控系统</w:t>
      </w:r>
    </w:p>
    <w:p w:rsidR="00034082" w:rsidRPr="00E16EAE" w:rsidRDefault="00034082" w:rsidP="00BF39CC">
      <w:pPr>
        <w:widowControl/>
        <w:shd w:val="clear" w:color="auto" w:fill="FFFFFF"/>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hint="eastAsia"/>
          <w:bCs/>
          <w:kern w:val="0"/>
          <w:sz w:val="24"/>
          <w:szCs w:val="24"/>
          <w:shd w:val="clear" w:color="auto" w:fill="FFFFFF"/>
        </w:rPr>
        <w:t>9.1</w:t>
      </w:r>
      <w:r w:rsidRPr="00E16EAE">
        <w:rPr>
          <w:rFonts w:asciiTheme="minorEastAsia" w:eastAsiaTheme="minorEastAsia" w:hAnsiTheme="minorEastAsia" w:cs="楷体" w:hint="eastAsia"/>
          <w:sz w:val="24"/>
          <w:szCs w:val="24"/>
        </w:rPr>
        <w:t>控制系统的主要核心器件PLC选用可编程控制器；选用调速变频器，微电脑控制温度控制系统，并配用优质光电传感器和热传感器。</w:t>
      </w:r>
    </w:p>
    <w:p w:rsidR="00034082" w:rsidRPr="00E16EAE" w:rsidRDefault="00034082"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9.2控制对象</w:t>
      </w:r>
    </w:p>
    <w:p w:rsidR="00034082" w:rsidRPr="00E16EAE" w:rsidRDefault="00034082"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①主机（包衣机滚筒运转）              变频调速</w:t>
      </w:r>
    </w:p>
    <w:p w:rsidR="00034082" w:rsidRPr="00E16EAE" w:rsidRDefault="00034082"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②排风机运转（包衣机滚筒负压控制）    变频调速</w:t>
      </w:r>
    </w:p>
    <w:p w:rsidR="00034082" w:rsidRPr="00E16EAE" w:rsidRDefault="00034082"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③</w:t>
      </w:r>
      <w:proofErr w:type="gramStart"/>
      <w:r w:rsidRPr="00E16EAE">
        <w:rPr>
          <w:rFonts w:asciiTheme="minorEastAsia" w:eastAsiaTheme="minorEastAsia" w:hAnsiTheme="minorEastAsia" w:cs="楷体" w:hint="eastAsia"/>
          <w:sz w:val="24"/>
          <w:szCs w:val="24"/>
        </w:rPr>
        <w:t>热风机</w:t>
      </w:r>
      <w:proofErr w:type="gramEnd"/>
      <w:r w:rsidRPr="00E16EAE">
        <w:rPr>
          <w:rFonts w:asciiTheme="minorEastAsia" w:eastAsiaTheme="minorEastAsia" w:hAnsiTheme="minorEastAsia" w:cs="楷体" w:hint="eastAsia"/>
          <w:sz w:val="24"/>
          <w:szCs w:val="24"/>
        </w:rPr>
        <w:t>运转（热风风量控制）          变频调速</w:t>
      </w:r>
    </w:p>
    <w:p w:rsidR="00034082" w:rsidRPr="00E16EAE" w:rsidRDefault="00034082"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 xml:space="preserve">④喷浆输送（蠕动泵）运转          </w:t>
      </w:r>
    </w:p>
    <w:p w:rsidR="00034082" w:rsidRPr="00E16EAE" w:rsidRDefault="00034082"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 xml:space="preserve">⑤除尘器清灰运转       </w:t>
      </w:r>
    </w:p>
    <w:p w:rsidR="00034082" w:rsidRPr="00E16EAE" w:rsidRDefault="00034082"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⑥清洗控制</w:t>
      </w:r>
    </w:p>
    <w:p w:rsidR="00034082" w:rsidRPr="00E16EAE" w:rsidRDefault="00034082"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⑦加热系统控制</w:t>
      </w:r>
    </w:p>
    <w:p w:rsidR="00034082" w:rsidRPr="00E16EAE" w:rsidRDefault="00034082" w:rsidP="00BF39CC">
      <w:pPr>
        <w:spacing w:line="276"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9.3功能要求</w:t>
      </w:r>
    </w:p>
    <w:p w:rsidR="00034082" w:rsidRPr="00803417" w:rsidRDefault="00034082" w:rsidP="00BF39CC">
      <w:pPr>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cs="楷体" w:hint="eastAsia"/>
          <w:bCs/>
          <w:sz w:val="24"/>
          <w:szCs w:val="24"/>
        </w:rPr>
        <w:t>9.3.1保护功能：</w:t>
      </w:r>
      <w:r w:rsidRPr="00803417">
        <w:rPr>
          <w:rFonts w:asciiTheme="minorEastAsia" w:eastAsiaTheme="minorEastAsia" w:hAnsiTheme="minorEastAsia" w:cs="楷体" w:hint="eastAsia"/>
          <w:sz w:val="24"/>
          <w:szCs w:val="24"/>
        </w:rPr>
        <w:t>所用的热继电器，可将过载信号接入可编程控制器并显示在触摸屏上。</w:t>
      </w:r>
    </w:p>
    <w:p w:rsidR="00034082" w:rsidRPr="00803417" w:rsidRDefault="00034082" w:rsidP="00BF39CC">
      <w:pPr>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cs="楷体" w:hint="eastAsia"/>
          <w:bCs/>
          <w:sz w:val="24"/>
          <w:szCs w:val="24"/>
        </w:rPr>
        <w:t>9.3.2时钟功能：</w:t>
      </w:r>
      <w:r w:rsidRPr="00803417">
        <w:rPr>
          <w:rFonts w:asciiTheme="minorEastAsia" w:eastAsiaTheme="minorEastAsia" w:hAnsiTheme="minorEastAsia" w:cs="楷体" w:hint="eastAsia"/>
          <w:sz w:val="24"/>
          <w:szCs w:val="24"/>
        </w:rPr>
        <w:t>系统具有实时时钟，在触摸屏上显示，可根据需要统计系统运行时间。</w:t>
      </w:r>
    </w:p>
    <w:p w:rsidR="00034082" w:rsidRPr="00803417" w:rsidRDefault="00034082" w:rsidP="00BF39CC">
      <w:pPr>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cs="楷体" w:hint="eastAsia"/>
          <w:bCs/>
          <w:sz w:val="24"/>
          <w:szCs w:val="24"/>
        </w:rPr>
        <w:t>9.3.3负压控制：</w:t>
      </w:r>
      <w:r w:rsidRPr="00803417">
        <w:rPr>
          <w:rFonts w:asciiTheme="minorEastAsia" w:eastAsiaTheme="minorEastAsia" w:hAnsiTheme="minorEastAsia" w:cs="楷体" w:hint="eastAsia"/>
          <w:sz w:val="24"/>
          <w:szCs w:val="24"/>
        </w:rPr>
        <w:t>用变频器改变引风电机转速来控制负压。装有指针式负压显示表，在触摸屏上手动操纵变频器输出频率从而改变排风量，维持负压在要求的范围。</w:t>
      </w:r>
    </w:p>
    <w:p w:rsidR="00034082" w:rsidRPr="00803417" w:rsidRDefault="00034082" w:rsidP="00BF39CC">
      <w:pPr>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cs="楷体" w:hint="eastAsia"/>
          <w:bCs/>
          <w:sz w:val="24"/>
          <w:szCs w:val="24"/>
        </w:rPr>
        <w:t>9.3.4温度控制:</w:t>
      </w:r>
      <w:r w:rsidRPr="00803417">
        <w:rPr>
          <w:rFonts w:asciiTheme="minorEastAsia" w:eastAsiaTheme="minorEastAsia" w:hAnsiTheme="minorEastAsia" w:cs="楷体" w:hint="eastAsia"/>
          <w:sz w:val="24"/>
          <w:szCs w:val="24"/>
        </w:rPr>
        <w:t>根据设定值与实际值之差，经PLC计算来控制</w:t>
      </w:r>
      <w:proofErr w:type="gramStart"/>
      <w:r w:rsidRPr="00803417">
        <w:rPr>
          <w:rFonts w:asciiTheme="minorEastAsia" w:eastAsiaTheme="minorEastAsia" w:hAnsiTheme="minorEastAsia" w:cs="楷体" w:hint="eastAsia"/>
          <w:sz w:val="24"/>
          <w:szCs w:val="24"/>
        </w:rPr>
        <w:t>角座阀</w:t>
      </w:r>
      <w:proofErr w:type="gramEnd"/>
      <w:r w:rsidRPr="00803417">
        <w:rPr>
          <w:rFonts w:asciiTheme="minorEastAsia" w:eastAsiaTheme="minorEastAsia" w:hAnsiTheme="minorEastAsia" w:cs="楷体" w:hint="eastAsia"/>
          <w:sz w:val="24"/>
          <w:szCs w:val="24"/>
        </w:rPr>
        <w:t>开关保证系统热风温度。</w:t>
      </w:r>
    </w:p>
    <w:p w:rsidR="00034082" w:rsidRPr="00E16EAE" w:rsidRDefault="00F574A2" w:rsidP="00BF39CC">
      <w:pPr>
        <w:spacing w:line="276" w:lineRule="auto"/>
        <w:rPr>
          <w:rFonts w:asciiTheme="minorEastAsia" w:eastAsiaTheme="minorEastAsia" w:hAnsiTheme="minorEastAsia" w:cs="楷体"/>
          <w:sz w:val="24"/>
          <w:szCs w:val="24"/>
        </w:rPr>
      </w:pPr>
      <w:r w:rsidRPr="00803417">
        <w:rPr>
          <w:rFonts w:asciiTheme="minorEastAsia" w:eastAsiaTheme="minorEastAsia" w:hAnsiTheme="minorEastAsia" w:cs="楷体" w:hint="eastAsia"/>
          <w:bCs/>
          <w:sz w:val="24"/>
          <w:szCs w:val="24"/>
        </w:rPr>
        <w:t>9.3.5可选配</w:t>
      </w:r>
      <w:r w:rsidR="00034082" w:rsidRPr="00803417">
        <w:rPr>
          <w:rFonts w:asciiTheme="minorEastAsia" w:eastAsiaTheme="minorEastAsia" w:hAnsiTheme="minorEastAsia" w:cs="楷体" w:hint="eastAsia"/>
          <w:bCs/>
          <w:sz w:val="24"/>
          <w:szCs w:val="24"/>
        </w:rPr>
        <w:t>实时记录功能:</w:t>
      </w:r>
      <w:r w:rsidR="00034082" w:rsidRPr="00E16EAE">
        <w:rPr>
          <w:rFonts w:asciiTheme="minorEastAsia" w:eastAsiaTheme="minorEastAsia" w:hAnsiTheme="minorEastAsia" w:cs="楷体" w:hint="eastAsia"/>
          <w:sz w:val="24"/>
          <w:szCs w:val="24"/>
        </w:rPr>
        <w:t>可实时记录生产数据，包括温度、负压、操作指令、</w:t>
      </w:r>
      <w:r w:rsidR="00034082" w:rsidRPr="00E16EAE">
        <w:rPr>
          <w:rFonts w:asciiTheme="minorEastAsia" w:eastAsiaTheme="minorEastAsia" w:hAnsiTheme="minorEastAsia" w:cs="楷体" w:hint="eastAsia"/>
          <w:sz w:val="24"/>
          <w:szCs w:val="24"/>
        </w:rPr>
        <w:lastRenderedPageBreak/>
        <w:t>设备状态、运行时间等。</w:t>
      </w:r>
    </w:p>
    <w:p w:rsidR="00F574A2" w:rsidRPr="00E16EAE" w:rsidRDefault="00F574A2" w:rsidP="00F574A2">
      <w:pPr>
        <w:spacing w:line="360" w:lineRule="auto"/>
        <w:rPr>
          <w:rFonts w:asciiTheme="minorEastAsia" w:eastAsiaTheme="minorEastAsia" w:hAnsiTheme="minorEastAsia" w:cs="楷体"/>
          <w:sz w:val="24"/>
          <w:szCs w:val="24"/>
        </w:rPr>
      </w:pPr>
      <w:r w:rsidRPr="00803417">
        <w:rPr>
          <w:rFonts w:asciiTheme="minorEastAsia" w:eastAsiaTheme="minorEastAsia" w:hAnsiTheme="minorEastAsia" w:cs="楷体" w:hint="eastAsia"/>
          <w:sz w:val="24"/>
          <w:szCs w:val="24"/>
        </w:rPr>
        <w:t>9.</w:t>
      </w:r>
      <w:r w:rsidR="00BF39CC" w:rsidRPr="00803417">
        <w:rPr>
          <w:rFonts w:asciiTheme="minorEastAsia" w:eastAsiaTheme="minorEastAsia" w:hAnsiTheme="minorEastAsia" w:cs="楷体" w:hint="eastAsia"/>
          <w:sz w:val="24"/>
          <w:szCs w:val="24"/>
        </w:rPr>
        <w:t>3</w:t>
      </w:r>
      <w:r w:rsidRPr="00803417">
        <w:rPr>
          <w:rFonts w:asciiTheme="minorEastAsia" w:eastAsiaTheme="minorEastAsia" w:hAnsiTheme="minorEastAsia" w:cs="楷体" w:hint="eastAsia"/>
          <w:sz w:val="24"/>
          <w:szCs w:val="24"/>
        </w:rPr>
        <w:t>.6可实现手</w:t>
      </w:r>
      <w:r w:rsidRPr="00E16EAE">
        <w:rPr>
          <w:rFonts w:asciiTheme="minorEastAsia" w:eastAsiaTheme="minorEastAsia" w:hAnsiTheme="minorEastAsia" w:cs="楷体" w:hint="eastAsia"/>
          <w:sz w:val="24"/>
          <w:szCs w:val="24"/>
        </w:rPr>
        <w:t>动控制，自动（程序控制）功能。</w:t>
      </w:r>
    </w:p>
    <w:p w:rsidR="00F574A2" w:rsidRPr="00E16EAE" w:rsidRDefault="00F574A2" w:rsidP="00176E56">
      <w:pPr>
        <w:numPr>
          <w:ilvl w:val="0"/>
          <w:numId w:val="3"/>
        </w:numPr>
        <w:tabs>
          <w:tab w:val="left" w:pos="72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手动控制</w:t>
      </w:r>
    </w:p>
    <w:p w:rsidR="00F574A2" w:rsidRPr="00E16EAE" w:rsidRDefault="00F574A2" w:rsidP="00F574A2">
      <w:pPr>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 xml:space="preserve">   在触摸屏上手动控制各可执行元件，如主机变频器，热风变频器，排风变频器，喷浆电磁阀，</w:t>
      </w:r>
      <w:proofErr w:type="gramStart"/>
      <w:r w:rsidRPr="00E16EAE">
        <w:rPr>
          <w:rFonts w:asciiTheme="minorEastAsia" w:eastAsiaTheme="minorEastAsia" w:hAnsiTheme="minorEastAsia" w:cs="楷体" w:hint="eastAsia"/>
          <w:sz w:val="24"/>
          <w:szCs w:val="24"/>
        </w:rPr>
        <w:t>振打电机</w:t>
      </w:r>
      <w:proofErr w:type="gramEnd"/>
      <w:r w:rsidRPr="00E16EAE">
        <w:rPr>
          <w:rFonts w:asciiTheme="minorEastAsia" w:eastAsiaTheme="minorEastAsia" w:hAnsiTheme="minorEastAsia" w:cs="楷体" w:hint="eastAsia"/>
          <w:sz w:val="24"/>
          <w:szCs w:val="24"/>
        </w:rPr>
        <w:t>，蠕动泵。</w:t>
      </w:r>
    </w:p>
    <w:p w:rsidR="00F574A2" w:rsidRPr="00E16EAE" w:rsidRDefault="00F574A2" w:rsidP="00176E56">
      <w:pPr>
        <w:numPr>
          <w:ilvl w:val="0"/>
          <w:numId w:val="3"/>
        </w:numPr>
        <w:tabs>
          <w:tab w:val="left" w:pos="72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自动控制</w:t>
      </w:r>
    </w:p>
    <w:p w:rsidR="00F574A2"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按工艺要求实现对各控制对象进行自动控制；</w:t>
      </w:r>
    </w:p>
    <w:p w:rsidR="00F574A2"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按工艺要求实现各对象的工作顺序；</w:t>
      </w:r>
    </w:p>
    <w:p w:rsidR="00F574A2"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按工艺要求控制各对象的工作时间；</w:t>
      </w:r>
    </w:p>
    <w:p w:rsidR="00F574A2"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按工艺要求同时启停多个控制对象；</w:t>
      </w:r>
    </w:p>
    <w:p w:rsidR="00F574A2"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按工艺要求进行多次循环操作；</w:t>
      </w:r>
    </w:p>
    <w:p w:rsidR="00F574A2"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按工艺要求具备</w:t>
      </w:r>
      <w:r w:rsidR="00416DD1" w:rsidRPr="00416DD1">
        <w:rPr>
          <w:rFonts w:asciiTheme="minorEastAsia" w:eastAsiaTheme="minorEastAsia" w:hAnsiTheme="minorEastAsia" w:cs="楷体" w:hint="eastAsia"/>
          <w:sz w:val="24"/>
          <w:szCs w:val="24"/>
        </w:rPr>
        <w:t>物料重量、操作人、日期、开始结束时间、喷液量、温度、风量、压差</w:t>
      </w:r>
      <w:r w:rsidR="00416DD1">
        <w:rPr>
          <w:rFonts w:asciiTheme="minorEastAsia" w:eastAsiaTheme="minorEastAsia" w:hAnsiTheme="minorEastAsia" w:cs="楷体" w:hint="eastAsia"/>
          <w:sz w:val="24"/>
          <w:szCs w:val="24"/>
        </w:rPr>
        <w:t>等</w:t>
      </w:r>
      <w:proofErr w:type="gramStart"/>
      <w:r w:rsidRPr="00E16EAE">
        <w:rPr>
          <w:rFonts w:asciiTheme="minorEastAsia" w:eastAsiaTheme="minorEastAsia" w:hAnsiTheme="minorEastAsia" w:cs="楷体" w:hint="eastAsia"/>
          <w:sz w:val="24"/>
          <w:szCs w:val="24"/>
        </w:rPr>
        <w:t>9个工步的</w:t>
      </w:r>
      <w:proofErr w:type="gramEnd"/>
      <w:r w:rsidRPr="00E16EAE">
        <w:rPr>
          <w:rFonts w:asciiTheme="minorEastAsia" w:eastAsiaTheme="minorEastAsia" w:hAnsiTheme="minorEastAsia" w:cs="楷体" w:hint="eastAsia"/>
          <w:sz w:val="24"/>
          <w:szCs w:val="24"/>
        </w:rPr>
        <w:t>控制；</w:t>
      </w:r>
    </w:p>
    <w:p w:rsidR="00F574A2"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设有</w:t>
      </w:r>
      <w:r w:rsidR="00416DD1" w:rsidRPr="00416DD1">
        <w:rPr>
          <w:rFonts w:asciiTheme="minorEastAsia" w:eastAsiaTheme="minorEastAsia" w:hAnsiTheme="minorEastAsia" w:cs="楷体" w:hint="eastAsia"/>
          <w:color w:val="000000" w:themeColor="text1"/>
          <w:sz w:val="24"/>
        </w:rPr>
        <w:t>可储存</w:t>
      </w:r>
      <w:r w:rsidRPr="00E16EAE">
        <w:rPr>
          <w:rFonts w:asciiTheme="minorEastAsia" w:eastAsiaTheme="minorEastAsia" w:hAnsiTheme="minorEastAsia" w:cs="楷体" w:hint="eastAsia"/>
          <w:sz w:val="24"/>
          <w:szCs w:val="24"/>
        </w:rPr>
        <w:t>9个不同工艺程序；</w:t>
      </w:r>
    </w:p>
    <w:p w:rsidR="00F574A2"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主机转速可在任何方式下调整；</w:t>
      </w:r>
    </w:p>
    <w:p w:rsidR="00F574A2"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程序可自动维持所设定的负压、转速、温度；</w:t>
      </w:r>
    </w:p>
    <w:p w:rsidR="00F574A2"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热风排风温</w:t>
      </w:r>
      <w:proofErr w:type="gramStart"/>
      <w:r w:rsidRPr="00E16EAE">
        <w:rPr>
          <w:rFonts w:asciiTheme="minorEastAsia" w:eastAsiaTheme="minorEastAsia" w:hAnsiTheme="minorEastAsia" w:cs="楷体" w:hint="eastAsia"/>
          <w:sz w:val="24"/>
          <w:szCs w:val="24"/>
        </w:rPr>
        <w:t>度具有</w:t>
      </w:r>
      <w:proofErr w:type="gramEnd"/>
      <w:r w:rsidRPr="00E16EAE">
        <w:rPr>
          <w:rFonts w:asciiTheme="minorEastAsia" w:eastAsiaTheme="minorEastAsia" w:hAnsiTheme="minorEastAsia" w:cs="楷体" w:hint="eastAsia"/>
          <w:sz w:val="24"/>
          <w:szCs w:val="24"/>
        </w:rPr>
        <w:t>偏差调整功能；</w:t>
      </w:r>
    </w:p>
    <w:p w:rsidR="00F574A2"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负压可在触摸屏上手动调整；</w:t>
      </w:r>
    </w:p>
    <w:p w:rsidR="00F574A2"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风量可在触摸屏上手动调整；</w:t>
      </w:r>
    </w:p>
    <w:p w:rsidR="00265E86" w:rsidRPr="00E16EAE" w:rsidRDefault="00F574A2" w:rsidP="00176E56">
      <w:pPr>
        <w:numPr>
          <w:ilvl w:val="0"/>
          <w:numId w:val="4"/>
        </w:numPr>
        <w:tabs>
          <w:tab w:val="left" w:pos="360"/>
        </w:tabs>
        <w:spacing w:line="360" w:lineRule="auto"/>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具有打印功能，包括工艺参数，操作记录，各设备的运行时间等。</w:t>
      </w:r>
    </w:p>
    <w:p w:rsidR="00265E86" w:rsidRPr="00E16EAE" w:rsidRDefault="00F574A2" w:rsidP="00265E86">
      <w:pPr>
        <w:spacing w:line="440" w:lineRule="exact"/>
        <w:rPr>
          <w:rFonts w:asciiTheme="minorEastAsia" w:eastAsiaTheme="minorEastAsia" w:hAnsiTheme="minorEastAsia"/>
          <w:b/>
          <w:bCs/>
          <w:spacing w:val="2"/>
          <w:sz w:val="24"/>
          <w:szCs w:val="24"/>
        </w:rPr>
      </w:pPr>
      <w:r w:rsidRPr="00E16EAE">
        <w:rPr>
          <w:rFonts w:asciiTheme="minorEastAsia" w:eastAsiaTheme="minorEastAsia" w:hAnsiTheme="minorEastAsia" w:hint="eastAsia"/>
          <w:b/>
          <w:bCs/>
          <w:spacing w:val="2"/>
          <w:sz w:val="24"/>
          <w:szCs w:val="24"/>
        </w:rPr>
        <w:t>10.</w:t>
      </w:r>
      <w:r w:rsidR="00265E86" w:rsidRPr="00E16EAE">
        <w:rPr>
          <w:rFonts w:asciiTheme="minorEastAsia" w:eastAsiaTheme="minorEastAsia" w:hAnsiTheme="minorEastAsia" w:hint="eastAsia"/>
          <w:b/>
          <w:bCs/>
          <w:spacing w:val="2"/>
          <w:sz w:val="24"/>
          <w:szCs w:val="24"/>
        </w:rPr>
        <w:t>配置明细表</w:t>
      </w:r>
    </w:p>
    <w:p w:rsidR="00265E86" w:rsidRPr="00E16EAE" w:rsidRDefault="00265E86" w:rsidP="00265E86">
      <w:pPr>
        <w:spacing w:line="440" w:lineRule="exact"/>
        <w:jc w:val="center"/>
        <w:rPr>
          <w:rFonts w:asciiTheme="minorEastAsia" w:eastAsiaTheme="minorEastAsia" w:hAnsiTheme="minorEastAsia"/>
          <w:b/>
          <w:bCs/>
          <w:sz w:val="24"/>
          <w:szCs w:val="24"/>
        </w:rPr>
      </w:pPr>
      <w:r w:rsidRPr="00E16EAE">
        <w:rPr>
          <w:rFonts w:asciiTheme="minorEastAsia" w:eastAsiaTheme="minorEastAsia" w:hAnsiTheme="minorEastAsia" w:hint="eastAsia"/>
          <w:b/>
          <w:bCs/>
          <w:sz w:val="24"/>
          <w:szCs w:val="24"/>
        </w:rPr>
        <w:t>高效包衣机配置表（主机）</w:t>
      </w:r>
    </w:p>
    <w:tbl>
      <w:tblPr>
        <w:tblW w:w="7938" w:type="dxa"/>
        <w:jc w:val="center"/>
        <w:tblInd w:w="-1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2702"/>
        <w:gridCol w:w="1318"/>
        <w:gridCol w:w="2541"/>
      </w:tblGrid>
      <w:tr w:rsidR="003D78BF" w:rsidRPr="00E16EAE" w:rsidTr="003D78BF">
        <w:trPr>
          <w:trHeight w:val="463"/>
          <w:jc w:val="center"/>
        </w:trPr>
        <w:tc>
          <w:tcPr>
            <w:tcW w:w="7938" w:type="dxa"/>
            <w:gridSpan w:val="4"/>
          </w:tcPr>
          <w:p w:rsidR="003D78BF" w:rsidRPr="00E16EAE" w:rsidRDefault="003D78BF" w:rsidP="00E16EAE">
            <w:pPr>
              <w:spacing w:line="300" w:lineRule="exact"/>
              <w:jc w:val="left"/>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一、高效包衣机主机</w:t>
            </w:r>
          </w:p>
        </w:tc>
      </w:tr>
      <w:tr w:rsidR="003D78BF" w:rsidRPr="00E16EAE" w:rsidTr="003D78BF">
        <w:trPr>
          <w:trHeight w:val="463"/>
          <w:jc w:val="center"/>
        </w:trPr>
        <w:tc>
          <w:tcPr>
            <w:tcW w:w="1377" w:type="dxa"/>
            <w:vAlign w:val="center"/>
          </w:tcPr>
          <w:p w:rsidR="003D78BF" w:rsidRPr="00E16EAE" w:rsidRDefault="003D78BF" w:rsidP="005D543A">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序号</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配 件 名 称</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数  量</w:t>
            </w:r>
          </w:p>
        </w:tc>
        <w:tc>
          <w:tcPr>
            <w:tcW w:w="2541" w:type="dxa"/>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备注</w:t>
            </w:r>
          </w:p>
        </w:tc>
      </w:tr>
      <w:tr w:rsidR="003D78BF" w:rsidRPr="00E16EAE" w:rsidTr="003D78BF">
        <w:trPr>
          <w:trHeight w:val="430"/>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包衣锅材质</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
        </w:tc>
      </w:tr>
      <w:tr w:rsidR="003D78BF" w:rsidRPr="00E16EAE" w:rsidTr="003D78BF">
        <w:trPr>
          <w:trHeight w:val="430"/>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2</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主机材质</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
        </w:tc>
      </w:tr>
      <w:tr w:rsidR="003D78BF" w:rsidRPr="00E16EAE" w:rsidTr="003D78BF">
        <w:trPr>
          <w:trHeight w:val="379"/>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3</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喷枪</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3</w:t>
            </w:r>
          </w:p>
        </w:tc>
        <w:tc>
          <w:tcPr>
            <w:tcW w:w="2541" w:type="dxa"/>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4</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主机电机</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5</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蒸汽散热器</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
        </w:tc>
      </w:tr>
      <w:tr w:rsidR="003D78BF" w:rsidRPr="00E16EAE" w:rsidTr="003D78BF">
        <w:trPr>
          <w:trHeight w:val="379"/>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6</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摆线减速机</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
        </w:tc>
      </w:tr>
      <w:tr w:rsidR="003D78BF" w:rsidRPr="00E16EAE" w:rsidTr="003D78BF">
        <w:trPr>
          <w:trHeight w:val="379"/>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7</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roofErr w:type="gramStart"/>
            <w:r w:rsidRPr="00E16EAE">
              <w:rPr>
                <w:rFonts w:asciiTheme="minorEastAsia" w:eastAsiaTheme="minorEastAsia" w:hAnsiTheme="minorEastAsia" w:cs="楷体" w:hint="eastAsia"/>
                <w:color w:val="000000"/>
                <w:sz w:val="24"/>
                <w:szCs w:val="24"/>
              </w:rPr>
              <w:t>调芯球轴承</w:t>
            </w:r>
            <w:proofErr w:type="gramEnd"/>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
        </w:tc>
        <w:tc>
          <w:tcPr>
            <w:tcW w:w="2541" w:type="dxa"/>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lastRenderedPageBreak/>
              <w:t>8</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深沟轴承</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
        </w:tc>
        <w:tc>
          <w:tcPr>
            <w:tcW w:w="2541" w:type="dxa"/>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
        </w:tc>
      </w:tr>
      <w:tr w:rsidR="003D78BF" w:rsidRPr="00E16EAE" w:rsidTr="003D78BF">
        <w:trPr>
          <w:trHeight w:val="379"/>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9</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链条</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A3</w:t>
            </w:r>
          </w:p>
        </w:tc>
      </w:tr>
      <w:tr w:rsidR="003D78BF" w:rsidRPr="00E16EAE" w:rsidTr="003D78BF">
        <w:trPr>
          <w:trHeight w:val="398"/>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10</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视灯</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11</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压差表</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vAlign w:val="center"/>
          </w:tcPr>
          <w:p w:rsidR="003D78BF" w:rsidRPr="00E16EAE" w:rsidRDefault="003D78BF" w:rsidP="003D78BF">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主机负压</w:t>
            </w:r>
          </w:p>
        </w:tc>
      </w:tr>
      <w:tr w:rsidR="003D78BF" w:rsidRPr="00E16EAE" w:rsidTr="003D78BF">
        <w:trPr>
          <w:trHeight w:val="398"/>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12</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板式减压阀</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4</w:t>
            </w:r>
          </w:p>
        </w:tc>
        <w:tc>
          <w:tcPr>
            <w:tcW w:w="2541" w:type="dxa"/>
            <w:vAlign w:val="center"/>
          </w:tcPr>
          <w:p w:rsidR="003D78BF" w:rsidRPr="00E16EAE" w:rsidRDefault="003D78BF" w:rsidP="003D78BF">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喷枪调节</w:t>
            </w:r>
          </w:p>
        </w:tc>
      </w:tr>
      <w:tr w:rsidR="003D78BF" w:rsidRPr="00E16EAE" w:rsidTr="003D78BF">
        <w:trPr>
          <w:trHeight w:val="398"/>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13</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板式压力表</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4</w:t>
            </w:r>
          </w:p>
        </w:tc>
        <w:tc>
          <w:tcPr>
            <w:tcW w:w="2541" w:type="dxa"/>
            <w:vAlign w:val="center"/>
          </w:tcPr>
          <w:p w:rsidR="003D78BF" w:rsidRPr="00E16EAE" w:rsidRDefault="003D78BF" w:rsidP="003D78BF">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喷枪调节</w:t>
            </w:r>
          </w:p>
        </w:tc>
      </w:tr>
      <w:tr w:rsidR="003D78BF" w:rsidRPr="00E16EAE" w:rsidTr="003D78BF">
        <w:trPr>
          <w:trHeight w:val="398"/>
          <w:jc w:val="center"/>
        </w:trPr>
        <w:tc>
          <w:tcPr>
            <w:tcW w:w="1377"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14</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触摸屏</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vAlign w:val="center"/>
          </w:tcPr>
          <w:p w:rsidR="003D78BF" w:rsidRPr="00E16EAE" w:rsidRDefault="003D78BF" w:rsidP="003D78BF">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7寸彩</w:t>
            </w:r>
          </w:p>
        </w:tc>
      </w:tr>
      <w:tr w:rsidR="003D78BF" w:rsidRPr="00E16EAE" w:rsidTr="003D78BF">
        <w:trPr>
          <w:trHeight w:val="398"/>
          <w:jc w:val="center"/>
        </w:trPr>
        <w:tc>
          <w:tcPr>
            <w:tcW w:w="1377" w:type="dxa"/>
            <w:tcBorders>
              <w:bottom w:val="single" w:sz="4" w:space="0" w:color="auto"/>
            </w:tcBorders>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15</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急停</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vAlign w:val="center"/>
          </w:tcPr>
          <w:p w:rsidR="003D78BF" w:rsidRPr="00E16EAE" w:rsidRDefault="003D78BF" w:rsidP="003D78BF">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红色</w:t>
            </w:r>
          </w:p>
        </w:tc>
      </w:tr>
      <w:tr w:rsidR="003D78BF" w:rsidRPr="00E16EAE" w:rsidTr="003D78BF">
        <w:trPr>
          <w:trHeight w:val="398"/>
          <w:jc w:val="center"/>
        </w:trPr>
        <w:tc>
          <w:tcPr>
            <w:tcW w:w="7938" w:type="dxa"/>
            <w:gridSpan w:val="4"/>
            <w:tcBorders>
              <w:bottom w:val="single" w:sz="4" w:space="0" w:color="auto"/>
            </w:tcBorders>
          </w:tcPr>
          <w:p w:rsidR="003D78BF" w:rsidRPr="00E16EAE" w:rsidRDefault="003D78BF" w:rsidP="00E16EAE">
            <w:pPr>
              <w:spacing w:line="300" w:lineRule="exact"/>
              <w:jc w:val="left"/>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电控柜（不锈钢材质）</w:t>
            </w: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702"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断路器</w:t>
            </w:r>
          </w:p>
        </w:tc>
        <w:tc>
          <w:tcPr>
            <w:tcW w:w="1318"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2</w:t>
            </w:r>
          </w:p>
        </w:tc>
        <w:tc>
          <w:tcPr>
            <w:tcW w:w="2702"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断路器</w:t>
            </w:r>
          </w:p>
        </w:tc>
        <w:tc>
          <w:tcPr>
            <w:tcW w:w="1318"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2</w:t>
            </w:r>
          </w:p>
        </w:tc>
        <w:tc>
          <w:tcPr>
            <w:tcW w:w="2541" w:type="dxa"/>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3</w:t>
            </w:r>
          </w:p>
        </w:tc>
        <w:tc>
          <w:tcPr>
            <w:tcW w:w="2702"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交流接触器</w:t>
            </w:r>
          </w:p>
        </w:tc>
        <w:tc>
          <w:tcPr>
            <w:tcW w:w="1318"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4</w:t>
            </w:r>
          </w:p>
        </w:tc>
        <w:tc>
          <w:tcPr>
            <w:tcW w:w="2702"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交流接触器</w:t>
            </w:r>
          </w:p>
        </w:tc>
        <w:tc>
          <w:tcPr>
            <w:tcW w:w="1318"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5</w:t>
            </w:r>
          </w:p>
        </w:tc>
        <w:tc>
          <w:tcPr>
            <w:tcW w:w="2702"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中间继电器</w:t>
            </w:r>
          </w:p>
        </w:tc>
        <w:tc>
          <w:tcPr>
            <w:tcW w:w="1318"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2</w:t>
            </w:r>
          </w:p>
        </w:tc>
        <w:tc>
          <w:tcPr>
            <w:tcW w:w="2541" w:type="dxa"/>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6</w:t>
            </w:r>
          </w:p>
        </w:tc>
        <w:tc>
          <w:tcPr>
            <w:tcW w:w="2702"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中间继电器座</w:t>
            </w:r>
          </w:p>
        </w:tc>
        <w:tc>
          <w:tcPr>
            <w:tcW w:w="1318"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2</w:t>
            </w:r>
          </w:p>
        </w:tc>
        <w:tc>
          <w:tcPr>
            <w:tcW w:w="2541" w:type="dxa"/>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7</w:t>
            </w:r>
          </w:p>
        </w:tc>
        <w:tc>
          <w:tcPr>
            <w:tcW w:w="2702"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热过载继电器</w:t>
            </w:r>
          </w:p>
        </w:tc>
        <w:tc>
          <w:tcPr>
            <w:tcW w:w="1318"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4</w:t>
            </w:r>
          </w:p>
        </w:tc>
        <w:tc>
          <w:tcPr>
            <w:tcW w:w="2541" w:type="dxa"/>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8</w:t>
            </w:r>
          </w:p>
        </w:tc>
        <w:tc>
          <w:tcPr>
            <w:tcW w:w="2702"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变频器</w:t>
            </w:r>
          </w:p>
        </w:tc>
        <w:tc>
          <w:tcPr>
            <w:tcW w:w="1318"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9</w:t>
            </w:r>
          </w:p>
        </w:tc>
        <w:tc>
          <w:tcPr>
            <w:tcW w:w="2702"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变频器</w:t>
            </w:r>
          </w:p>
        </w:tc>
        <w:tc>
          <w:tcPr>
            <w:tcW w:w="1318"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2</w:t>
            </w:r>
          </w:p>
        </w:tc>
        <w:tc>
          <w:tcPr>
            <w:tcW w:w="2541" w:type="dxa"/>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10</w:t>
            </w:r>
          </w:p>
        </w:tc>
        <w:tc>
          <w:tcPr>
            <w:tcW w:w="2702"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触摸屏</w:t>
            </w:r>
          </w:p>
        </w:tc>
        <w:tc>
          <w:tcPr>
            <w:tcW w:w="1318"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11</w:t>
            </w:r>
          </w:p>
        </w:tc>
        <w:tc>
          <w:tcPr>
            <w:tcW w:w="2702"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可编程控制器</w:t>
            </w:r>
          </w:p>
        </w:tc>
        <w:tc>
          <w:tcPr>
            <w:tcW w:w="1318"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12</w:t>
            </w:r>
          </w:p>
        </w:tc>
        <w:tc>
          <w:tcPr>
            <w:tcW w:w="2702" w:type="dxa"/>
            <w:vAlign w:val="center"/>
          </w:tcPr>
          <w:p w:rsidR="003D78BF" w:rsidRPr="00E16EAE" w:rsidRDefault="003D78BF" w:rsidP="00265E86">
            <w:pPr>
              <w:autoSpaceDN w:val="0"/>
              <w:jc w:val="center"/>
              <w:textAlignment w:val="top"/>
              <w:rPr>
                <w:rFonts w:asciiTheme="minorEastAsia" w:eastAsiaTheme="minorEastAsia" w:hAnsiTheme="minorEastAsia" w:cs="楷体"/>
                <w:color w:val="000000"/>
                <w:sz w:val="24"/>
                <w:szCs w:val="24"/>
              </w:rPr>
            </w:pPr>
            <w:proofErr w:type="gramStart"/>
            <w:r w:rsidRPr="00E16EAE">
              <w:rPr>
                <w:rFonts w:asciiTheme="minorEastAsia" w:eastAsiaTheme="minorEastAsia" w:hAnsiTheme="minorEastAsia" w:cs="楷体" w:hint="eastAsia"/>
                <w:color w:val="000000"/>
                <w:sz w:val="24"/>
                <w:szCs w:val="24"/>
              </w:rPr>
              <w:t>温控表</w:t>
            </w:r>
            <w:proofErr w:type="gramEnd"/>
          </w:p>
        </w:tc>
        <w:tc>
          <w:tcPr>
            <w:tcW w:w="1318" w:type="dxa"/>
            <w:vAlign w:val="center"/>
          </w:tcPr>
          <w:p w:rsidR="003D78BF" w:rsidRPr="00E16EAE" w:rsidRDefault="003D78BF" w:rsidP="00265E86">
            <w:pPr>
              <w:autoSpaceDN w:val="0"/>
              <w:jc w:val="center"/>
              <w:textAlignment w:val="top"/>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2</w:t>
            </w:r>
          </w:p>
        </w:tc>
        <w:tc>
          <w:tcPr>
            <w:tcW w:w="2541" w:type="dxa"/>
          </w:tcPr>
          <w:p w:rsidR="003D78BF" w:rsidRPr="00E16EAE" w:rsidRDefault="003D78BF" w:rsidP="00265E86">
            <w:pPr>
              <w:autoSpaceDN w:val="0"/>
              <w:jc w:val="center"/>
              <w:textAlignment w:val="top"/>
              <w:rPr>
                <w:rFonts w:asciiTheme="minorEastAsia" w:eastAsiaTheme="minorEastAsia" w:hAnsiTheme="minorEastAsia" w:cs="楷体"/>
                <w:color w:val="000000"/>
                <w:sz w:val="24"/>
                <w:szCs w:val="24"/>
              </w:rPr>
            </w:pPr>
          </w:p>
        </w:tc>
      </w:tr>
      <w:tr w:rsidR="003D78BF" w:rsidRPr="00E16EAE" w:rsidTr="003D78BF">
        <w:trPr>
          <w:trHeight w:val="398"/>
          <w:jc w:val="center"/>
        </w:trPr>
        <w:tc>
          <w:tcPr>
            <w:tcW w:w="1377" w:type="dxa"/>
            <w:vAlign w:val="center"/>
          </w:tcPr>
          <w:p w:rsidR="003D78BF" w:rsidRPr="00E16EAE" w:rsidRDefault="003D78BF" w:rsidP="00265E86">
            <w:pPr>
              <w:autoSpaceDN w:val="0"/>
              <w:jc w:val="center"/>
              <w:textAlignment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13</w:t>
            </w:r>
          </w:p>
        </w:tc>
        <w:tc>
          <w:tcPr>
            <w:tcW w:w="2702" w:type="dxa"/>
            <w:vAlign w:val="center"/>
          </w:tcPr>
          <w:p w:rsidR="003D78BF" w:rsidRPr="00E16EAE" w:rsidRDefault="003D78BF" w:rsidP="00265E86">
            <w:pPr>
              <w:autoSpaceDN w:val="0"/>
              <w:jc w:val="center"/>
              <w:textAlignment w:val="top"/>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电源开关</w:t>
            </w:r>
          </w:p>
        </w:tc>
        <w:tc>
          <w:tcPr>
            <w:tcW w:w="1318" w:type="dxa"/>
            <w:vAlign w:val="center"/>
          </w:tcPr>
          <w:p w:rsidR="003D78BF" w:rsidRPr="00E16EAE" w:rsidRDefault="003D78BF" w:rsidP="00265E86">
            <w:pPr>
              <w:autoSpaceDN w:val="0"/>
              <w:jc w:val="center"/>
              <w:textAlignment w:val="top"/>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c>
          <w:tcPr>
            <w:tcW w:w="2541" w:type="dxa"/>
          </w:tcPr>
          <w:p w:rsidR="003D78BF" w:rsidRPr="00E16EAE" w:rsidRDefault="003D78BF" w:rsidP="00265E86">
            <w:pPr>
              <w:autoSpaceDN w:val="0"/>
              <w:jc w:val="center"/>
              <w:textAlignment w:val="top"/>
              <w:rPr>
                <w:rFonts w:asciiTheme="minorEastAsia" w:eastAsiaTheme="minorEastAsia" w:hAnsiTheme="minorEastAsia" w:cs="楷体"/>
                <w:color w:val="000000"/>
                <w:sz w:val="24"/>
                <w:szCs w:val="24"/>
              </w:rPr>
            </w:pPr>
          </w:p>
        </w:tc>
      </w:tr>
    </w:tbl>
    <w:p w:rsidR="00265E86" w:rsidRPr="00E16EAE" w:rsidRDefault="00265E86" w:rsidP="00265E86">
      <w:pPr>
        <w:rPr>
          <w:rFonts w:asciiTheme="minorEastAsia" w:eastAsiaTheme="minorEastAsia" w:hAnsiTheme="minorEastAsia"/>
          <w:b/>
          <w:bCs/>
          <w:sz w:val="24"/>
          <w:szCs w:val="24"/>
        </w:rPr>
      </w:pPr>
    </w:p>
    <w:p w:rsidR="00265E86" w:rsidRPr="00E16EAE" w:rsidRDefault="00265E86" w:rsidP="00265E86">
      <w:pPr>
        <w:spacing w:line="440" w:lineRule="exact"/>
        <w:jc w:val="center"/>
        <w:rPr>
          <w:rFonts w:asciiTheme="minorEastAsia" w:eastAsiaTheme="minorEastAsia" w:hAnsiTheme="minorEastAsia"/>
          <w:b/>
          <w:bCs/>
          <w:sz w:val="24"/>
          <w:szCs w:val="24"/>
        </w:rPr>
      </w:pPr>
      <w:r w:rsidRPr="00E16EAE">
        <w:rPr>
          <w:rFonts w:asciiTheme="minorEastAsia" w:eastAsiaTheme="minorEastAsia" w:hAnsiTheme="minorEastAsia" w:hint="eastAsia"/>
          <w:b/>
          <w:bCs/>
          <w:sz w:val="24"/>
          <w:szCs w:val="24"/>
        </w:rPr>
        <w:t>高效包衣机配置表（辅机）</w:t>
      </w:r>
    </w:p>
    <w:tbl>
      <w:tblPr>
        <w:tblW w:w="0" w:type="auto"/>
        <w:jc w:val="center"/>
        <w:tblInd w:w="-3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153"/>
        <w:gridCol w:w="2064"/>
      </w:tblGrid>
      <w:tr w:rsidR="003D78BF" w:rsidRPr="00E16EAE" w:rsidTr="003D78BF">
        <w:trPr>
          <w:trHeight w:val="444"/>
          <w:jc w:val="center"/>
        </w:trPr>
        <w:tc>
          <w:tcPr>
            <w:tcW w:w="7777" w:type="dxa"/>
            <w:gridSpan w:val="3"/>
            <w:vAlign w:val="center"/>
          </w:tcPr>
          <w:p w:rsidR="003D78BF" w:rsidRPr="00E16EAE" w:rsidRDefault="003D78BF" w:rsidP="00E16EAE">
            <w:pPr>
              <w:jc w:val="left"/>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二、高效过滤</w:t>
            </w:r>
            <w:proofErr w:type="gramStart"/>
            <w:r w:rsidRPr="00E16EAE">
              <w:rPr>
                <w:rFonts w:asciiTheme="minorEastAsia" w:eastAsiaTheme="minorEastAsia" w:hAnsiTheme="minorEastAsia" w:cs="楷体" w:hint="eastAsia"/>
                <w:sz w:val="24"/>
                <w:szCs w:val="24"/>
              </w:rPr>
              <w:t>热风机</w:t>
            </w:r>
            <w:proofErr w:type="gramEnd"/>
          </w:p>
        </w:tc>
      </w:tr>
      <w:tr w:rsidR="003D78BF" w:rsidRPr="00E16EAE" w:rsidTr="003D78BF">
        <w:trPr>
          <w:trHeight w:val="444"/>
          <w:jc w:val="center"/>
        </w:trPr>
        <w:tc>
          <w:tcPr>
            <w:tcW w:w="1560" w:type="dxa"/>
            <w:vAlign w:val="center"/>
          </w:tcPr>
          <w:p w:rsidR="003D78BF" w:rsidRPr="00E16EAE" w:rsidRDefault="003D78BF" w:rsidP="003D78BF">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序号</w:t>
            </w:r>
          </w:p>
        </w:tc>
        <w:tc>
          <w:tcPr>
            <w:tcW w:w="4153"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配套件名称</w:t>
            </w:r>
          </w:p>
        </w:tc>
        <w:tc>
          <w:tcPr>
            <w:tcW w:w="2064"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数量</w:t>
            </w:r>
          </w:p>
        </w:tc>
      </w:tr>
      <w:tr w:rsidR="003D78BF" w:rsidRPr="00E16EAE" w:rsidTr="003D78BF">
        <w:trPr>
          <w:trHeight w:val="514"/>
          <w:jc w:val="center"/>
        </w:trPr>
        <w:tc>
          <w:tcPr>
            <w:tcW w:w="1560"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1</w:t>
            </w:r>
          </w:p>
        </w:tc>
        <w:tc>
          <w:tcPr>
            <w:tcW w:w="4153"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风机</w:t>
            </w:r>
          </w:p>
        </w:tc>
        <w:tc>
          <w:tcPr>
            <w:tcW w:w="2064"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r>
      <w:tr w:rsidR="003D78BF" w:rsidRPr="00E16EAE" w:rsidTr="003D78BF">
        <w:trPr>
          <w:trHeight w:val="538"/>
          <w:jc w:val="center"/>
        </w:trPr>
        <w:tc>
          <w:tcPr>
            <w:tcW w:w="1560"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2</w:t>
            </w:r>
          </w:p>
        </w:tc>
        <w:tc>
          <w:tcPr>
            <w:tcW w:w="4153"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热风电机</w:t>
            </w:r>
          </w:p>
        </w:tc>
        <w:tc>
          <w:tcPr>
            <w:tcW w:w="2064"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r>
      <w:tr w:rsidR="003D78BF" w:rsidRPr="00E16EAE" w:rsidTr="003D78BF">
        <w:trPr>
          <w:trHeight w:val="538"/>
          <w:jc w:val="center"/>
        </w:trPr>
        <w:tc>
          <w:tcPr>
            <w:tcW w:w="1560"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3</w:t>
            </w:r>
          </w:p>
        </w:tc>
        <w:tc>
          <w:tcPr>
            <w:tcW w:w="4153"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初效过滤器</w:t>
            </w:r>
          </w:p>
        </w:tc>
        <w:tc>
          <w:tcPr>
            <w:tcW w:w="2064"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r>
      <w:tr w:rsidR="003D78BF" w:rsidRPr="00E16EAE" w:rsidTr="003D78BF">
        <w:trPr>
          <w:trHeight w:val="538"/>
          <w:jc w:val="center"/>
        </w:trPr>
        <w:tc>
          <w:tcPr>
            <w:tcW w:w="1560"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4</w:t>
            </w:r>
          </w:p>
        </w:tc>
        <w:tc>
          <w:tcPr>
            <w:tcW w:w="4153"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中效过滤器</w:t>
            </w:r>
          </w:p>
        </w:tc>
        <w:tc>
          <w:tcPr>
            <w:tcW w:w="2064"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r>
      <w:tr w:rsidR="003D78BF" w:rsidRPr="00E16EAE" w:rsidTr="003D78BF">
        <w:trPr>
          <w:trHeight w:val="514"/>
          <w:jc w:val="center"/>
        </w:trPr>
        <w:tc>
          <w:tcPr>
            <w:tcW w:w="1560"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5</w:t>
            </w:r>
          </w:p>
        </w:tc>
        <w:tc>
          <w:tcPr>
            <w:tcW w:w="4153"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高效过滤器</w:t>
            </w:r>
          </w:p>
        </w:tc>
        <w:tc>
          <w:tcPr>
            <w:tcW w:w="2064"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r>
      <w:tr w:rsidR="003D78BF" w:rsidRPr="00E16EAE" w:rsidTr="003D78BF">
        <w:trPr>
          <w:trHeight w:val="538"/>
          <w:jc w:val="center"/>
        </w:trPr>
        <w:tc>
          <w:tcPr>
            <w:tcW w:w="1560"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6</w:t>
            </w:r>
          </w:p>
        </w:tc>
        <w:tc>
          <w:tcPr>
            <w:tcW w:w="4153"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不锈钢散热器</w:t>
            </w:r>
          </w:p>
        </w:tc>
        <w:tc>
          <w:tcPr>
            <w:tcW w:w="2064"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r>
      <w:tr w:rsidR="003D78BF" w:rsidRPr="00E16EAE" w:rsidTr="003D78BF">
        <w:trPr>
          <w:trHeight w:val="514"/>
          <w:jc w:val="center"/>
        </w:trPr>
        <w:tc>
          <w:tcPr>
            <w:tcW w:w="1560"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lastRenderedPageBreak/>
              <w:t>7</w:t>
            </w:r>
          </w:p>
        </w:tc>
        <w:tc>
          <w:tcPr>
            <w:tcW w:w="4153"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供风管</w:t>
            </w:r>
          </w:p>
        </w:tc>
        <w:tc>
          <w:tcPr>
            <w:tcW w:w="2064" w:type="dxa"/>
            <w:vAlign w:val="center"/>
          </w:tcPr>
          <w:p w:rsidR="003D78BF" w:rsidRPr="00E16EAE" w:rsidRDefault="003D78BF" w:rsidP="00265E86">
            <w:pPr>
              <w:spacing w:line="300" w:lineRule="exact"/>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1</w:t>
            </w:r>
          </w:p>
        </w:tc>
      </w:tr>
      <w:tr w:rsidR="003D78BF" w:rsidRPr="00E16EAE" w:rsidTr="003D78BF">
        <w:trPr>
          <w:trHeight w:val="514"/>
          <w:jc w:val="center"/>
        </w:trPr>
        <w:tc>
          <w:tcPr>
            <w:tcW w:w="7777" w:type="dxa"/>
            <w:gridSpan w:val="3"/>
            <w:vAlign w:val="center"/>
          </w:tcPr>
          <w:p w:rsidR="003D78BF" w:rsidRPr="00E16EAE" w:rsidRDefault="003D78BF" w:rsidP="00E16EAE">
            <w:pPr>
              <w:spacing w:line="300" w:lineRule="exact"/>
              <w:jc w:val="left"/>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三、除尘消音排风机</w:t>
            </w:r>
          </w:p>
        </w:tc>
      </w:tr>
      <w:tr w:rsidR="003D78BF" w:rsidRPr="00E16EAE" w:rsidTr="003D78BF">
        <w:trPr>
          <w:trHeight w:val="514"/>
          <w:jc w:val="center"/>
        </w:trPr>
        <w:tc>
          <w:tcPr>
            <w:tcW w:w="1560" w:type="dxa"/>
            <w:vAlign w:val="center"/>
          </w:tcPr>
          <w:p w:rsidR="003D78BF" w:rsidRPr="00E16EAE" w:rsidRDefault="003D78BF" w:rsidP="00265E86">
            <w:pPr>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1</w:t>
            </w:r>
          </w:p>
        </w:tc>
        <w:tc>
          <w:tcPr>
            <w:tcW w:w="4153" w:type="dxa"/>
            <w:vAlign w:val="center"/>
          </w:tcPr>
          <w:p w:rsidR="003D78BF" w:rsidRPr="00E16EAE" w:rsidRDefault="003D78BF" w:rsidP="00265E86">
            <w:pPr>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排风离心风机</w:t>
            </w:r>
          </w:p>
        </w:tc>
        <w:tc>
          <w:tcPr>
            <w:tcW w:w="2064" w:type="dxa"/>
            <w:vAlign w:val="center"/>
          </w:tcPr>
          <w:p w:rsidR="003D78BF" w:rsidRPr="00E16EAE" w:rsidRDefault="003D78BF" w:rsidP="00265E86">
            <w:pPr>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1</w:t>
            </w:r>
          </w:p>
        </w:tc>
      </w:tr>
      <w:tr w:rsidR="003D78BF" w:rsidRPr="00E16EAE" w:rsidTr="003D78BF">
        <w:trPr>
          <w:trHeight w:val="538"/>
          <w:jc w:val="center"/>
        </w:trPr>
        <w:tc>
          <w:tcPr>
            <w:tcW w:w="1560" w:type="dxa"/>
            <w:vAlign w:val="center"/>
          </w:tcPr>
          <w:p w:rsidR="003D78BF" w:rsidRPr="00E16EAE" w:rsidRDefault="003D78BF" w:rsidP="00265E86">
            <w:pPr>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2</w:t>
            </w:r>
          </w:p>
        </w:tc>
        <w:tc>
          <w:tcPr>
            <w:tcW w:w="4153" w:type="dxa"/>
            <w:vAlign w:val="center"/>
          </w:tcPr>
          <w:p w:rsidR="003D78BF" w:rsidRPr="00E16EAE" w:rsidRDefault="003D78BF" w:rsidP="00265E86">
            <w:pPr>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脉冲控制仪</w:t>
            </w:r>
          </w:p>
        </w:tc>
        <w:tc>
          <w:tcPr>
            <w:tcW w:w="2064" w:type="dxa"/>
            <w:vAlign w:val="center"/>
          </w:tcPr>
          <w:p w:rsidR="003D78BF" w:rsidRPr="00E16EAE" w:rsidRDefault="003D78BF" w:rsidP="00265E86">
            <w:pPr>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1</w:t>
            </w:r>
          </w:p>
        </w:tc>
      </w:tr>
      <w:tr w:rsidR="003D78BF" w:rsidRPr="00E16EAE" w:rsidTr="003D78BF">
        <w:trPr>
          <w:trHeight w:val="538"/>
          <w:jc w:val="center"/>
        </w:trPr>
        <w:tc>
          <w:tcPr>
            <w:tcW w:w="1560" w:type="dxa"/>
            <w:vAlign w:val="center"/>
          </w:tcPr>
          <w:p w:rsidR="003D78BF" w:rsidRPr="00E16EAE" w:rsidRDefault="003D78BF" w:rsidP="00265E86">
            <w:pPr>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3</w:t>
            </w:r>
          </w:p>
        </w:tc>
        <w:tc>
          <w:tcPr>
            <w:tcW w:w="4153" w:type="dxa"/>
            <w:vAlign w:val="center"/>
          </w:tcPr>
          <w:p w:rsidR="003D78BF" w:rsidRPr="00E16EAE" w:rsidRDefault="003D78BF" w:rsidP="00265E86">
            <w:pPr>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color w:val="000000"/>
                <w:sz w:val="24"/>
                <w:szCs w:val="24"/>
              </w:rPr>
              <w:t>脉冲电磁阀</w:t>
            </w:r>
          </w:p>
        </w:tc>
        <w:tc>
          <w:tcPr>
            <w:tcW w:w="2064" w:type="dxa"/>
            <w:vAlign w:val="center"/>
          </w:tcPr>
          <w:p w:rsidR="003D78BF" w:rsidRPr="00E16EAE" w:rsidRDefault="003D78BF" w:rsidP="00265E86">
            <w:pPr>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6</w:t>
            </w:r>
          </w:p>
        </w:tc>
      </w:tr>
      <w:tr w:rsidR="003D78BF" w:rsidRPr="00E16EAE" w:rsidTr="003D78BF">
        <w:trPr>
          <w:trHeight w:val="538"/>
          <w:jc w:val="center"/>
        </w:trPr>
        <w:tc>
          <w:tcPr>
            <w:tcW w:w="1560" w:type="dxa"/>
            <w:vAlign w:val="center"/>
          </w:tcPr>
          <w:p w:rsidR="003D78BF" w:rsidRPr="00E16EAE" w:rsidRDefault="003D78BF" w:rsidP="00265E86">
            <w:pPr>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4</w:t>
            </w:r>
          </w:p>
        </w:tc>
        <w:tc>
          <w:tcPr>
            <w:tcW w:w="4153" w:type="dxa"/>
            <w:vAlign w:val="center"/>
          </w:tcPr>
          <w:p w:rsidR="003D78BF" w:rsidRPr="00E16EAE" w:rsidRDefault="003D78BF" w:rsidP="00265E86">
            <w:pPr>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覆膜滤筒</w:t>
            </w:r>
          </w:p>
        </w:tc>
        <w:tc>
          <w:tcPr>
            <w:tcW w:w="2064" w:type="dxa"/>
            <w:vAlign w:val="center"/>
          </w:tcPr>
          <w:p w:rsidR="003D78BF" w:rsidRPr="00E16EAE" w:rsidRDefault="003D78BF" w:rsidP="00265E86">
            <w:pPr>
              <w:jc w:val="center"/>
              <w:rPr>
                <w:rFonts w:asciiTheme="minorEastAsia" w:eastAsiaTheme="minorEastAsia" w:hAnsiTheme="minorEastAsia" w:cs="楷体"/>
                <w:color w:val="000000"/>
                <w:sz w:val="24"/>
                <w:szCs w:val="24"/>
              </w:rPr>
            </w:pPr>
            <w:r w:rsidRPr="00E16EAE">
              <w:rPr>
                <w:rFonts w:asciiTheme="minorEastAsia" w:eastAsiaTheme="minorEastAsia" w:hAnsiTheme="minorEastAsia" w:cs="楷体" w:hint="eastAsia"/>
                <w:sz w:val="24"/>
                <w:szCs w:val="24"/>
              </w:rPr>
              <w:t>6</w:t>
            </w:r>
          </w:p>
        </w:tc>
      </w:tr>
      <w:tr w:rsidR="003D78BF" w:rsidRPr="00E16EAE" w:rsidTr="003D78BF">
        <w:trPr>
          <w:trHeight w:val="538"/>
          <w:jc w:val="center"/>
        </w:trPr>
        <w:tc>
          <w:tcPr>
            <w:tcW w:w="7777" w:type="dxa"/>
            <w:gridSpan w:val="3"/>
            <w:vAlign w:val="center"/>
          </w:tcPr>
          <w:p w:rsidR="003D78BF" w:rsidRPr="00E16EAE" w:rsidRDefault="00596952" w:rsidP="00E16EAE">
            <w:pPr>
              <w:jc w:val="left"/>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四、组合式搅拌桶</w:t>
            </w:r>
          </w:p>
        </w:tc>
      </w:tr>
      <w:tr w:rsidR="003D78BF" w:rsidRPr="00E16EAE" w:rsidTr="003D78BF">
        <w:trPr>
          <w:trHeight w:val="538"/>
          <w:jc w:val="center"/>
        </w:trPr>
        <w:tc>
          <w:tcPr>
            <w:tcW w:w="1560"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1</w:t>
            </w:r>
          </w:p>
        </w:tc>
        <w:tc>
          <w:tcPr>
            <w:tcW w:w="4153"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气动马达</w:t>
            </w:r>
          </w:p>
        </w:tc>
        <w:tc>
          <w:tcPr>
            <w:tcW w:w="2064"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1</w:t>
            </w:r>
          </w:p>
        </w:tc>
      </w:tr>
      <w:tr w:rsidR="003D78BF" w:rsidRPr="00E16EAE" w:rsidTr="003D78BF">
        <w:trPr>
          <w:trHeight w:val="514"/>
          <w:jc w:val="center"/>
        </w:trPr>
        <w:tc>
          <w:tcPr>
            <w:tcW w:w="1560"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2</w:t>
            </w:r>
          </w:p>
        </w:tc>
        <w:tc>
          <w:tcPr>
            <w:tcW w:w="4153"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塑料脚轮</w:t>
            </w:r>
          </w:p>
        </w:tc>
        <w:tc>
          <w:tcPr>
            <w:tcW w:w="2064"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4</w:t>
            </w:r>
          </w:p>
        </w:tc>
      </w:tr>
      <w:tr w:rsidR="003D78BF" w:rsidRPr="00E16EAE" w:rsidTr="003D78BF">
        <w:trPr>
          <w:trHeight w:val="514"/>
          <w:jc w:val="center"/>
        </w:trPr>
        <w:tc>
          <w:tcPr>
            <w:tcW w:w="1560"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3</w:t>
            </w:r>
          </w:p>
        </w:tc>
        <w:tc>
          <w:tcPr>
            <w:tcW w:w="4153"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蠕动泵</w:t>
            </w:r>
          </w:p>
        </w:tc>
        <w:tc>
          <w:tcPr>
            <w:tcW w:w="2064" w:type="dxa"/>
            <w:vAlign w:val="center"/>
          </w:tcPr>
          <w:p w:rsidR="003D78BF" w:rsidRPr="00E16EAE" w:rsidRDefault="003D78BF" w:rsidP="00265E86">
            <w:pPr>
              <w:jc w:val="center"/>
              <w:rPr>
                <w:rFonts w:asciiTheme="minorEastAsia" w:eastAsiaTheme="minorEastAsia" w:hAnsiTheme="minorEastAsia" w:cs="楷体"/>
                <w:sz w:val="24"/>
                <w:szCs w:val="24"/>
              </w:rPr>
            </w:pPr>
            <w:r w:rsidRPr="00E16EAE">
              <w:rPr>
                <w:rFonts w:asciiTheme="minorEastAsia" w:eastAsiaTheme="minorEastAsia" w:hAnsiTheme="minorEastAsia" w:cs="楷体" w:hint="eastAsia"/>
                <w:sz w:val="24"/>
                <w:szCs w:val="24"/>
              </w:rPr>
              <w:t>1</w:t>
            </w:r>
          </w:p>
        </w:tc>
      </w:tr>
    </w:tbl>
    <w:p w:rsidR="00596952" w:rsidRPr="00E16EAE" w:rsidRDefault="00596952" w:rsidP="00596952">
      <w:pPr>
        <w:rPr>
          <w:rFonts w:asciiTheme="minorEastAsia" w:eastAsiaTheme="minorEastAsia" w:hAnsiTheme="minorEastAsia"/>
          <w:b/>
          <w:bCs/>
          <w:sz w:val="24"/>
          <w:szCs w:val="24"/>
        </w:rPr>
      </w:pPr>
    </w:p>
    <w:p w:rsidR="00596952" w:rsidRPr="00803417" w:rsidRDefault="00596952" w:rsidP="00193590">
      <w:pPr>
        <w:spacing w:before="240"/>
        <w:rPr>
          <w:rFonts w:asciiTheme="minorEastAsia" w:eastAsiaTheme="minorEastAsia" w:hAnsiTheme="minorEastAsia"/>
          <w:b/>
          <w:bCs/>
          <w:color w:val="000000" w:themeColor="text1"/>
          <w:sz w:val="28"/>
          <w:szCs w:val="28"/>
        </w:rPr>
      </w:pPr>
      <w:proofErr w:type="gramStart"/>
      <w:r w:rsidRPr="00803417">
        <w:rPr>
          <w:rFonts w:asciiTheme="minorEastAsia" w:eastAsiaTheme="minorEastAsia" w:hAnsiTheme="minorEastAsia" w:hint="eastAsia"/>
          <w:b/>
          <w:bCs/>
          <w:color w:val="000000" w:themeColor="text1"/>
          <w:sz w:val="28"/>
          <w:szCs w:val="28"/>
        </w:rPr>
        <w:t>标项七</w:t>
      </w:r>
      <w:proofErr w:type="gramEnd"/>
      <w:r w:rsidRPr="00803417">
        <w:rPr>
          <w:rFonts w:asciiTheme="minorEastAsia" w:eastAsiaTheme="minorEastAsia" w:hAnsiTheme="minorEastAsia" w:hint="eastAsia"/>
          <w:b/>
          <w:bCs/>
          <w:color w:val="000000" w:themeColor="text1"/>
          <w:sz w:val="28"/>
          <w:szCs w:val="28"/>
        </w:rPr>
        <w:t>：</w:t>
      </w:r>
      <w:r w:rsidRPr="00803417">
        <w:rPr>
          <w:rFonts w:asciiTheme="minorEastAsia" w:eastAsiaTheme="minorEastAsia" w:hAnsiTheme="minorEastAsia" w:cs="宋体" w:hint="eastAsia"/>
          <w:b/>
          <w:color w:val="000000" w:themeColor="text1"/>
          <w:kern w:val="0"/>
          <w:sz w:val="28"/>
          <w:szCs w:val="28"/>
        </w:rPr>
        <w:t>全自动单列圆角/异形袋液体包装机</w:t>
      </w:r>
    </w:p>
    <w:p w:rsidR="00596952" w:rsidRPr="00E16EAE" w:rsidRDefault="00596952" w:rsidP="00596952">
      <w:pPr>
        <w:rPr>
          <w:rFonts w:asciiTheme="minorEastAsia" w:eastAsiaTheme="minorEastAsia" w:hAnsiTheme="minorEastAsia"/>
          <w:b/>
          <w:bCs/>
          <w:sz w:val="28"/>
          <w:szCs w:val="28"/>
        </w:rPr>
      </w:pPr>
      <w:r w:rsidRPr="00E16EAE">
        <w:rPr>
          <w:rFonts w:asciiTheme="minorEastAsia" w:eastAsiaTheme="minorEastAsia" w:hAnsiTheme="minorEastAsia" w:hint="eastAsia"/>
          <w:b/>
          <w:bCs/>
          <w:sz w:val="28"/>
          <w:szCs w:val="28"/>
        </w:rPr>
        <w:t>技术参数及要求：</w:t>
      </w:r>
    </w:p>
    <w:p w:rsidR="00596952" w:rsidRPr="00E16EAE" w:rsidRDefault="00596952" w:rsidP="00596952">
      <w:pPr>
        <w:rPr>
          <w:rFonts w:asciiTheme="minorEastAsia" w:eastAsiaTheme="minorEastAsia" w:hAnsiTheme="minorEastAsia"/>
          <w:b/>
          <w:bCs/>
          <w:sz w:val="24"/>
          <w:szCs w:val="24"/>
        </w:rPr>
      </w:pPr>
      <w:r w:rsidRPr="00E16EAE">
        <w:rPr>
          <w:rFonts w:asciiTheme="minorEastAsia" w:eastAsiaTheme="minorEastAsia" w:hAnsiTheme="minorEastAsia"/>
          <w:b/>
          <w:bCs/>
          <w:sz w:val="24"/>
          <w:szCs w:val="24"/>
        </w:rPr>
        <w:t>1</w:t>
      </w:r>
      <w:r w:rsidRPr="00E16EAE">
        <w:rPr>
          <w:rFonts w:asciiTheme="minorEastAsia" w:eastAsiaTheme="minorEastAsia" w:hAnsiTheme="minorEastAsia" w:hint="eastAsia"/>
          <w:b/>
          <w:bCs/>
          <w:sz w:val="24"/>
          <w:szCs w:val="24"/>
        </w:rPr>
        <w:t>.功能要求</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1.1适用于包装任何有流动液体（如:膏方、酵素液、中药液等）。</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1.2控制电源为单相220V,50HZ,设备总功率不大于3.5KW;</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1.3可自动完成制袋、计量、充填、封合、分切、计数、打印日期等功能。</w:t>
      </w:r>
    </w:p>
    <w:p w:rsidR="00C14FE5"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1.4</w:t>
      </w:r>
      <w:proofErr w:type="gramStart"/>
      <w:r w:rsidRPr="00E16EAE">
        <w:rPr>
          <w:rFonts w:asciiTheme="minorEastAsia" w:eastAsiaTheme="minorEastAsia" w:hAnsiTheme="minorEastAsia"/>
          <w:sz w:val="24"/>
          <w:szCs w:val="24"/>
        </w:rPr>
        <w:t>纵封采用</w:t>
      </w:r>
      <w:proofErr w:type="gramEnd"/>
      <w:r w:rsidRPr="00E16EAE">
        <w:rPr>
          <w:rFonts w:asciiTheme="minorEastAsia" w:eastAsiaTheme="minorEastAsia" w:hAnsiTheme="minorEastAsia"/>
          <w:sz w:val="24"/>
          <w:szCs w:val="24"/>
        </w:rPr>
        <w:t>侧面封合，</w:t>
      </w:r>
      <w:proofErr w:type="gramStart"/>
      <w:r w:rsidRPr="00E16EAE">
        <w:rPr>
          <w:rFonts w:asciiTheme="minorEastAsia" w:eastAsiaTheme="minorEastAsia" w:hAnsiTheme="minorEastAsia"/>
          <w:sz w:val="24"/>
          <w:szCs w:val="24"/>
        </w:rPr>
        <w:t>双易撕口</w:t>
      </w:r>
      <w:proofErr w:type="gramEnd"/>
      <w:r w:rsidRPr="00E16EAE">
        <w:rPr>
          <w:rFonts w:asciiTheme="minorEastAsia" w:eastAsiaTheme="minorEastAsia" w:hAnsiTheme="minorEastAsia"/>
          <w:sz w:val="24"/>
          <w:szCs w:val="24"/>
        </w:rPr>
        <w:t>设计；</w:t>
      </w:r>
    </w:p>
    <w:p w:rsidR="00596952" w:rsidRPr="00E16EAE" w:rsidRDefault="00596952" w:rsidP="00596952">
      <w:pPr>
        <w:rPr>
          <w:rFonts w:asciiTheme="minorEastAsia" w:eastAsiaTheme="minorEastAsia" w:hAnsiTheme="minorEastAsia"/>
          <w:color w:val="000000" w:themeColor="text1"/>
          <w:sz w:val="24"/>
          <w:szCs w:val="24"/>
        </w:rPr>
      </w:pPr>
      <w:r w:rsidRPr="00E16EAE">
        <w:rPr>
          <w:rFonts w:asciiTheme="minorEastAsia" w:eastAsiaTheme="minorEastAsia" w:hAnsiTheme="minorEastAsia"/>
          <w:sz w:val="24"/>
          <w:szCs w:val="24"/>
        </w:rPr>
        <w:t>1.5采用防水蠕动泵下料，伺服电机驱动，计量准确、稳定, 保证封口干净、不夹料。</w:t>
      </w:r>
      <w:r w:rsidRPr="00E16EAE">
        <w:rPr>
          <w:rFonts w:asciiTheme="minorEastAsia" w:eastAsiaTheme="minorEastAsia" w:hAnsiTheme="minorEastAsia"/>
          <w:color w:val="000000" w:themeColor="text1"/>
          <w:sz w:val="24"/>
          <w:szCs w:val="24"/>
        </w:rPr>
        <w:t>同时可实现 80 度热灌装。</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1.6无温控表，全部采用温控模块控制温度，减少易损件，起到温度保护作用，自动报警， 防火安全。</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1.7智能光标定位，自动寻找正确切点；自动测量计算袋长，故障再启动等。</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1.8</w:t>
      </w:r>
      <w:r w:rsidR="00C14FE5" w:rsidRPr="00E16EAE">
        <w:rPr>
          <w:rFonts w:asciiTheme="minorEastAsia" w:eastAsiaTheme="minorEastAsia" w:hAnsiTheme="minorEastAsia"/>
          <w:sz w:val="24"/>
          <w:szCs w:val="24"/>
        </w:rPr>
        <w:t>可</w:t>
      </w:r>
      <w:r w:rsidRPr="00E16EAE">
        <w:rPr>
          <w:rFonts w:asciiTheme="minorEastAsia" w:eastAsiaTheme="minorEastAsia" w:hAnsiTheme="minorEastAsia"/>
          <w:sz w:val="24"/>
          <w:szCs w:val="24"/>
        </w:rPr>
        <w:t>实现走纸系统自动纠偏的功能。</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1.9防尘装置，避免物料进入机器内部，造成污染。</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1.10电气分离，电有电箱，气有气缸，结构合理。</w:t>
      </w:r>
    </w:p>
    <w:p w:rsidR="00596952" w:rsidRPr="00E16EAE" w:rsidRDefault="00596952" w:rsidP="00596952">
      <w:pPr>
        <w:rPr>
          <w:rFonts w:asciiTheme="minorEastAsia" w:eastAsiaTheme="minorEastAsia" w:hAnsiTheme="minorEastAsia"/>
          <w:b/>
          <w:bCs/>
          <w:sz w:val="24"/>
          <w:szCs w:val="24"/>
        </w:rPr>
      </w:pPr>
      <w:r w:rsidRPr="00E16EAE">
        <w:rPr>
          <w:rFonts w:asciiTheme="minorEastAsia" w:eastAsiaTheme="minorEastAsia" w:hAnsiTheme="minorEastAsia"/>
          <w:b/>
          <w:bCs/>
          <w:sz w:val="24"/>
          <w:szCs w:val="24"/>
        </w:rPr>
        <w:t>2</w:t>
      </w:r>
      <w:r w:rsidR="00C14FE5" w:rsidRPr="00E16EAE">
        <w:rPr>
          <w:rFonts w:asciiTheme="minorEastAsia" w:eastAsiaTheme="minorEastAsia" w:hAnsiTheme="minorEastAsia" w:hint="eastAsia"/>
          <w:b/>
          <w:bCs/>
          <w:sz w:val="24"/>
          <w:szCs w:val="24"/>
        </w:rPr>
        <w:t>.</w:t>
      </w:r>
      <w:r w:rsidRPr="00E16EAE">
        <w:rPr>
          <w:rFonts w:asciiTheme="minorEastAsia" w:eastAsiaTheme="minorEastAsia" w:hAnsiTheme="minorEastAsia"/>
          <w:b/>
          <w:bCs/>
          <w:sz w:val="24"/>
          <w:szCs w:val="24"/>
        </w:rPr>
        <w:t xml:space="preserve">安装、培训: </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2.1负责到现场进行设备安装和设备调试，设备运行正常后交付试用。</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2.2安装调试时，必须遵守</w:t>
      </w:r>
      <w:r w:rsidR="00C14FE5" w:rsidRPr="00E16EAE">
        <w:rPr>
          <w:rFonts w:asciiTheme="minorEastAsia" w:eastAsiaTheme="minorEastAsia" w:hAnsiTheme="minorEastAsia" w:hint="eastAsia"/>
          <w:sz w:val="24"/>
          <w:szCs w:val="24"/>
        </w:rPr>
        <w:t>采购</w:t>
      </w:r>
      <w:r w:rsidRPr="00E16EAE">
        <w:rPr>
          <w:rFonts w:asciiTheme="minorEastAsia" w:eastAsiaTheme="minorEastAsia" w:hAnsiTheme="minorEastAsia"/>
          <w:sz w:val="24"/>
          <w:szCs w:val="24"/>
        </w:rPr>
        <w:t>方生产基地的安全环保、卫生管理办法和细则。</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2.3提供设备相关资料应包括：设备及各种配套件使用说明书，易损件清单、配电控制电路图，调试说明光盘等。</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2.4负责对操作人员和维修人员进行操作、维修方面的培训。</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2.5设备质保期为36个月。</w:t>
      </w:r>
    </w:p>
    <w:p w:rsidR="00596952" w:rsidRPr="00E16EAE" w:rsidRDefault="00596952" w:rsidP="00596952">
      <w:pPr>
        <w:rPr>
          <w:rFonts w:asciiTheme="minorEastAsia" w:eastAsiaTheme="minorEastAsia" w:hAnsiTheme="minorEastAsia"/>
          <w:sz w:val="24"/>
          <w:szCs w:val="24"/>
        </w:rPr>
      </w:pPr>
      <w:r w:rsidRPr="00E16EAE">
        <w:rPr>
          <w:rFonts w:asciiTheme="minorEastAsia" w:eastAsiaTheme="minorEastAsia" w:hAnsiTheme="minorEastAsia"/>
          <w:b/>
          <w:bCs/>
          <w:sz w:val="24"/>
          <w:szCs w:val="24"/>
        </w:rPr>
        <w:t>3</w:t>
      </w:r>
      <w:r w:rsidR="00C14FE5" w:rsidRPr="00E16EAE">
        <w:rPr>
          <w:rFonts w:asciiTheme="minorEastAsia" w:eastAsiaTheme="minorEastAsia" w:hAnsiTheme="minorEastAsia" w:hint="eastAsia"/>
          <w:b/>
          <w:bCs/>
          <w:sz w:val="24"/>
          <w:szCs w:val="24"/>
        </w:rPr>
        <w:t>.</w:t>
      </w:r>
      <w:r w:rsidRPr="00E16EAE">
        <w:rPr>
          <w:rFonts w:asciiTheme="minorEastAsia" w:eastAsiaTheme="minorEastAsia" w:hAnsiTheme="minorEastAsia"/>
          <w:b/>
          <w:bCs/>
          <w:sz w:val="24"/>
          <w:szCs w:val="24"/>
        </w:rPr>
        <w:t>技术参数</w:t>
      </w:r>
      <w:r w:rsidRPr="00E16EAE">
        <w:rPr>
          <w:rFonts w:asciiTheme="minorEastAsia" w:eastAsiaTheme="minorEastAsia" w:hAnsiTheme="minorEastAsia"/>
          <w:sz w:val="24"/>
          <w:szCs w:val="24"/>
        </w:rPr>
        <w:t xml:space="preserve">           </w:t>
      </w:r>
    </w:p>
    <w:tbl>
      <w:tblPr>
        <w:tblW w:w="7893" w:type="dxa"/>
        <w:jc w:val="center"/>
        <w:tblInd w:w="3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2268"/>
        <w:gridCol w:w="4838"/>
      </w:tblGrid>
      <w:tr w:rsidR="00273868" w:rsidRPr="00E16EAE" w:rsidTr="00273868">
        <w:trPr>
          <w:trHeight w:val="90"/>
          <w:jc w:val="center"/>
        </w:trPr>
        <w:tc>
          <w:tcPr>
            <w:tcW w:w="787" w:type="dxa"/>
            <w:tcBorders>
              <w:top w:val="single" w:sz="4" w:space="0" w:color="auto"/>
              <w:left w:val="single" w:sz="4" w:space="0" w:color="auto"/>
              <w:bottom w:val="single" w:sz="4" w:space="0" w:color="auto"/>
              <w:right w:val="single" w:sz="4" w:space="0" w:color="auto"/>
            </w:tcBorders>
          </w:tcPr>
          <w:p w:rsidR="00273868" w:rsidRPr="00273868" w:rsidRDefault="00273868" w:rsidP="00273868">
            <w:pPr>
              <w:jc w:val="center"/>
              <w:rPr>
                <w:rFonts w:asciiTheme="minorEastAsia" w:eastAsiaTheme="minorEastAsia" w:hAnsiTheme="minorEastAsia"/>
                <w:b/>
                <w:sz w:val="24"/>
                <w:szCs w:val="24"/>
              </w:rPr>
            </w:pPr>
            <w:r w:rsidRPr="00273868">
              <w:rPr>
                <w:rFonts w:asciiTheme="minorEastAsia" w:eastAsiaTheme="minorEastAsia" w:hAnsiTheme="minorEastAsia" w:hint="eastAsia"/>
                <w:b/>
                <w:sz w:val="24"/>
                <w:szCs w:val="24"/>
              </w:rPr>
              <w:lastRenderedPageBreak/>
              <w:t>序号</w:t>
            </w:r>
          </w:p>
        </w:tc>
        <w:tc>
          <w:tcPr>
            <w:tcW w:w="2268" w:type="dxa"/>
            <w:tcBorders>
              <w:top w:val="single" w:sz="4" w:space="0" w:color="auto"/>
              <w:left w:val="single" w:sz="4" w:space="0" w:color="auto"/>
              <w:bottom w:val="single" w:sz="4" w:space="0" w:color="auto"/>
              <w:right w:val="single" w:sz="4" w:space="0" w:color="auto"/>
            </w:tcBorders>
          </w:tcPr>
          <w:p w:rsidR="00273868" w:rsidRPr="00273868" w:rsidRDefault="00273868" w:rsidP="00273868">
            <w:pPr>
              <w:jc w:val="center"/>
              <w:rPr>
                <w:rFonts w:asciiTheme="minorEastAsia" w:eastAsiaTheme="minorEastAsia" w:hAnsiTheme="minorEastAsia"/>
                <w:b/>
                <w:sz w:val="24"/>
                <w:szCs w:val="24"/>
              </w:rPr>
            </w:pPr>
            <w:r w:rsidRPr="00273868">
              <w:rPr>
                <w:rFonts w:asciiTheme="minorEastAsia" w:eastAsiaTheme="minorEastAsia" w:hAnsiTheme="minorEastAsia" w:hint="eastAsia"/>
                <w:b/>
                <w:sz w:val="24"/>
                <w:szCs w:val="24"/>
              </w:rPr>
              <w:t>名称</w:t>
            </w:r>
          </w:p>
        </w:tc>
        <w:tc>
          <w:tcPr>
            <w:tcW w:w="4838" w:type="dxa"/>
            <w:tcBorders>
              <w:top w:val="single" w:sz="4" w:space="0" w:color="auto"/>
              <w:left w:val="single" w:sz="4" w:space="0" w:color="auto"/>
              <w:bottom w:val="single" w:sz="4" w:space="0" w:color="auto"/>
              <w:right w:val="single" w:sz="4" w:space="0" w:color="auto"/>
            </w:tcBorders>
          </w:tcPr>
          <w:p w:rsidR="00273868" w:rsidRPr="00273868" w:rsidRDefault="00803417" w:rsidP="00273868">
            <w:pPr>
              <w:jc w:val="center"/>
              <w:rPr>
                <w:rFonts w:asciiTheme="minorEastAsia" w:eastAsiaTheme="minorEastAsia" w:hAnsiTheme="minorEastAsia"/>
                <w:b/>
                <w:sz w:val="24"/>
                <w:szCs w:val="24"/>
              </w:rPr>
            </w:pPr>
            <w:r w:rsidRPr="00273868">
              <w:rPr>
                <w:rFonts w:asciiTheme="minorEastAsia" w:eastAsiaTheme="minorEastAsia" w:hAnsiTheme="minorEastAsia" w:hint="eastAsia"/>
                <w:b/>
                <w:sz w:val="24"/>
                <w:szCs w:val="24"/>
              </w:rPr>
              <w:t>参数</w:t>
            </w:r>
            <w:r w:rsidR="00273868" w:rsidRPr="00273868">
              <w:rPr>
                <w:rFonts w:asciiTheme="minorEastAsia" w:eastAsiaTheme="minorEastAsia" w:hAnsiTheme="minorEastAsia" w:hint="eastAsia"/>
                <w:b/>
                <w:sz w:val="24"/>
                <w:szCs w:val="24"/>
              </w:rPr>
              <w:t>要求</w:t>
            </w:r>
          </w:p>
        </w:tc>
      </w:tr>
      <w:tr w:rsidR="00273868" w:rsidRPr="00E16EAE" w:rsidTr="00273868">
        <w:trPr>
          <w:trHeight w:val="90"/>
          <w:jc w:val="center"/>
        </w:trPr>
        <w:tc>
          <w:tcPr>
            <w:tcW w:w="787" w:type="dxa"/>
            <w:tcBorders>
              <w:top w:val="single" w:sz="4" w:space="0" w:color="auto"/>
              <w:left w:val="single" w:sz="4" w:space="0" w:color="auto"/>
              <w:bottom w:val="single" w:sz="4" w:space="0" w:color="auto"/>
              <w:right w:val="single" w:sz="4" w:space="0" w:color="auto"/>
            </w:tcBorders>
          </w:tcPr>
          <w:p w:rsidR="00273868" w:rsidRPr="00E16EAE" w:rsidRDefault="00273868" w:rsidP="00C14FE5">
            <w:pP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273868" w:rsidRPr="00E16EAE" w:rsidRDefault="00273868" w:rsidP="00C14FE5">
            <w:pPr>
              <w:rPr>
                <w:rFonts w:asciiTheme="minorEastAsia" w:eastAsiaTheme="minorEastAsia" w:hAnsiTheme="minorEastAsia"/>
                <w:sz w:val="24"/>
                <w:szCs w:val="24"/>
              </w:rPr>
            </w:pPr>
            <w:r w:rsidRPr="00E16EAE">
              <w:rPr>
                <w:rFonts w:asciiTheme="minorEastAsia" w:eastAsiaTheme="minorEastAsia" w:hAnsiTheme="minorEastAsia"/>
                <w:sz w:val="24"/>
                <w:szCs w:val="24"/>
              </w:rPr>
              <w:t>制袋尺寸</w:t>
            </w:r>
          </w:p>
        </w:tc>
        <w:tc>
          <w:tcPr>
            <w:tcW w:w="4838" w:type="dxa"/>
            <w:tcBorders>
              <w:top w:val="single" w:sz="4" w:space="0" w:color="auto"/>
              <w:left w:val="single" w:sz="4" w:space="0" w:color="auto"/>
              <w:bottom w:val="single" w:sz="4" w:space="0" w:color="auto"/>
              <w:right w:val="single" w:sz="4" w:space="0" w:color="auto"/>
            </w:tcBorders>
          </w:tcPr>
          <w:p w:rsidR="00273868" w:rsidRPr="00E16EAE" w:rsidRDefault="00273868" w:rsidP="00596952">
            <w:pPr>
              <w:rPr>
                <w:rFonts w:asciiTheme="minorEastAsia" w:eastAsiaTheme="minorEastAsia" w:hAnsiTheme="minorEastAsia"/>
                <w:sz w:val="24"/>
                <w:szCs w:val="24"/>
              </w:rPr>
            </w:pPr>
            <w:r w:rsidRPr="00E16EAE">
              <w:rPr>
                <w:rFonts w:asciiTheme="minorEastAsia" w:eastAsiaTheme="minorEastAsia" w:hAnsiTheme="minorEastAsia" w:hint="eastAsia"/>
                <w:sz w:val="24"/>
                <w:szCs w:val="24"/>
              </w:rPr>
              <w:t>约</w:t>
            </w:r>
            <w:r w:rsidRPr="00E16EAE">
              <w:rPr>
                <w:rFonts w:asciiTheme="minorEastAsia" w:eastAsiaTheme="minorEastAsia" w:hAnsiTheme="minorEastAsia"/>
                <w:sz w:val="24"/>
                <w:szCs w:val="24"/>
              </w:rPr>
              <w:t>长（L）30-180mm/宽（W）50mm</w:t>
            </w:r>
          </w:p>
        </w:tc>
      </w:tr>
      <w:tr w:rsidR="00273868" w:rsidRPr="00E16EAE" w:rsidTr="00273868">
        <w:trPr>
          <w:trHeight w:val="320"/>
          <w:jc w:val="center"/>
        </w:trPr>
        <w:tc>
          <w:tcPr>
            <w:tcW w:w="787" w:type="dxa"/>
            <w:tcBorders>
              <w:top w:val="single" w:sz="4" w:space="0" w:color="auto"/>
              <w:left w:val="single" w:sz="4" w:space="0" w:color="auto"/>
              <w:bottom w:val="single" w:sz="4" w:space="0" w:color="auto"/>
              <w:right w:val="single" w:sz="4" w:space="0" w:color="auto"/>
            </w:tcBorders>
          </w:tcPr>
          <w:p w:rsidR="00273868" w:rsidRPr="00E16EAE" w:rsidRDefault="00273868" w:rsidP="00C14FE5">
            <w:pP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273868" w:rsidRPr="00E16EAE" w:rsidRDefault="00273868" w:rsidP="00C14FE5">
            <w:pPr>
              <w:rPr>
                <w:rFonts w:asciiTheme="minorEastAsia" w:eastAsiaTheme="minorEastAsia" w:hAnsiTheme="minorEastAsia"/>
                <w:sz w:val="24"/>
                <w:szCs w:val="24"/>
              </w:rPr>
            </w:pPr>
            <w:r w:rsidRPr="00E16EAE">
              <w:rPr>
                <w:rFonts w:asciiTheme="minorEastAsia" w:eastAsiaTheme="minorEastAsia" w:hAnsiTheme="minorEastAsia"/>
                <w:sz w:val="24"/>
                <w:szCs w:val="24"/>
              </w:rPr>
              <w:t>包装速度</w:t>
            </w:r>
          </w:p>
        </w:tc>
        <w:tc>
          <w:tcPr>
            <w:tcW w:w="4838" w:type="dxa"/>
            <w:tcBorders>
              <w:top w:val="single" w:sz="4" w:space="0" w:color="auto"/>
              <w:left w:val="single" w:sz="4" w:space="0" w:color="auto"/>
              <w:bottom w:val="single" w:sz="4" w:space="0" w:color="auto"/>
              <w:right w:val="single" w:sz="4" w:space="0" w:color="auto"/>
            </w:tcBorders>
          </w:tcPr>
          <w:p w:rsidR="00273868" w:rsidRPr="00E16EAE" w:rsidRDefault="00273868"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30-50袋/分钟（bags/min）（根据物料情况）</w:t>
            </w:r>
          </w:p>
        </w:tc>
      </w:tr>
      <w:tr w:rsidR="00273868" w:rsidRPr="00E16EAE" w:rsidTr="00273868">
        <w:trPr>
          <w:trHeight w:val="368"/>
          <w:jc w:val="center"/>
        </w:trPr>
        <w:tc>
          <w:tcPr>
            <w:tcW w:w="787" w:type="dxa"/>
            <w:tcBorders>
              <w:top w:val="single" w:sz="4" w:space="0" w:color="auto"/>
              <w:left w:val="single" w:sz="4" w:space="0" w:color="auto"/>
              <w:bottom w:val="single" w:sz="4" w:space="0" w:color="auto"/>
              <w:right w:val="single" w:sz="4" w:space="0" w:color="auto"/>
            </w:tcBorders>
          </w:tcPr>
          <w:p w:rsidR="00273868" w:rsidRPr="00E16EAE" w:rsidRDefault="00273868" w:rsidP="00C14FE5">
            <w:pP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273868" w:rsidRPr="00E16EAE" w:rsidRDefault="00273868" w:rsidP="00C14FE5">
            <w:pPr>
              <w:rPr>
                <w:rFonts w:asciiTheme="minorEastAsia" w:eastAsiaTheme="minorEastAsia" w:hAnsiTheme="minorEastAsia"/>
                <w:sz w:val="24"/>
                <w:szCs w:val="24"/>
              </w:rPr>
            </w:pPr>
            <w:r w:rsidRPr="00E16EAE">
              <w:rPr>
                <w:rFonts w:asciiTheme="minorEastAsia" w:eastAsiaTheme="minorEastAsia" w:hAnsiTheme="minorEastAsia"/>
                <w:sz w:val="24"/>
                <w:szCs w:val="24"/>
              </w:rPr>
              <w:t>最大计量范围</w:t>
            </w:r>
          </w:p>
        </w:tc>
        <w:tc>
          <w:tcPr>
            <w:tcW w:w="4838" w:type="dxa"/>
            <w:tcBorders>
              <w:top w:val="single" w:sz="4" w:space="0" w:color="auto"/>
              <w:left w:val="single" w:sz="4" w:space="0" w:color="auto"/>
              <w:bottom w:val="single" w:sz="4" w:space="0" w:color="auto"/>
              <w:right w:val="single" w:sz="4" w:space="0" w:color="auto"/>
            </w:tcBorders>
          </w:tcPr>
          <w:p w:rsidR="00273868" w:rsidRPr="00E16EAE" w:rsidRDefault="00273868"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40毫升（ml）</w:t>
            </w:r>
          </w:p>
        </w:tc>
      </w:tr>
      <w:tr w:rsidR="00273868" w:rsidRPr="00E16EAE" w:rsidTr="00273868">
        <w:trPr>
          <w:trHeight w:val="293"/>
          <w:jc w:val="center"/>
        </w:trPr>
        <w:tc>
          <w:tcPr>
            <w:tcW w:w="787" w:type="dxa"/>
            <w:tcBorders>
              <w:top w:val="single" w:sz="4" w:space="0" w:color="auto"/>
              <w:left w:val="single" w:sz="4" w:space="0" w:color="auto"/>
              <w:bottom w:val="single" w:sz="4" w:space="0" w:color="auto"/>
              <w:right w:val="single" w:sz="4" w:space="0" w:color="auto"/>
            </w:tcBorders>
          </w:tcPr>
          <w:p w:rsidR="00273868" w:rsidRPr="00E16EAE" w:rsidRDefault="00273868" w:rsidP="00596952">
            <w:pP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273868" w:rsidRPr="00E16EAE" w:rsidRDefault="00273868"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封合形式</w:t>
            </w:r>
          </w:p>
        </w:tc>
        <w:tc>
          <w:tcPr>
            <w:tcW w:w="4838" w:type="dxa"/>
            <w:tcBorders>
              <w:top w:val="single" w:sz="4" w:space="0" w:color="auto"/>
              <w:left w:val="single" w:sz="4" w:space="0" w:color="auto"/>
              <w:bottom w:val="single" w:sz="4" w:space="0" w:color="auto"/>
              <w:right w:val="single" w:sz="4" w:space="0" w:color="auto"/>
            </w:tcBorders>
          </w:tcPr>
          <w:p w:rsidR="00273868" w:rsidRPr="00E16EAE" w:rsidRDefault="00273868" w:rsidP="00596952">
            <w:pPr>
              <w:rPr>
                <w:rFonts w:asciiTheme="minorEastAsia" w:eastAsiaTheme="minorEastAsia" w:hAnsiTheme="minorEastAsia"/>
                <w:sz w:val="24"/>
                <w:szCs w:val="24"/>
              </w:rPr>
            </w:pPr>
            <w:proofErr w:type="gramStart"/>
            <w:r w:rsidRPr="00E16EAE">
              <w:rPr>
                <w:rFonts w:asciiTheme="minorEastAsia" w:eastAsiaTheme="minorEastAsia" w:hAnsiTheme="minorEastAsia"/>
                <w:sz w:val="24"/>
                <w:szCs w:val="24"/>
              </w:rPr>
              <w:t>背封圆角</w:t>
            </w:r>
            <w:proofErr w:type="gramEnd"/>
          </w:p>
        </w:tc>
      </w:tr>
      <w:tr w:rsidR="00273868" w:rsidRPr="00E16EAE" w:rsidTr="00273868">
        <w:trPr>
          <w:trHeight w:val="383"/>
          <w:jc w:val="center"/>
        </w:trPr>
        <w:tc>
          <w:tcPr>
            <w:tcW w:w="787" w:type="dxa"/>
            <w:tcBorders>
              <w:top w:val="single" w:sz="4" w:space="0" w:color="auto"/>
              <w:left w:val="single" w:sz="4" w:space="0" w:color="auto"/>
              <w:bottom w:val="single" w:sz="4" w:space="0" w:color="auto"/>
              <w:right w:val="single" w:sz="4" w:space="0" w:color="auto"/>
            </w:tcBorders>
          </w:tcPr>
          <w:p w:rsidR="00273868" w:rsidRPr="00E16EAE" w:rsidRDefault="00273868" w:rsidP="00C14FE5">
            <w:pP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273868" w:rsidRPr="00E16EAE" w:rsidRDefault="00273868" w:rsidP="00C14FE5">
            <w:pPr>
              <w:rPr>
                <w:rFonts w:asciiTheme="minorEastAsia" w:eastAsiaTheme="minorEastAsia" w:hAnsiTheme="minorEastAsia"/>
                <w:sz w:val="24"/>
                <w:szCs w:val="24"/>
              </w:rPr>
            </w:pPr>
            <w:r w:rsidRPr="00E16EAE">
              <w:rPr>
                <w:rFonts w:asciiTheme="minorEastAsia" w:eastAsiaTheme="minorEastAsia" w:hAnsiTheme="minorEastAsia"/>
                <w:sz w:val="24"/>
                <w:szCs w:val="24"/>
              </w:rPr>
              <w:t xml:space="preserve">电  源 </w:t>
            </w:r>
          </w:p>
        </w:tc>
        <w:tc>
          <w:tcPr>
            <w:tcW w:w="4838" w:type="dxa"/>
            <w:tcBorders>
              <w:top w:val="single" w:sz="4" w:space="0" w:color="auto"/>
              <w:left w:val="single" w:sz="4" w:space="0" w:color="auto"/>
              <w:bottom w:val="single" w:sz="4" w:space="0" w:color="auto"/>
              <w:right w:val="single" w:sz="4" w:space="0" w:color="auto"/>
            </w:tcBorders>
          </w:tcPr>
          <w:p w:rsidR="00273868" w:rsidRPr="00E16EAE" w:rsidRDefault="00273868" w:rsidP="00596952">
            <w:pPr>
              <w:rPr>
                <w:rFonts w:asciiTheme="minorEastAsia" w:eastAsiaTheme="minorEastAsia" w:hAnsiTheme="minorEastAsia"/>
                <w:sz w:val="24"/>
                <w:szCs w:val="24"/>
              </w:rPr>
            </w:pPr>
            <w:r w:rsidRPr="00E16EAE">
              <w:rPr>
                <w:rFonts w:asciiTheme="minorEastAsia" w:eastAsiaTheme="minorEastAsia" w:hAnsiTheme="minorEastAsia"/>
                <w:sz w:val="24"/>
                <w:szCs w:val="24"/>
              </w:rPr>
              <w:t>220V、50HZ</w:t>
            </w:r>
          </w:p>
        </w:tc>
      </w:tr>
      <w:tr w:rsidR="00273868" w:rsidRPr="00E16EAE" w:rsidTr="00273868">
        <w:trPr>
          <w:trHeight w:val="245"/>
          <w:jc w:val="center"/>
        </w:trPr>
        <w:tc>
          <w:tcPr>
            <w:tcW w:w="787" w:type="dxa"/>
            <w:tcBorders>
              <w:top w:val="single" w:sz="4" w:space="0" w:color="auto"/>
              <w:left w:val="single" w:sz="4" w:space="0" w:color="auto"/>
              <w:bottom w:val="single" w:sz="4" w:space="0" w:color="auto"/>
              <w:right w:val="single" w:sz="4" w:space="0" w:color="auto"/>
            </w:tcBorders>
          </w:tcPr>
          <w:p w:rsidR="00273868" w:rsidRPr="00E16EAE" w:rsidRDefault="00273868" w:rsidP="00C14FE5">
            <w:pP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273868" w:rsidRPr="00E16EAE" w:rsidRDefault="00273868" w:rsidP="00C14FE5">
            <w:pPr>
              <w:rPr>
                <w:rFonts w:asciiTheme="minorEastAsia" w:eastAsiaTheme="minorEastAsia" w:hAnsiTheme="minorEastAsia"/>
                <w:sz w:val="24"/>
                <w:szCs w:val="24"/>
              </w:rPr>
            </w:pPr>
            <w:r w:rsidRPr="00E16EAE">
              <w:rPr>
                <w:rFonts w:asciiTheme="minorEastAsia" w:eastAsiaTheme="minorEastAsia" w:hAnsiTheme="minorEastAsia"/>
                <w:sz w:val="24"/>
                <w:szCs w:val="24"/>
              </w:rPr>
              <w:t>外型尺寸（长X宽X高）</w:t>
            </w:r>
          </w:p>
        </w:tc>
        <w:tc>
          <w:tcPr>
            <w:tcW w:w="4838" w:type="dxa"/>
            <w:tcBorders>
              <w:top w:val="single" w:sz="4" w:space="0" w:color="auto"/>
              <w:left w:val="single" w:sz="4" w:space="0" w:color="auto"/>
              <w:bottom w:val="single" w:sz="4" w:space="0" w:color="auto"/>
              <w:right w:val="single" w:sz="4" w:space="0" w:color="auto"/>
            </w:tcBorders>
          </w:tcPr>
          <w:p w:rsidR="00273868" w:rsidRPr="00E16EAE" w:rsidRDefault="00273868" w:rsidP="00596952">
            <w:pPr>
              <w:rPr>
                <w:rFonts w:asciiTheme="minorEastAsia" w:eastAsiaTheme="minorEastAsia" w:hAnsiTheme="minorEastAsia"/>
                <w:sz w:val="24"/>
                <w:szCs w:val="24"/>
              </w:rPr>
            </w:pPr>
            <w:r w:rsidRPr="00E16EAE">
              <w:rPr>
                <w:rFonts w:asciiTheme="minorEastAsia" w:eastAsiaTheme="minorEastAsia" w:hAnsiTheme="minorEastAsia" w:hint="eastAsia"/>
                <w:sz w:val="24"/>
                <w:szCs w:val="24"/>
              </w:rPr>
              <w:t>约</w:t>
            </w:r>
            <w:r w:rsidRPr="00E16EAE">
              <w:rPr>
                <w:rFonts w:asciiTheme="minorEastAsia" w:eastAsiaTheme="minorEastAsia" w:hAnsiTheme="minorEastAsia"/>
                <w:sz w:val="24"/>
                <w:szCs w:val="24"/>
              </w:rPr>
              <w:t>810*1066*2400mm</w:t>
            </w:r>
          </w:p>
        </w:tc>
      </w:tr>
    </w:tbl>
    <w:p w:rsidR="00596952" w:rsidRDefault="00596952" w:rsidP="00596952">
      <w:pPr>
        <w:rPr>
          <w:rFonts w:asciiTheme="minorEastAsia" w:eastAsiaTheme="minorEastAsia" w:hAnsiTheme="minorEastAsia"/>
          <w:sz w:val="24"/>
          <w:szCs w:val="24"/>
        </w:rPr>
      </w:pPr>
    </w:p>
    <w:p w:rsidR="00273868" w:rsidRPr="00273868" w:rsidRDefault="00273868" w:rsidP="00273868">
      <w:pPr>
        <w:rPr>
          <w:rFonts w:asciiTheme="minorEastAsia" w:eastAsiaTheme="minorEastAsia" w:hAnsiTheme="minorEastAsia"/>
          <w:b/>
          <w:bCs/>
          <w:sz w:val="24"/>
          <w:szCs w:val="24"/>
        </w:rPr>
      </w:pPr>
      <w:r w:rsidRPr="00273868">
        <w:rPr>
          <w:rFonts w:asciiTheme="minorEastAsia" w:eastAsiaTheme="minorEastAsia" w:hAnsiTheme="minorEastAsia"/>
          <w:b/>
          <w:bCs/>
          <w:sz w:val="24"/>
          <w:szCs w:val="24"/>
        </w:rPr>
        <w:t>4.配置</w:t>
      </w:r>
      <w:r w:rsidRPr="00273868">
        <w:rPr>
          <w:rFonts w:asciiTheme="minorEastAsia" w:eastAsiaTheme="minorEastAsia" w:hAnsiTheme="minorEastAsia" w:hint="eastAsia"/>
          <w:b/>
          <w:bCs/>
          <w:sz w:val="24"/>
          <w:szCs w:val="24"/>
        </w:rPr>
        <w:t>清单</w:t>
      </w:r>
    </w:p>
    <w:tbl>
      <w:tblPr>
        <w:tblW w:w="7298" w:type="dxa"/>
        <w:jc w:val="center"/>
        <w:tblLayout w:type="fixed"/>
        <w:tblLook w:val="0000" w:firstRow="0" w:lastRow="0" w:firstColumn="0" w:lastColumn="0" w:noHBand="0" w:noVBand="0"/>
      </w:tblPr>
      <w:tblGrid>
        <w:gridCol w:w="916"/>
        <w:gridCol w:w="4175"/>
        <w:gridCol w:w="2207"/>
      </w:tblGrid>
      <w:tr w:rsidR="00273868" w:rsidRPr="00273868" w:rsidTr="00273868">
        <w:trPr>
          <w:trHeight w:val="462"/>
          <w:jc w:val="center"/>
        </w:trPr>
        <w:tc>
          <w:tcPr>
            <w:tcW w:w="91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73868" w:rsidRPr="00803417" w:rsidRDefault="00273868" w:rsidP="00273868">
            <w:pPr>
              <w:jc w:val="center"/>
              <w:rPr>
                <w:rFonts w:asciiTheme="minorEastAsia" w:eastAsiaTheme="minorEastAsia" w:hAnsiTheme="minorEastAsia"/>
                <w:b/>
                <w:sz w:val="24"/>
                <w:szCs w:val="24"/>
              </w:rPr>
            </w:pPr>
            <w:r w:rsidRPr="00803417">
              <w:rPr>
                <w:rFonts w:asciiTheme="minorEastAsia" w:eastAsiaTheme="minorEastAsia" w:hAnsiTheme="minorEastAsia"/>
                <w:b/>
                <w:sz w:val="24"/>
                <w:szCs w:val="24"/>
              </w:rPr>
              <w:t>序号</w:t>
            </w:r>
          </w:p>
        </w:tc>
        <w:tc>
          <w:tcPr>
            <w:tcW w:w="417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73868" w:rsidRPr="00803417" w:rsidRDefault="00273868" w:rsidP="00273868">
            <w:pPr>
              <w:jc w:val="center"/>
              <w:rPr>
                <w:rFonts w:asciiTheme="minorEastAsia" w:eastAsiaTheme="minorEastAsia" w:hAnsiTheme="minorEastAsia"/>
                <w:b/>
                <w:sz w:val="24"/>
                <w:szCs w:val="24"/>
              </w:rPr>
            </w:pPr>
            <w:r w:rsidRPr="00803417">
              <w:rPr>
                <w:rFonts w:asciiTheme="minorEastAsia" w:eastAsiaTheme="minorEastAsia" w:hAnsiTheme="minorEastAsia"/>
                <w:b/>
                <w:sz w:val="24"/>
                <w:szCs w:val="24"/>
              </w:rPr>
              <w:t>名称</w:t>
            </w:r>
          </w:p>
        </w:tc>
        <w:tc>
          <w:tcPr>
            <w:tcW w:w="220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73868" w:rsidRPr="00803417" w:rsidRDefault="00273868" w:rsidP="00273868">
            <w:pPr>
              <w:jc w:val="center"/>
              <w:rPr>
                <w:rFonts w:asciiTheme="minorEastAsia" w:eastAsiaTheme="minorEastAsia" w:hAnsiTheme="minorEastAsia"/>
                <w:b/>
                <w:sz w:val="24"/>
                <w:szCs w:val="24"/>
              </w:rPr>
            </w:pPr>
            <w:r w:rsidRPr="00803417">
              <w:rPr>
                <w:rFonts w:asciiTheme="minorEastAsia" w:eastAsiaTheme="minorEastAsia" w:hAnsiTheme="minorEastAsia" w:hint="eastAsia"/>
                <w:b/>
                <w:sz w:val="24"/>
                <w:szCs w:val="24"/>
              </w:rPr>
              <w:t>数量</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1</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9B64C7" w:rsidP="0027386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约</w:t>
            </w:r>
            <w:r w:rsidR="00273868" w:rsidRPr="00273868">
              <w:rPr>
                <w:rFonts w:asciiTheme="minorEastAsia" w:eastAsiaTheme="minorEastAsia" w:hAnsiTheme="minorEastAsia"/>
                <w:sz w:val="24"/>
                <w:szCs w:val="24"/>
              </w:rPr>
              <w:t>7寸触摸屏</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1</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2</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PLC</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1</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3</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分布式模块</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1</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4</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分布式模块</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1</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5</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750W伺服驱动器+电机</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1</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6</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400W伺服驱动器+电机</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1</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7</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通讯网线</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5米</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8</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80减速机</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1</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9</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60减速机</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1</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10</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空气开关</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1</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11</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电源开关</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1</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12</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开关电源</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1</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13</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温控模块</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2</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14</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继电器</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20</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15</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固态继电器</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5</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16</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交流接触器</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2</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17</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接近开关</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6</w:t>
            </w:r>
          </w:p>
        </w:tc>
      </w:tr>
      <w:tr w:rsidR="00273868" w:rsidRPr="00273868" w:rsidTr="00273868">
        <w:trPr>
          <w:trHeight w:val="270"/>
          <w:jc w:val="center"/>
        </w:trPr>
        <w:tc>
          <w:tcPr>
            <w:tcW w:w="916"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18</w:t>
            </w:r>
          </w:p>
        </w:tc>
        <w:tc>
          <w:tcPr>
            <w:tcW w:w="4175"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sz w:val="24"/>
                <w:szCs w:val="24"/>
              </w:rPr>
              <w:t>急停按钮</w:t>
            </w:r>
          </w:p>
        </w:tc>
        <w:tc>
          <w:tcPr>
            <w:tcW w:w="2207" w:type="dxa"/>
            <w:tcBorders>
              <w:top w:val="single" w:sz="6" w:space="0" w:color="auto"/>
              <w:left w:val="single" w:sz="6" w:space="0" w:color="auto"/>
              <w:bottom w:val="single" w:sz="6" w:space="0" w:color="auto"/>
              <w:right w:val="single" w:sz="6" w:space="0" w:color="auto"/>
            </w:tcBorders>
            <w:vAlign w:val="center"/>
          </w:tcPr>
          <w:p w:rsidR="00273868" w:rsidRPr="00273868" w:rsidRDefault="00273868" w:rsidP="00273868">
            <w:pPr>
              <w:jc w:val="center"/>
              <w:rPr>
                <w:rFonts w:asciiTheme="minorEastAsia" w:eastAsiaTheme="minorEastAsia" w:hAnsiTheme="minorEastAsia"/>
                <w:sz w:val="24"/>
                <w:szCs w:val="24"/>
              </w:rPr>
            </w:pPr>
            <w:r w:rsidRPr="00273868">
              <w:rPr>
                <w:rFonts w:asciiTheme="minorEastAsia" w:eastAsiaTheme="minorEastAsia" w:hAnsiTheme="minorEastAsia" w:hint="eastAsia"/>
                <w:sz w:val="24"/>
                <w:szCs w:val="24"/>
              </w:rPr>
              <w:t>2</w:t>
            </w:r>
          </w:p>
        </w:tc>
      </w:tr>
    </w:tbl>
    <w:p w:rsidR="00273868" w:rsidRDefault="00273868" w:rsidP="00596952">
      <w:pPr>
        <w:rPr>
          <w:rFonts w:asciiTheme="minorEastAsia" w:eastAsiaTheme="minorEastAsia" w:hAnsiTheme="minorEastAsia"/>
          <w:sz w:val="24"/>
          <w:szCs w:val="24"/>
        </w:rPr>
      </w:pPr>
    </w:p>
    <w:p w:rsidR="00176BF2" w:rsidRDefault="00176BF2" w:rsidP="00596952">
      <w:pPr>
        <w:rPr>
          <w:rFonts w:asciiTheme="minorEastAsia" w:eastAsiaTheme="minorEastAsia" w:hAnsiTheme="minorEastAsia"/>
          <w:sz w:val="24"/>
          <w:szCs w:val="24"/>
        </w:rPr>
      </w:pPr>
    </w:p>
    <w:p w:rsidR="00176BF2" w:rsidRPr="00176BF2" w:rsidRDefault="00176BF2" w:rsidP="00176BF2">
      <w:pPr>
        <w:rPr>
          <w:sz w:val="28"/>
          <w:szCs w:val="28"/>
        </w:rPr>
      </w:pPr>
      <w:proofErr w:type="gramStart"/>
      <w:r w:rsidRPr="00176BF2">
        <w:rPr>
          <w:rFonts w:asciiTheme="minorEastAsia" w:eastAsiaTheme="minorEastAsia" w:hAnsiTheme="minorEastAsia" w:hint="eastAsia"/>
          <w:b/>
          <w:bCs/>
          <w:sz w:val="28"/>
          <w:szCs w:val="28"/>
        </w:rPr>
        <w:t>标项八</w:t>
      </w:r>
      <w:proofErr w:type="gramEnd"/>
      <w:r w:rsidRPr="00176BF2">
        <w:rPr>
          <w:rFonts w:asciiTheme="minorEastAsia" w:eastAsiaTheme="minorEastAsia" w:hAnsiTheme="minorEastAsia" w:hint="eastAsia"/>
          <w:b/>
          <w:bCs/>
          <w:sz w:val="28"/>
          <w:szCs w:val="28"/>
        </w:rPr>
        <w:t>：</w:t>
      </w:r>
      <w:r w:rsidRPr="00176BF2">
        <w:rPr>
          <w:rFonts w:hint="eastAsia"/>
          <w:b/>
          <w:sz w:val="28"/>
          <w:szCs w:val="28"/>
        </w:rPr>
        <w:t>伺服平板式自动泡罩包装机</w:t>
      </w:r>
    </w:p>
    <w:p w:rsidR="00176BF2" w:rsidRPr="00E16EAE" w:rsidRDefault="00176BF2" w:rsidP="00176BF2">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一、主要</w:t>
      </w:r>
      <w:r w:rsidRPr="00E16EAE">
        <w:rPr>
          <w:rFonts w:asciiTheme="minorEastAsia" w:eastAsiaTheme="minorEastAsia" w:hAnsiTheme="minorEastAsia" w:hint="eastAsia"/>
          <w:b/>
          <w:bCs/>
          <w:sz w:val="28"/>
          <w:szCs w:val="28"/>
        </w:rPr>
        <w:t>技术参数及要求：</w:t>
      </w:r>
    </w:p>
    <w:p w:rsidR="00176BF2" w:rsidRPr="00176BF2" w:rsidRDefault="00176BF2" w:rsidP="00176BF2">
      <w:pPr>
        <w:spacing w:line="360" w:lineRule="auto"/>
        <w:rPr>
          <w:rFonts w:asciiTheme="minorEastAsia" w:eastAsiaTheme="minorEastAsia" w:hAnsiTheme="minorEastAsia"/>
          <w:color w:val="000000" w:themeColor="text1"/>
          <w:sz w:val="24"/>
          <w:szCs w:val="24"/>
        </w:rPr>
      </w:pPr>
      <w:r w:rsidRPr="00176BF2">
        <w:rPr>
          <w:rFonts w:asciiTheme="minorEastAsia" w:eastAsiaTheme="minorEastAsia" w:hAnsiTheme="minorEastAsia" w:hint="eastAsia"/>
          <w:b/>
          <w:color w:val="000000" w:themeColor="text1"/>
          <w:sz w:val="24"/>
          <w:szCs w:val="24"/>
        </w:rPr>
        <w:t>（一）设备主要功能</w:t>
      </w:r>
      <w:r w:rsidR="003E7D76">
        <w:rPr>
          <w:rFonts w:asciiTheme="minorEastAsia" w:eastAsiaTheme="minorEastAsia" w:hAnsiTheme="minorEastAsia" w:hint="eastAsia"/>
          <w:b/>
          <w:color w:val="000000" w:themeColor="text1"/>
          <w:sz w:val="24"/>
          <w:szCs w:val="24"/>
        </w:rPr>
        <w:t>及要求</w:t>
      </w:r>
      <w:r w:rsidRPr="00176BF2">
        <w:rPr>
          <w:rFonts w:asciiTheme="minorEastAsia" w:eastAsiaTheme="minorEastAsia" w:hAnsiTheme="minorEastAsia" w:hint="eastAsia"/>
          <w:color w:val="000000" w:themeColor="text1"/>
          <w:sz w:val="24"/>
          <w:szCs w:val="24"/>
        </w:rPr>
        <w:t>：</w:t>
      </w:r>
    </w:p>
    <w:p w:rsidR="00176BF2" w:rsidRDefault="00176BF2" w:rsidP="00176BF2">
      <w:pPr>
        <w:tabs>
          <w:tab w:val="left" w:pos="0"/>
        </w:tabs>
        <w:spacing w:line="360" w:lineRule="auto"/>
        <w:ind w:leftChars="300" w:left="630"/>
        <w:rPr>
          <w:rFonts w:asciiTheme="minorEastAsia" w:eastAsiaTheme="minorEastAsia" w:hAnsiTheme="minorEastAsia"/>
          <w:sz w:val="24"/>
          <w:szCs w:val="24"/>
        </w:rPr>
      </w:pPr>
      <w:proofErr w:type="gramStart"/>
      <w:r w:rsidRPr="00176BF2">
        <w:rPr>
          <w:rFonts w:asciiTheme="minorEastAsia" w:eastAsiaTheme="minorEastAsia" w:hAnsiTheme="minorEastAsia" w:hint="eastAsia"/>
          <w:sz w:val="24"/>
          <w:szCs w:val="24"/>
        </w:rPr>
        <w:t>铝泡罩</w:t>
      </w:r>
      <w:proofErr w:type="gramEnd"/>
      <w:r w:rsidRPr="00176BF2">
        <w:rPr>
          <w:rFonts w:asciiTheme="minorEastAsia" w:eastAsiaTheme="minorEastAsia" w:hAnsiTheme="minorEastAsia" w:hint="eastAsia"/>
          <w:sz w:val="24"/>
          <w:szCs w:val="24"/>
        </w:rPr>
        <w:t>包装机： PLC控制系统、人机界面操作系统,伺服牵引，图文对标</w:t>
      </w:r>
    </w:p>
    <w:p w:rsidR="00176BF2" w:rsidRPr="00176BF2" w:rsidRDefault="00176BF2" w:rsidP="00176BF2">
      <w:pPr>
        <w:tabs>
          <w:tab w:val="left" w:pos="0"/>
        </w:tabs>
        <w:spacing w:line="360" w:lineRule="auto"/>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功能。冲裁次数、胶囊片剂铝塑</w:t>
      </w:r>
      <w:r w:rsidRPr="00176BF2">
        <w:rPr>
          <w:rFonts w:asciiTheme="minorEastAsia" w:eastAsiaTheme="minorEastAsia" w:hAnsiTheme="minorEastAsia"/>
          <w:sz w:val="24"/>
          <w:szCs w:val="24"/>
        </w:rPr>
        <w:t>6-35</w:t>
      </w:r>
      <w:r w:rsidRPr="00176BF2">
        <w:rPr>
          <w:rFonts w:asciiTheme="minorEastAsia" w:eastAsiaTheme="minorEastAsia" w:hAnsiTheme="minorEastAsia" w:hint="eastAsia"/>
          <w:sz w:val="24"/>
          <w:szCs w:val="24"/>
        </w:rPr>
        <w:t>次。蜜丸</w:t>
      </w:r>
      <w:r w:rsidRPr="00176BF2">
        <w:rPr>
          <w:rFonts w:asciiTheme="minorEastAsia" w:eastAsiaTheme="minorEastAsia" w:hAnsiTheme="minorEastAsia"/>
          <w:sz w:val="24"/>
          <w:szCs w:val="24"/>
        </w:rPr>
        <w:t>15-20</w:t>
      </w:r>
      <w:r w:rsidRPr="00176BF2">
        <w:rPr>
          <w:rFonts w:asciiTheme="minorEastAsia" w:eastAsiaTheme="minorEastAsia" w:hAnsiTheme="minorEastAsia" w:hint="eastAsia"/>
          <w:sz w:val="24"/>
          <w:szCs w:val="24"/>
        </w:rPr>
        <w:t>次，符合</w:t>
      </w:r>
      <w:r w:rsidRPr="00176BF2">
        <w:rPr>
          <w:rFonts w:asciiTheme="minorEastAsia" w:eastAsiaTheme="minorEastAsia" w:hAnsiTheme="minorEastAsia"/>
          <w:sz w:val="24"/>
          <w:szCs w:val="24"/>
        </w:rPr>
        <w:t>GMP</w:t>
      </w:r>
      <w:r w:rsidRPr="00176BF2">
        <w:rPr>
          <w:rFonts w:asciiTheme="minorEastAsia" w:eastAsiaTheme="minorEastAsia" w:hAnsiTheme="minorEastAsia" w:hint="eastAsia"/>
          <w:sz w:val="24"/>
          <w:szCs w:val="24"/>
        </w:rPr>
        <w:t>认证要求，</w:t>
      </w:r>
      <w:r w:rsidRPr="00176BF2">
        <w:rPr>
          <w:rFonts w:asciiTheme="minorEastAsia" w:eastAsiaTheme="minorEastAsia" w:hAnsiTheme="minorEastAsia"/>
          <w:sz w:val="24"/>
          <w:szCs w:val="24"/>
        </w:rPr>
        <w:t>CE</w:t>
      </w:r>
      <w:r w:rsidRPr="00176BF2">
        <w:rPr>
          <w:rFonts w:asciiTheme="minorEastAsia" w:eastAsiaTheme="minorEastAsia" w:hAnsiTheme="minorEastAsia" w:hint="eastAsia"/>
          <w:sz w:val="24"/>
          <w:szCs w:val="24"/>
        </w:rPr>
        <w:t>认证要求。</w:t>
      </w:r>
    </w:p>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1</w:t>
      </w:r>
      <w:r w:rsidRPr="00176BF2">
        <w:rPr>
          <w:rFonts w:asciiTheme="minorEastAsia" w:eastAsiaTheme="minorEastAsia" w:hAnsiTheme="minorEastAsia" w:hint="eastAsia"/>
          <w:sz w:val="24"/>
          <w:szCs w:val="24"/>
        </w:rPr>
        <w:t>、整机采用鏪钢框架结构，上立一整块厚</w:t>
      </w:r>
      <w:r>
        <w:rPr>
          <w:rFonts w:asciiTheme="minorEastAsia" w:eastAsiaTheme="minorEastAsia" w:hAnsiTheme="minorEastAsia" w:hint="eastAsia"/>
          <w:sz w:val="24"/>
          <w:szCs w:val="24"/>
        </w:rPr>
        <w:t>约</w:t>
      </w:r>
      <w:r w:rsidRPr="00176BF2">
        <w:rPr>
          <w:rFonts w:asciiTheme="minorEastAsia" w:eastAsiaTheme="minorEastAsia" w:hAnsiTheme="minorEastAsia"/>
          <w:sz w:val="24"/>
          <w:szCs w:val="24"/>
        </w:rPr>
        <w:t>17</w:t>
      </w:r>
      <w:r w:rsidRPr="00176BF2">
        <w:rPr>
          <w:rFonts w:asciiTheme="minorEastAsia" w:eastAsiaTheme="minorEastAsia" w:hAnsiTheme="minorEastAsia" w:hint="eastAsia"/>
          <w:sz w:val="24"/>
          <w:szCs w:val="24"/>
        </w:rPr>
        <w:t>毫米、长</w:t>
      </w:r>
      <w:r>
        <w:rPr>
          <w:rFonts w:asciiTheme="minorEastAsia" w:eastAsiaTheme="minorEastAsia" w:hAnsiTheme="minorEastAsia" w:hint="eastAsia"/>
          <w:sz w:val="24"/>
          <w:szCs w:val="24"/>
        </w:rPr>
        <w:t>约</w:t>
      </w:r>
      <w:r w:rsidRPr="00176BF2">
        <w:rPr>
          <w:rFonts w:asciiTheme="minorEastAsia" w:eastAsiaTheme="minorEastAsia" w:hAnsiTheme="minorEastAsia"/>
          <w:sz w:val="24"/>
          <w:szCs w:val="24"/>
        </w:rPr>
        <w:t>1600</w:t>
      </w:r>
      <w:r w:rsidRPr="00176BF2">
        <w:rPr>
          <w:rFonts w:asciiTheme="minorEastAsia" w:eastAsiaTheme="minorEastAsia" w:hAnsiTheme="minorEastAsia" w:hint="eastAsia"/>
          <w:sz w:val="24"/>
          <w:szCs w:val="24"/>
        </w:rPr>
        <w:t>毫米、高</w:t>
      </w:r>
      <w:r>
        <w:rPr>
          <w:rFonts w:asciiTheme="minorEastAsia" w:eastAsiaTheme="minorEastAsia" w:hAnsiTheme="minorEastAsia" w:hint="eastAsia"/>
          <w:sz w:val="24"/>
          <w:szCs w:val="24"/>
        </w:rPr>
        <w:lastRenderedPageBreak/>
        <w:t>约</w:t>
      </w:r>
      <w:r w:rsidRPr="00176BF2">
        <w:rPr>
          <w:rFonts w:asciiTheme="minorEastAsia" w:eastAsiaTheme="minorEastAsia" w:hAnsiTheme="minorEastAsia"/>
          <w:sz w:val="24"/>
          <w:szCs w:val="24"/>
        </w:rPr>
        <w:t>600</w:t>
      </w:r>
      <w:r w:rsidRPr="00176BF2">
        <w:rPr>
          <w:rFonts w:asciiTheme="minorEastAsia" w:eastAsiaTheme="minorEastAsia" w:hAnsiTheme="minorEastAsia" w:hint="eastAsia"/>
          <w:sz w:val="24"/>
          <w:szCs w:val="24"/>
        </w:rPr>
        <w:t>毫米的大墙板做整机安装的基础面，并以减速电机带动</w:t>
      </w:r>
      <w:proofErr w:type="gramStart"/>
      <w:r w:rsidRPr="00176BF2">
        <w:rPr>
          <w:rFonts w:asciiTheme="minorEastAsia" w:eastAsiaTheme="minorEastAsia" w:hAnsiTheme="minorEastAsia" w:hint="eastAsia"/>
          <w:sz w:val="24"/>
          <w:szCs w:val="24"/>
        </w:rPr>
        <w:t>一</w:t>
      </w:r>
      <w:proofErr w:type="gramEnd"/>
      <w:r w:rsidRPr="00176BF2">
        <w:rPr>
          <w:rFonts w:asciiTheme="minorEastAsia" w:eastAsiaTheme="minorEastAsia" w:hAnsiTheme="minorEastAsia" w:hint="eastAsia"/>
          <w:sz w:val="24"/>
          <w:szCs w:val="24"/>
        </w:rPr>
        <w:t>直径Ф</w:t>
      </w:r>
      <w:r w:rsidRPr="00176BF2">
        <w:rPr>
          <w:rFonts w:asciiTheme="minorEastAsia" w:eastAsiaTheme="minorEastAsia" w:hAnsiTheme="minorEastAsia"/>
          <w:sz w:val="24"/>
          <w:szCs w:val="24"/>
        </w:rPr>
        <w:t>36</w:t>
      </w:r>
      <w:r w:rsidRPr="00176BF2">
        <w:rPr>
          <w:rFonts w:asciiTheme="minorEastAsia" w:eastAsiaTheme="minorEastAsia" w:hAnsiTheme="minorEastAsia" w:hint="eastAsia"/>
          <w:sz w:val="24"/>
          <w:szCs w:val="24"/>
        </w:rPr>
        <w:t>的花键主轴做整机运转，结构紧凑，运转噪音低。外观以</w:t>
      </w:r>
      <w:r w:rsidRPr="00176BF2">
        <w:rPr>
          <w:rFonts w:asciiTheme="minorEastAsia" w:eastAsiaTheme="minorEastAsia" w:hAnsiTheme="minorEastAsia"/>
          <w:sz w:val="24"/>
          <w:szCs w:val="24"/>
        </w:rPr>
        <w:t>304</w:t>
      </w:r>
      <w:r w:rsidRPr="00176BF2">
        <w:rPr>
          <w:rFonts w:asciiTheme="minorEastAsia" w:eastAsiaTheme="minorEastAsia" w:hAnsiTheme="minorEastAsia" w:hint="eastAsia"/>
          <w:sz w:val="24"/>
          <w:szCs w:val="24"/>
        </w:rPr>
        <w:t>不锈钢包装，符合</w:t>
      </w:r>
      <w:r w:rsidRPr="00176BF2">
        <w:rPr>
          <w:rFonts w:asciiTheme="minorEastAsia" w:eastAsiaTheme="minorEastAsia" w:hAnsiTheme="minorEastAsia"/>
          <w:sz w:val="24"/>
          <w:szCs w:val="24"/>
        </w:rPr>
        <w:t>GMP</w:t>
      </w:r>
      <w:r w:rsidRPr="00176BF2">
        <w:rPr>
          <w:rFonts w:asciiTheme="minorEastAsia" w:eastAsiaTheme="minorEastAsia" w:hAnsiTheme="minorEastAsia" w:hint="eastAsia"/>
          <w:sz w:val="24"/>
          <w:szCs w:val="24"/>
        </w:rPr>
        <w:t>制药标准。</w:t>
      </w:r>
    </w:p>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2</w:t>
      </w:r>
      <w:r w:rsidRPr="00176BF2">
        <w:rPr>
          <w:rFonts w:asciiTheme="minorEastAsia" w:eastAsiaTheme="minorEastAsia" w:hAnsiTheme="minorEastAsia" w:hint="eastAsia"/>
          <w:sz w:val="24"/>
          <w:szCs w:val="24"/>
        </w:rPr>
        <w:t>、</w:t>
      </w:r>
      <w:r w:rsidRPr="00176BF2">
        <w:rPr>
          <w:rFonts w:asciiTheme="minorEastAsia" w:eastAsiaTheme="minorEastAsia" w:hAnsiTheme="minorEastAsia"/>
          <w:sz w:val="24"/>
          <w:szCs w:val="24"/>
        </w:rPr>
        <w:t>PVC</w:t>
      </w:r>
      <w:r>
        <w:rPr>
          <w:rFonts w:asciiTheme="minorEastAsia" w:eastAsiaTheme="minorEastAsia" w:hAnsiTheme="minorEastAsia" w:hint="eastAsia"/>
          <w:sz w:val="24"/>
          <w:szCs w:val="24"/>
        </w:rPr>
        <w:t>、铝泊、输送采用感应开关控制电机输送的方式专输送，输送力均匀</w:t>
      </w:r>
      <w:r w:rsidRPr="00176BF2">
        <w:rPr>
          <w:rFonts w:asciiTheme="minorEastAsia" w:eastAsiaTheme="minorEastAsia" w:hAnsiTheme="minorEastAsia" w:hint="eastAsia"/>
          <w:sz w:val="24"/>
          <w:szCs w:val="24"/>
        </w:rPr>
        <w:t>。</w:t>
      </w:r>
      <w:proofErr w:type="gramStart"/>
      <w:r w:rsidRPr="00176BF2">
        <w:rPr>
          <w:rFonts w:asciiTheme="minorEastAsia" w:eastAsiaTheme="minorEastAsia" w:hAnsiTheme="minorEastAsia" w:hint="eastAsia"/>
          <w:sz w:val="24"/>
          <w:szCs w:val="24"/>
        </w:rPr>
        <w:t>版块</w:t>
      </w:r>
      <w:proofErr w:type="gramEnd"/>
      <w:r w:rsidRPr="00176BF2">
        <w:rPr>
          <w:rFonts w:asciiTheme="minorEastAsia" w:eastAsiaTheme="minorEastAsia" w:hAnsiTheme="minorEastAsia" w:hint="eastAsia"/>
          <w:sz w:val="24"/>
          <w:szCs w:val="24"/>
        </w:rPr>
        <w:t>冲切后通过电机对废边进行回收。</w:t>
      </w:r>
    </w:p>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3</w:t>
      </w:r>
      <w:r w:rsidRPr="00176BF2">
        <w:rPr>
          <w:rFonts w:asciiTheme="minorEastAsia" w:eastAsiaTheme="minorEastAsia" w:hAnsiTheme="minorEastAsia" w:hint="eastAsia"/>
          <w:sz w:val="24"/>
          <w:szCs w:val="24"/>
        </w:rPr>
        <w:t>、整机调整功能。以热封工位为中心点，成型工位和冲裁工位可横向调节。</w:t>
      </w:r>
    </w:p>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4</w:t>
      </w:r>
      <w:r w:rsidRPr="00176BF2">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具有</w:t>
      </w:r>
      <w:r w:rsidRPr="00176BF2">
        <w:rPr>
          <w:rFonts w:asciiTheme="minorEastAsia" w:eastAsiaTheme="minorEastAsia" w:hAnsiTheme="minorEastAsia" w:hint="eastAsia"/>
          <w:sz w:val="24"/>
          <w:szCs w:val="24"/>
        </w:rPr>
        <w:t>标配料片停机报警功能。</w:t>
      </w:r>
      <w:r w:rsidRPr="00176BF2">
        <w:rPr>
          <w:rFonts w:asciiTheme="minorEastAsia" w:eastAsiaTheme="minorEastAsia" w:hAnsiTheme="minorEastAsia"/>
          <w:sz w:val="24"/>
          <w:szCs w:val="24"/>
        </w:rPr>
        <w:t xml:space="preserve"> </w:t>
      </w:r>
    </w:p>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5</w:t>
      </w:r>
      <w:r w:rsidRPr="00176BF2">
        <w:rPr>
          <w:rFonts w:asciiTheme="minorEastAsia" w:eastAsiaTheme="minorEastAsia" w:hAnsiTheme="minorEastAsia" w:hint="eastAsia"/>
          <w:sz w:val="24"/>
          <w:szCs w:val="24"/>
        </w:rPr>
        <w:t>、成型上下加热板制造以电热丝浇铸到加热板里面（</w:t>
      </w:r>
      <w:r>
        <w:rPr>
          <w:rFonts w:asciiTheme="minorEastAsia" w:eastAsiaTheme="minorEastAsia" w:hAnsiTheme="minorEastAsia" w:hint="eastAsia"/>
          <w:sz w:val="24"/>
          <w:szCs w:val="24"/>
        </w:rPr>
        <w:t>即</w:t>
      </w:r>
      <w:r w:rsidRPr="00176BF2">
        <w:rPr>
          <w:rFonts w:asciiTheme="minorEastAsia" w:eastAsiaTheme="minorEastAsia" w:hAnsiTheme="minorEastAsia" w:hint="eastAsia"/>
          <w:sz w:val="24"/>
          <w:szCs w:val="24"/>
        </w:rPr>
        <w:t>电饭锅加热盘的原理），外面涂一不粘的涂</w:t>
      </w:r>
      <w:r>
        <w:rPr>
          <w:rFonts w:asciiTheme="minorEastAsia" w:eastAsiaTheme="minorEastAsia" w:hAnsiTheme="minorEastAsia" w:hint="eastAsia"/>
          <w:sz w:val="24"/>
          <w:szCs w:val="24"/>
        </w:rPr>
        <w:t>层</w:t>
      </w:r>
      <w:r w:rsidRPr="00176BF2">
        <w:rPr>
          <w:rFonts w:asciiTheme="minorEastAsia" w:eastAsiaTheme="minorEastAsia" w:hAnsiTheme="minorEastAsia" w:hint="eastAsia"/>
          <w:sz w:val="24"/>
          <w:szCs w:val="24"/>
        </w:rPr>
        <w:t>。</w:t>
      </w:r>
    </w:p>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6</w:t>
      </w:r>
      <w:r w:rsidRPr="00176BF2">
        <w:rPr>
          <w:rFonts w:asciiTheme="minorEastAsia" w:eastAsiaTheme="minorEastAsia" w:hAnsiTheme="minorEastAsia" w:hint="eastAsia"/>
          <w:sz w:val="24"/>
          <w:szCs w:val="24"/>
        </w:rPr>
        <w:t>、采用ＰＬＣ可编程控制器，人机界面操作，伺服牵引系统，图文对标功能。</w:t>
      </w:r>
    </w:p>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7</w:t>
      </w:r>
      <w:r w:rsidRPr="00176BF2">
        <w:rPr>
          <w:rFonts w:asciiTheme="minorEastAsia" w:eastAsiaTheme="minorEastAsia" w:hAnsiTheme="minorEastAsia" w:hint="eastAsia"/>
          <w:sz w:val="24"/>
          <w:szCs w:val="24"/>
        </w:rPr>
        <w:t>、设备外罩为</w:t>
      </w:r>
      <w:r w:rsidRPr="00176BF2">
        <w:rPr>
          <w:rFonts w:asciiTheme="minorEastAsia" w:eastAsiaTheme="minorEastAsia" w:hAnsiTheme="minorEastAsia"/>
          <w:sz w:val="24"/>
          <w:szCs w:val="24"/>
        </w:rPr>
        <w:t>304</w:t>
      </w:r>
      <w:r w:rsidRPr="00176BF2">
        <w:rPr>
          <w:rFonts w:asciiTheme="minorEastAsia" w:eastAsiaTheme="minorEastAsia" w:hAnsiTheme="minorEastAsia" w:hint="eastAsia"/>
          <w:sz w:val="24"/>
          <w:szCs w:val="24"/>
        </w:rPr>
        <w:t>不锈钢板，在安装</w:t>
      </w:r>
      <w:r w:rsidRPr="00176BF2">
        <w:rPr>
          <w:rFonts w:asciiTheme="minorEastAsia" w:eastAsiaTheme="minorEastAsia" w:hAnsiTheme="minorEastAsia"/>
          <w:sz w:val="24"/>
          <w:szCs w:val="24"/>
        </w:rPr>
        <w:t>PVC</w:t>
      </w:r>
      <w:r w:rsidR="003E7D76">
        <w:rPr>
          <w:rFonts w:asciiTheme="minorEastAsia" w:eastAsiaTheme="minorEastAsia" w:hAnsiTheme="minorEastAsia" w:hint="eastAsia"/>
          <w:sz w:val="24"/>
          <w:szCs w:val="24"/>
        </w:rPr>
        <w:t>卷材处的打开门采用有机玻璃，增加可视性</w:t>
      </w:r>
      <w:r w:rsidRPr="00176BF2">
        <w:rPr>
          <w:rFonts w:asciiTheme="minorEastAsia" w:eastAsiaTheme="minorEastAsia" w:hAnsiTheme="minorEastAsia" w:hint="eastAsia"/>
          <w:sz w:val="24"/>
          <w:szCs w:val="24"/>
        </w:rPr>
        <w:t>；成型部分的冲压头</w:t>
      </w:r>
      <w:r w:rsidR="003E7D76">
        <w:rPr>
          <w:rFonts w:asciiTheme="minorEastAsia" w:eastAsiaTheme="minorEastAsia" w:hAnsiTheme="minorEastAsia" w:hint="eastAsia"/>
          <w:sz w:val="24"/>
          <w:szCs w:val="24"/>
        </w:rPr>
        <w:t>为</w:t>
      </w:r>
      <w:r w:rsidRPr="00176BF2">
        <w:rPr>
          <w:rFonts w:asciiTheme="minorEastAsia" w:eastAsiaTheme="minorEastAsia" w:hAnsiTheme="minorEastAsia" w:hint="eastAsia"/>
          <w:sz w:val="24"/>
          <w:szCs w:val="24"/>
        </w:rPr>
        <w:t>聚四氟材料，为无毒材质；模具材质：成型上下模为铝合金材质，热</w:t>
      </w:r>
      <w:proofErr w:type="gramStart"/>
      <w:r w:rsidRPr="00176BF2">
        <w:rPr>
          <w:rFonts w:asciiTheme="minorEastAsia" w:eastAsiaTheme="minorEastAsia" w:hAnsiTheme="minorEastAsia" w:hint="eastAsia"/>
          <w:sz w:val="24"/>
          <w:szCs w:val="24"/>
        </w:rPr>
        <w:t>封模为</w:t>
      </w:r>
      <w:proofErr w:type="gramEnd"/>
      <w:r w:rsidRPr="00176BF2">
        <w:rPr>
          <w:rFonts w:asciiTheme="minorEastAsia" w:eastAsiaTheme="minorEastAsia" w:hAnsiTheme="minorEastAsia"/>
          <w:sz w:val="24"/>
          <w:szCs w:val="24"/>
        </w:rPr>
        <w:t xml:space="preserve">1Cr13  </w:t>
      </w:r>
      <w:r w:rsidRPr="00176BF2">
        <w:rPr>
          <w:rFonts w:asciiTheme="minorEastAsia" w:eastAsiaTheme="minorEastAsia" w:hAnsiTheme="minorEastAsia" w:hint="eastAsia"/>
          <w:sz w:val="24"/>
          <w:szCs w:val="24"/>
        </w:rPr>
        <w:t>批号模为碳钢，冲裁模为</w:t>
      </w:r>
      <w:r w:rsidRPr="00176BF2">
        <w:rPr>
          <w:rFonts w:asciiTheme="minorEastAsia" w:eastAsiaTheme="minorEastAsia" w:hAnsiTheme="minorEastAsia"/>
          <w:sz w:val="24"/>
          <w:szCs w:val="24"/>
        </w:rPr>
        <w:t>1Cr12</w:t>
      </w:r>
      <w:r w:rsidRPr="00176BF2">
        <w:rPr>
          <w:rFonts w:asciiTheme="minorEastAsia" w:eastAsiaTheme="minorEastAsia" w:hAnsiTheme="minorEastAsia" w:hint="eastAsia"/>
          <w:sz w:val="24"/>
          <w:szCs w:val="24"/>
        </w:rPr>
        <w:t>（铬钢）。</w:t>
      </w:r>
    </w:p>
    <w:p w:rsidR="00176BF2" w:rsidRPr="003E7D76" w:rsidRDefault="003E7D76" w:rsidP="003E7D76">
      <w:pPr>
        <w:spacing w:line="460" w:lineRule="exact"/>
        <w:rPr>
          <w:rFonts w:asciiTheme="minorEastAsia" w:eastAsiaTheme="minorEastAsia" w:hAnsiTheme="minorEastAsia" w:cs="宋体"/>
          <w:b/>
          <w:color w:val="000000" w:themeColor="text1"/>
          <w:kern w:val="0"/>
          <w:sz w:val="24"/>
          <w:szCs w:val="24"/>
        </w:rPr>
      </w:pPr>
      <w:r w:rsidRPr="003E7D76">
        <w:rPr>
          <w:rFonts w:asciiTheme="minorEastAsia" w:eastAsiaTheme="minorEastAsia" w:hAnsiTheme="minorEastAsia" w:cs="宋体" w:hint="eastAsia"/>
          <w:b/>
          <w:color w:val="000000" w:themeColor="text1"/>
          <w:kern w:val="0"/>
          <w:sz w:val="24"/>
          <w:szCs w:val="24"/>
        </w:rPr>
        <w:t>（二）</w:t>
      </w:r>
      <w:r w:rsidR="00176BF2" w:rsidRPr="003E7D76">
        <w:rPr>
          <w:rFonts w:asciiTheme="minorEastAsia" w:eastAsiaTheme="minorEastAsia" w:hAnsiTheme="minorEastAsia" w:cs="宋体" w:hint="eastAsia"/>
          <w:b/>
          <w:color w:val="000000" w:themeColor="text1"/>
          <w:kern w:val="0"/>
          <w:sz w:val="24"/>
          <w:szCs w:val="24"/>
        </w:rPr>
        <w:t>主要技术参数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024"/>
        <w:gridCol w:w="3959"/>
      </w:tblGrid>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冲裁次数（次</w:t>
            </w:r>
            <w:r w:rsidRPr="00176BF2">
              <w:rPr>
                <w:rFonts w:asciiTheme="minorEastAsia" w:eastAsiaTheme="minorEastAsia" w:hAnsiTheme="minorEastAsia"/>
                <w:sz w:val="24"/>
                <w:szCs w:val="24"/>
              </w:rPr>
              <w:t>/</w:t>
            </w:r>
            <w:r w:rsidRPr="00176BF2">
              <w:rPr>
                <w:rFonts w:asciiTheme="minorEastAsia" w:eastAsiaTheme="minorEastAsia" w:hAnsiTheme="minorEastAsia" w:hint="eastAsia"/>
                <w:sz w:val="24"/>
                <w:szCs w:val="24"/>
              </w:rPr>
              <w:t>分）</w:t>
            </w:r>
          </w:p>
        </w:tc>
        <w:tc>
          <w:tcPr>
            <w:tcW w:w="3914"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6~30</w:t>
            </w:r>
          </w:p>
        </w:tc>
      </w:tr>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最大生产能力（万粒</w:t>
            </w:r>
            <w:r w:rsidRPr="00176BF2">
              <w:rPr>
                <w:rFonts w:asciiTheme="minorEastAsia" w:eastAsiaTheme="minorEastAsia" w:hAnsiTheme="minorEastAsia"/>
                <w:sz w:val="24"/>
                <w:szCs w:val="24"/>
              </w:rPr>
              <w:t>/</w:t>
            </w:r>
            <w:r w:rsidRPr="00176BF2">
              <w:rPr>
                <w:rFonts w:asciiTheme="minorEastAsia" w:eastAsiaTheme="minorEastAsia" w:hAnsiTheme="minorEastAsia" w:hint="eastAsia"/>
                <w:sz w:val="24"/>
                <w:szCs w:val="24"/>
              </w:rPr>
              <w:t>时）</w:t>
            </w:r>
          </w:p>
        </w:tc>
        <w:tc>
          <w:tcPr>
            <w:tcW w:w="3914"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900</w:t>
            </w:r>
            <w:r w:rsidRPr="00176BF2">
              <w:rPr>
                <w:rFonts w:asciiTheme="minorEastAsia" w:eastAsiaTheme="minorEastAsia" w:hAnsiTheme="minorEastAsia" w:hint="eastAsia"/>
                <w:sz w:val="24"/>
                <w:szCs w:val="24"/>
              </w:rPr>
              <w:t>板</w:t>
            </w:r>
          </w:p>
        </w:tc>
      </w:tr>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最大成型面积及深度（毫米）</w:t>
            </w:r>
          </w:p>
        </w:tc>
        <w:tc>
          <w:tcPr>
            <w:tcW w:w="3914"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140*110*14</w:t>
            </w:r>
          </w:p>
        </w:tc>
      </w:tr>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行程范围（毫米）</w:t>
            </w:r>
          </w:p>
        </w:tc>
        <w:tc>
          <w:tcPr>
            <w:tcW w:w="3914" w:type="dxa"/>
            <w:shd w:val="clear" w:color="auto" w:fill="FFFFFF"/>
            <w:tcMar>
              <w:top w:w="15" w:type="dxa"/>
              <w:left w:w="15" w:type="dxa"/>
              <w:bottom w:w="15" w:type="dxa"/>
              <w:right w:w="15" w:type="dxa"/>
            </w:tcMar>
            <w:vAlign w:val="center"/>
            <w:hideMark/>
          </w:tcPr>
          <w:p w:rsidR="00176BF2" w:rsidRPr="00176BF2" w:rsidRDefault="00176BF2" w:rsidP="003E7D76">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40-120</w:t>
            </w:r>
          </w:p>
        </w:tc>
      </w:tr>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标准</w:t>
            </w:r>
            <w:proofErr w:type="gramStart"/>
            <w:r w:rsidRPr="00176BF2">
              <w:rPr>
                <w:rFonts w:asciiTheme="minorEastAsia" w:eastAsiaTheme="minorEastAsia" w:hAnsiTheme="minorEastAsia" w:hint="eastAsia"/>
                <w:sz w:val="24"/>
                <w:szCs w:val="24"/>
              </w:rPr>
              <w:t>版块</w:t>
            </w:r>
            <w:proofErr w:type="gramEnd"/>
            <w:r w:rsidRPr="00176BF2">
              <w:rPr>
                <w:rFonts w:asciiTheme="minorEastAsia" w:eastAsiaTheme="minorEastAsia" w:hAnsiTheme="minorEastAsia" w:hint="eastAsia"/>
                <w:sz w:val="24"/>
                <w:szCs w:val="24"/>
              </w:rPr>
              <w:t>（毫米）</w:t>
            </w:r>
          </w:p>
        </w:tc>
        <w:tc>
          <w:tcPr>
            <w:tcW w:w="3914" w:type="dxa"/>
            <w:shd w:val="clear" w:color="auto" w:fill="FFFFFF"/>
            <w:tcMar>
              <w:top w:w="15" w:type="dxa"/>
              <w:left w:w="15" w:type="dxa"/>
              <w:bottom w:w="15" w:type="dxa"/>
              <w:right w:w="15" w:type="dxa"/>
            </w:tcMar>
            <w:vAlign w:val="center"/>
            <w:hideMark/>
          </w:tcPr>
          <w:p w:rsidR="00176BF2" w:rsidRPr="00176BF2" w:rsidRDefault="00176BF2" w:rsidP="003E7D76">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80*57</w:t>
            </w:r>
          </w:p>
        </w:tc>
      </w:tr>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空气压力（兆帕）</w:t>
            </w:r>
          </w:p>
        </w:tc>
        <w:tc>
          <w:tcPr>
            <w:tcW w:w="3914" w:type="dxa"/>
            <w:shd w:val="clear" w:color="auto" w:fill="FFFFFF"/>
            <w:tcMar>
              <w:top w:w="15" w:type="dxa"/>
              <w:left w:w="15" w:type="dxa"/>
              <w:bottom w:w="15" w:type="dxa"/>
              <w:right w:w="15" w:type="dxa"/>
            </w:tcMar>
            <w:vAlign w:val="center"/>
            <w:hideMark/>
          </w:tcPr>
          <w:p w:rsidR="00176BF2" w:rsidRPr="00176BF2" w:rsidRDefault="00176BF2" w:rsidP="003E7D76">
            <w:pPr>
              <w:spacing w:line="460" w:lineRule="exact"/>
              <w:rPr>
                <w:rFonts w:asciiTheme="minorEastAsia" w:eastAsiaTheme="minorEastAsia" w:hAnsiTheme="minorEastAsia"/>
                <w:sz w:val="24"/>
                <w:szCs w:val="24"/>
              </w:rPr>
            </w:pPr>
            <w:r w:rsidRPr="00176BF2">
              <w:rPr>
                <w:rFonts w:asciiTheme="minorEastAsia" w:eastAsiaTheme="minorEastAsia" w:hAnsiTheme="minorEastAsia"/>
                <w:sz w:val="24"/>
                <w:szCs w:val="24"/>
              </w:rPr>
              <w:t>0.4-0.6</w:t>
            </w:r>
            <w:r w:rsidRPr="00176BF2">
              <w:rPr>
                <w:rFonts w:asciiTheme="minorEastAsia" w:eastAsiaTheme="minorEastAsia" w:hAnsiTheme="minorEastAsia" w:hint="eastAsia"/>
                <w:sz w:val="24"/>
                <w:szCs w:val="24"/>
              </w:rPr>
              <w:t>，空气流量</w:t>
            </w:r>
            <w:r w:rsidRPr="00176BF2">
              <w:rPr>
                <w:rFonts w:asciiTheme="minorEastAsia" w:eastAsiaTheme="minorEastAsia" w:hAnsiTheme="minorEastAsia"/>
                <w:sz w:val="24"/>
                <w:szCs w:val="24"/>
              </w:rPr>
              <w:t>&gt;=0.2m3/min</w:t>
            </w:r>
          </w:p>
        </w:tc>
      </w:tr>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电源总功率</w:t>
            </w:r>
          </w:p>
        </w:tc>
        <w:tc>
          <w:tcPr>
            <w:tcW w:w="3914"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380V/220V  50Hz 4.3kw</w:t>
            </w:r>
          </w:p>
        </w:tc>
      </w:tr>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主电机功率（千瓦）</w:t>
            </w:r>
          </w:p>
        </w:tc>
        <w:tc>
          <w:tcPr>
            <w:tcW w:w="3914"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1.1</w:t>
            </w:r>
          </w:p>
        </w:tc>
      </w:tr>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PVC</w:t>
            </w:r>
            <w:r w:rsidRPr="00176BF2">
              <w:rPr>
                <w:rFonts w:asciiTheme="minorEastAsia" w:eastAsiaTheme="minorEastAsia" w:hAnsiTheme="minorEastAsia" w:hint="eastAsia"/>
                <w:sz w:val="24"/>
                <w:szCs w:val="24"/>
              </w:rPr>
              <w:t>硬片（毫米）</w:t>
            </w:r>
          </w:p>
        </w:tc>
        <w:tc>
          <w:tcPr>
            <w:tcW w:w="3914"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0.15-0.5*160</w:t>
            </w:r>
          </w:p>
        </w:tc>
      </w:tr>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PTP</w:t>
            </w:r>
            <w:r w:rsidRPr="00176BF2">
              <w:rPr>
                <w:rFonts w:asciiTheme="minorEastAsia" w:eastAsiaTheme="minorEastAsia" w:hAnsiTheme="minorEastAsia" w:hint="eastAsia"/>
                <w:sz w:val="24"/>
                <w:szCs w:val="24"/>
              </w:rPr>
              <w:t>铝箔（毫米）</w:t>
            </w:r>
          </w:p>
        </w:tc>
        <w:tc>
          <w:tcPr>
            <w:tcW w:w="3914"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0.02-0.035*160</w:t>
            </w:r>
          </w:p>
        </w:tc>
      </w:tr>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透析纸（毫米）</w:t>
            </w:r>
          </w:p>
        </w:tc>
        <w:tc>
          <w:tcPr>
            <w:tcW w:w="3914"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50-100g*160</w:t>
            </w:r>
          </w:p>
        </w:tc>
      </w:tr>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模具冷却</w:t>
            </w:r>
          </w:p>
        </w:tc>
        <w:tc>
          <w:tcPr>
            <w:tcW w:w="3914"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自来水或循环水</w:t>
            </w:r>
          </w:p>
        </w:tc>
      </w:tr>
      <w:tr w:rsidR="00176BF2" w:rsidRPr="00176BF2" w:rsidTr="00803417">
        <w:trPr>
          <w:tblCellSpacing w:w="15" w:type="dxa"/>
        </w:trPr>
        <w:tc>
          <w:tcPr>
            <w:tcW w:w="3979"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lastRenderedPageBreak/>
              <w:t>外形尺寸（毫米）</w:t>
            </w:r>
          </w:p>
        </w:tc>
        <w:tc>
          <w:tcPr>
            <w:tcW w:w="3914" w:type="dxa"/>
            <w:shd w:val="clear" w:color="auto" w:fill="FFFFFF"/>
            <w:tcMar>
              <w:top w:w="15" w:type="dxa"/>
              <w:left w:w="15" w:type="dxa"/>
              <w:bottom w:w="15" w:type="dxa"/>
              <w:right w:w="15" w:type="dxa"/>
            </w:tcMar>
            <w:vAlign w:val="center"/>
            <w:hideMark/>
          </w:tcPr>
          <w:p w:rsidR="00176BF2" w:rsidRPr="00176BF2" w:rsidRDefault="00176BF2" w:rsidP="00176BF2">
            <w:pPr>
              <w:spacing w:line="460" w:lineRule="exact"/>
              <w:ind w:firstLineChars="200" w:firstLine="480"/>
              <w:rPr>
                <w:rFonts w:asciiTheme="minorEastAsia" w:eastAsiaTheme="minorEastAsia" w:hAnsiTheme="minorEastAsia"/>
                <w:sz w:val="24"/>
                <w:szCs w:val="24"/>
              </w:rPr>
            </w:pPr>
            <w:r w:rsidRPr="00176BF2">
              <w:rPr>
                <w:rFonts w:asciiTheme="minorEastAsia" w:eastAsiaTheme="minorEastAsia" w:hAnsiTheme="minorEastAsia"/>
                <w:sz w:val="24"/>
                <w:szCs w:val="24"/>
              </w:rPr>
              <w:t>2300*560*1410</w:t>
            </w:r>
            <w:r w:rsidRPr="00176BF2">
              <w:rPr>
                <w:rFonts w:asciiTheme="minorEastAsia" w:eastAsiaTheme="minorEastAsia" w:hAnsiTheme="minorEastAsia" w:hint="eastAsia"/>
                <w:sz w:val="24"/>
                <w:szCs w:val="24"/>
              </w:rPr>
              <w:t>（</w:t>
            </w:r>
            <w:r w:rsidRPr="00176BF2">
              <w:rPr>
                <w:rFonts w:asciiTheme="minorEastAsia" w:eastAsiaTheme="minorEastAsia" w:hAnsiTheme="minorEastAsia"/>
                <w:sz w:val="24"/>
                <w:szCs w:val="24"/>
              </w:rPr>
              <w:t>L*W*H</w:t>
            </w:r>
            <w:r w:rsidRPr="00176BF2">
              <w:rPr>
                <w:rFonts w:asciiTheme="minorEastAsia" w:eastAsiaTheme="minorEastAsia" w:hAnsiTheme="minorEastAsia" w:hint="eastAsia"/>
                <w:sz w:val="24"/>
                <w:szCs w:val="24"/>
              </w:rPr>
              <w:t>）</w:t>
            </w:r>
          </w:p>
        </w:tc>
      </w:tr>
    </w:tbl>
    <w:p w:rsidR="00176BF2" w:rsidRPr="00176BF2" w:rsidRDefault="00176BF2" w:rsidP="00176BF2">
      <w:pPr>
        <w:rPr>
          <w:rFonts w:asciiTheme="minorEastAsia" w:eastAsiaTheme="minorEastAsia" w:hAnsiTheme="minorEastAsia"/>
          <w:b/>
          <w:color w:val="0000FF"/>
          <w:sz w:val="24"/>
          <w:szCs w:val="24"/>
        </w:rPr>
      </w:pPr>
    </w:p>
    <w:p w:rsidR="00176BF2" w:rsidRPr="003E7D76" w:rsidRDefault="003E7D76" w:rsidP="003E7D76">
      <w:pPr>
        <w:rPr>
          <w:rFonts w:asciiTheme="minorEastAsia" w:eastAsiaTheme="minorEastAsia" w:hAnsiTheme="minorEastAsia"/>
          <w:b/>
          <w:color w:val="000000" w:themeColor="text1"/>
          <w:sz w:val="24"/>
          <w:szCs w:val="24"/>
        </w:rPr>
      </w:pPr>
      <w:r w:rsidRPr="003E7D76">
        <w:rPr>
          <w:rFonts w:asciiTheme="minorEastAsia" w:eastAsiaTheme="minorEastAsia" w:hAnsiTheme="minorEastAsia" w:hint="eastAsia"/>
          <w:b/>
          <w:color w:val="000000" w:themeColor="text1"/>
          <w:sz w:val="24"/>
          <w:szCs w:val="24"/>
        </w:rPr>
        <w:t>（三）</w:t>
      </w:r>
      <w:r w:rsidR="00176BF2" w:rsidRPr="003E7D76">
        <w:rPr>
          <w:rFonts w:asciiTheme="minorEastAsia" w:eastAsiaTheme="minorEastAsia" w:hAnsiTheme="minorEastAsia" w:hint="eastAsia"/>
          <w:b/>
          <w:color w:val="000000" w:themeColor="text1"/>
          <w:sz w:val="24"/>
          <w:szCs w:val="24"/>
        </w:rPr>
        <w:t>配置清单</w:t>
      </w:r>
    </w:p>
    <w:tbl>
      <w:tblPr>
        <w:tblpPr w:leftFromText="180" w:rightFromText="180" w:vertAnchor="text" w:horzAnchor="page" w:tblpX="1795" w:tblpY="499"/>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119"/>
        <w:gridCol w:w="3685"/>
      </w:tblGrid>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jc w:val="center"/>
              <w:rPr>
                <w:rFonts w:asciiTheme="minorEastAsia" w:eastAsiaTheme="minorEastAsia" w:hAnsiTheme="minorEastAsia"/>
                <w:color w:val="000000" w:themeColor="text1"/>
                <w:sz w:val="24"/>
                <w:szCs w:val="24"/>
              </w:rPr>
            </w:pPr>
            <w:r w:rsidRPr="003E7D76">
              <w:rPr>
                <w:rFonts w:asciiTheme="minorEastAsia" w:eastAsiaTheme="minorEastAsia" w:hAnsiTheme="minorEastAsia" w:hint="eastAsia"/>
                <w:color w:val="000000" w:themeColor="text1"/>
                <w:sz w:val="24"/>
                <w:szCs w:val="24"/>
              </w:rPr>
              <w:t>序号</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名        称</w:t>
            </w:r>
          </w:p>
        </w:tc>
        <w:tc>
          <w:tcPr>
            <w:tcW w:w="3685" w:type="dxa"/>
            <w:tcBorders>
              <w:top w:val="single" w:sz="4" w:space="0" w:color="000000"/>
              <w:left w:val="single" w:sz="4" w:space="0" w:color="000000"/>
              <w:bottom w:val="single" w:sz="4" w:space="0" w:color="000000"/>
              <w:right w:val="single" w:sz="4" w:space="0" w:color="000000"/>
            </w:tcBorders>
            <w:vAlign w:val="center"/>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数量</w:t>
            </w:r>
          </w:p>
        </w:tc>
      </w:tr>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jc w:val="center"/>
              <w:rPr>
                <w:rFonts w:asciiTheme="minorEastAsia" w:eastAsiaTheme="minorEastAsia" w:hAnsiTheme="minorEastAsia"/>
                <w:color w:val="000000" w:themeColor="text1"/>
                <w:sz w:val="24"/>
                <w:szCs w:val="24"/>
              </w:rPr>
            </w:pPr>
            <w:bookmarkStart w:id="51" w:name="OLE_LINK2" w:colFirst="2" w:colLast="4"/>
            <w:bookmarkStart w:id="52" w:name="_Hlk329327478"/>
            <w:r w:rsidRPr="003E7D76">
              <w:rPr>
                <w:rFonts w:asciiTheme="minorEastAsia" w:eastAsiaTheme="minorEastAsia" w:hAnsiTheme="minorEastAsia" w:hint="eastAsia"/>
                <w:color w:val="000000" w:themeColor="text1"/>
                <w:sz w:val="24"/>
                <w:szCs w:val="24"/>
              </w:rPr>
              <w:t>1</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主电动机</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1</w:t>
            </w:r>
          </w:p>
        </w:tc>
      </w:tr>
      <w:bookmarkEnd w:id="51"/>
      <w:bookmarkEnd w:id="52"/>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autoSpaceDE w:val="0"/>
              <w:autoSpaceDN w:val="0"/>
              <w:spacing w:line="20" w:lineRule="atLeast"/>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3</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autoSpaceDE w:val="0"/>
              <w:autoSpaceDN w:val="0"/>
              <w:spacing w:line="20" w:lineRule="atLeast"/>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可编程控制器</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3E7D76" w:rsidRDefault="003E7D76">
            <w:pPr>
              <w:autoSpaceDE w:val="0"/>
              <w:autoSpaceDN w:val="0"/>
              <w:spacing w:line="20" w:lineRule="atLeast"/>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3</w:t>
            </w:r>
          </w:p>
        </w:tc>
      </w:tr>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autoSpaceDE w:val="0"/>
              <w:autoSpaceDN w:val="0"/>
              <w:spacing w:line="20" w:lineRule="atLeast"/>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4</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autoSpaceDE w:val="0"/>
              <w:autoSpaceDN w:val="0"/>
              <w:spacing w:line="20" w:lineRule="atLeast"/>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触摸屏</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3E7D76" w:rsidRDefault="003E7D76">
            <w:pPr>
              <w:autoSpaceDE w:val="0"/>
              <w:autoSpaceDN w:val="0"/>
              <w:spacing w:line="20" w:lineRule="atLeast"/>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1</w:t>
            </w:r>
          </w:p>
        </w:tc>
      </w:tr>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autoSpaceDE w:val="0"/>
              <w:autoSpaceDN w:val="0"/>
              <w:spacing w:line="20" w:lineRule="atLeast"/>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5</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autoSpaceDE w:val="0"/>
              <w:autoSpaceDN w:val="0"/>
              <w:spacing w:line="20" w:lineRule="atLeast"/>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中间继电器</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3E7D76" w:rsidRDefault="003E7D76">
            <w:pPr>
              <w:autoSpaceDE w:val="0"/>
              <w:autoSpaceDN w:val="0"/>
              <w:spacing w:line="20" w:lineRule="atLeast"/>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6</w:t>
            </w:r>
          </w:p>
        </w:tc>
      </w:tr>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6</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高分子断路器</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1</w:t>
            </w:r>
          </w:p>
        </w:tc>
      </w:tr>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7</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高分子断路器</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3</w:t>
            </w:r>
          </w:p>
        </w:tc>
      </w:tr>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8</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高分子断路器</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1</w:t>
            </w:r>
          </w:p>
        </w:tc>
      </w:tr>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9</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交流接触器</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1</w:t>
            </w:r>
          </w:p>
        </w:tc>
      </w:tr>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7</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接近开关</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4</w:t>
            </w:r>
          </w:p>
        </w:tc>
      </w:tr>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8</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按钮</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4</w:t>
            </w:r>
          </w:p>
        </w:tc>
      </w:tr>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9</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变频器</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3E7D76" w:rsidRDefault="003E7D76">
            <w:pPr>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1</w:t>
            </w:r>
          </w:p>
        </w:tc>
      </w:tr>
      <w:tr w:rsidR="003E7D76" w:rsidRPr="003E7D76"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3E7D76" w:rsidRDefault="003E7D76">
            <w:pPr>
              <w:autoSpaceDE w:val="0"/>
              <w:autoSpaceDN w:val="0"/>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9</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3E7D76" w:rsidRDefault="003E7D76">
            <w:pPr>
              <w:jc w:val="center"/>
              <w:rPr>
                <w:rFonts w:asciiTheme="minorEastAsia" w:eastAsiaTheme="minorEastAsia" w:hAnsiTheme="minorEastAsia"/>
                <w:color w:val="000000" w:themeColor="text1"/>
                <w:sz w:val="24"/>
                <w:szCs w:val="24"/>
              </w:rPr>
            </w:pPr>
            <w:r w:rsidRPr="003E7D76">
              <w:rPr>
                <w:rFonts w:asciiTheme="minorEastAsia" w:eastAsiaTheme="minorEastAsia" w:hAnsiTheme="minorEastAsia" w:hint="eastAsia"/>
                <w:color w:val="000000" w:themeColor="text1"/>
                <w:sz w:val="24"/>
                <w:szCs w:val="24"/>
              </w:rPr>
              <w:t>温度模块</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3E7D76" w:rsidRDefault="003E7D76">
            <w:pPr>
              <w:jc w:val="center"/>
              <w:rPr>
                <w:rFonts w:asciiTheme="minorEastAsia" w:eastAsiaTheme="minorEastAsia" w:hAnsiTheme="minorEastAsia"/>
                <w:color w:val="000000" w:themeColor="text1"/>
                <w:kern w:val="0"/>
                <w:sz w:val="24"/>
                <w:szCs w:val="24"/>
              </w:rPr>
            </w:pPr>
            <w:r w:rsidRPr="003E7D76">
              <w:rPr>
                <w:rFonts w:asciiTheme="minorEastAsia" w:eastAsiaTheme="minorEastAsia" w:hAnsiTheme="minorEastAsia" w:hint="eastAsia"/>
                <w:color w:val="000000" w:themeColor="text1"/>
                <w:kern w:val="0"/>
                <w:sz w:val="24"/>
                <w:szCs w:val="24"/>
              </w:rPr>
              <w:t>1</w:t>
            </w:r>
          </w:p>
        </w:tc>
      </w:tr>
      <w:tr w:rsidR="003E7D76" w:rsidRPr="00176BF2" w:rsidTr="00E5440C">
        <w:trPr>
          <w:cantSplit/>
          <w:trHeight w:val="90"/>
        </w:trPr>
        <w:tc>
          <w:tcPr>
            <w:tcW w:w="1242" w:type="dxa"/>
            <w:tcBorders>
              <w:top w:val="single" w:sz="4" w:space="0" w:color="000000"/>
              <w:left w:val="single" w:sz="4" w:space="0" w:color="000000"/>
              <w:bottom w:val="single" w:sz="4" w:space="0" w:color="auto"/>
              <w:right w:val="single" w:sz="4" w:space="0" w:color="auto"/>
            </w:tcBorders>
            <w:vAlign w:val="center"/>
            <w:hideMark/>
          </w:tcPr>
          <w:p w:rsidR="003E7D76" w:rsidRPr="00176BF2" w:rsidRDefault="003E7D76">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10</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176BF2" w:rsidRDefault="003E7D76">
            <w:pPr>
              <w:autoSpaceDE w:val="0"/>
              <w:autoSpaceDN w:val="0"/>
              <w:jc w:val="center"/>
              <w:rPr>
                <w:rFonts w:asciiTheme="minorEastAsia" w:eastAsiaTheme="minorEastAsia" w:hAnsiTheme="minorEastAsia"/>
                <w:kern w:val="0"/>
                <w:sz w:val="24"/>
                <w:szCs w:val="24"/>
              </w:rPr>
            </w:pPr>
            <w:r w:rsidRPr="00176BF2">
              <w:rPr>
                <w:rFonts w:asciiTheme="minorEastAsia" w:eastAsiaTheme="minorEastAsia" w:hAnsiTheme="minorEastAsia" w:hint="eastAsia"/>
                <w:kern w:val="0"/>
                <w:sz w:val="24"/>
                <w:szCs w:val="24"/>
              </w:rPr>
              <w:t>加热板</w:t>
            </w:r>
          </w:p>
        </w:tc>
        <w:tc>
          <w:tcPr>
            <w:tcW w:w="3685" w:type="dxa"/>
            <w:tcBorders>
              <w:top w:val="single" w:sz="4" w:space="0" w:color="000000"/>
              <w:left w:val="single" w:sz="4" w:space="0" w:color="000000"/>
              <w:bottom w:val="single" w:sz="4" w:space="0" w:color="auto"/>
              <w:right w:val="single" w:sz="4" w:space="0" w:color="000000"/>
            </w:tcBorders>
            <w:vAlign w:val="center"/>
            <w:hideMark/>
          </w:tcPr>
          <w:p w:rsidR="003E7D76" w:rsidRPr="00176BF2" w:rsidRDefault="003E7D76">
            <w:pPr>
              <w:autoSpaceDE w:val="0"/>
              <w:autoSpaceDN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w:t>
            </w:r>
          </w:p>
        </w:tc>
      </w:tr>
      <w:tr w:rsidR="003E7D76" w:rsidRPr="00176BF2"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176BF2" w:rsidRDefault="003E7D76" w:rsidP="003E7D76">
            <w:pPr>
              <w:jc w:val="center"/>
              <w:rPr>
                <w:rFonts w:asciiTheme="minorEastAsia" w:eastAsiaTheme="minorEastAsia" w:hAnsiTheme="minorEastAsia"/>
                <w:kern w:val="0"/>
                <w:sz w:val="24"/>
                <w:szCs w:val="24"/>
              </w:rPr>
            </w:pPr>
            <w:r w:rsidRPr="00176BF2">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1</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电热偶</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3</w:t>
            </w:r>
          </w:p>
        </w:tc>
      </w:tr>
      <w:tr w:rsidR="003E7D76" w:rsidRPr="00176BF2" w:rsidTr="00E5440C">
        <w:trPr>
          <w:cantSplit/>
          <w:trHeight w:val="90"/>
        </w:trPr>
        <w:tc>
          <w:tcPr>
            <w:tcW w:w="1242" w:type="dxa"/>
            <w:tcBorders>
              <w:top w:val="single" w:sz="4" w:space="0" w:color="000000"/>
              <w:left w:val="single" w:sz="4" w:space="0" w:color="000000"/>
              <w:bottom w:val="single" w:sz="4" w:space="0" w:color="000000"/>
              <w:right w:val="single" w:sz="4" w:space="0" w:color="auto"/>
            </w:tcBorders>
            <w:vAlign w:val="center"/>
            <w:hideMark/>
          </w:tcPr>
          <w:p w:rsidR="003E7D76" w:rsidRPr="00176BF2" w:rsidRDefault="003E7D76">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12</w:t>
            </w:r>
          </w:p>
        </w:tc>
        <w:tc>
          <w:tcPr>
            <w:tcW w:w="3119" w:type="dxa"/>
            <w:tcBorders>
              <w:top w:val="single" w:sz="4" w:space="0" w:color="000000"/>
              <w:left w:val="single" w:sz="4" w:space="0" w:color="auto"/>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kern w:val="0"/>
                <w:sz w:val="24"/>
                <w:szCs w:val="24"/>
              </w:rPr>
            </w:pPr>
            <w:r w:rsidRPr="00176BF2">
              <w:rPr>
                <w:rFonts w:asciiTheme="minorEastAsia" w:eastAsiaTheme="minorEastAsia" w:hAnsiTheme="minorEastAsia" w:hint="eastAsia"/>
                <w:sz w:val="24"/>
                <w:szCs w:val="24"/>
              </w:rPr>
              <w:t>编码器</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kern w:val="0"/>
                <w:sz w:val="24"/>
                <w:szCs w:val="24"/>
              </w:rPr>
            </w:pPr>
            <w:r w:rsidRPr="00176BF2">
              <w:rPr>
                <w:rFonts w:asciiTheme="minorEastAsia" w:eastAsiaTheme="minorEastAsia" w:hAnsiTheme="minorEastAsia" w:hint="eastAsia"/>
                <w:kern w:val="0"/>
                <w:sz w:val="24"/>
                <w:szCs w:val="24"/>
              </w:rPr>
              <w:t>1</w:t>
            </w:r>
          </w:p>
        </w:tc>
      </w:tr>
      <w:tr w:rsidR="003E7D76" w:rsidRPr="00176BF2" w:rsidTr="00E5440C">
        <w:trPr>
          <w:cantSplit/>
          <w:trHeight w:val="90"/>
        </w:trPr>
        <w:tc>
          <w:tcPr>
            <w:tcW w:w="1242"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13</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电磁阀</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5</w:t>
            </w:r>
          </w:p>
        </w:tc>
      </w:tr>
      <w:tr w:rsidR="003E7D76" w:rsidRPr="00176BF2" w:rsidTr="00E5440C">
        <w:trPr>
          <w:cantSplit/>
          <w:trHeight w:val="90"/>
        </w:trPr>
        <w:tc>
          <w:tcPr>
            <w:tcW w:w="1242"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14</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proofErr w:type="gramStart"/>
            <w:r w:rsidRPr="00176BF2">
              <w:rPr>
                <w:rFonts w:asciiTheme="minorEastAsia" w:eastAsiaTheme="minorEastAsia" w:hAnsiTheme="minorEastAsia" w:hint="eastAsia"/>
                <w:sz w:val="24"/>
                <w:szCs w:val="24"/>
              </w:rPr>
              <w:t>塑</w:t>
            </w:r>
            <w:proofErr w:type="gramEnd"/>
            <w:r w:rsidRPr="00176BF2">
              <w:rPr>
                <w:rFonts w:asciiTheme="minorEastAsia" w:eastAsiaTheme="minorEastAsia" w:hAnsiTheme="minorEastAsia" w:hint="eastAsia"/>
                <w:sz w:val="24"/>
                <w:szCs w:val="24"/>
              </w:rPr>
              <w:t>送电机</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1</w:t>
            </w:r>
          </w:p>
        </w:tc>
      </w:tr>
      <w:tr w:rsidR="003E7D76" w:rsidRPr="00176BF2" w:rsidTr="00E5440C">
        <w:trPr>
          <w:cantSplit/>
          <w:trHeight w:val="90"/>
        </w:trPr>
        <w:tc>
          <w:tcPr>
            <w:tcW w:w="1242"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15</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铝箔输送电机</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1</w:t>
            </w:r>
          </w:p>
        </w:tc>
      </w:tr>
      <w:tr w:rsidR="003E7D76" w:rsidRPr="00176BF2" w:rsidTr="00E5440C">
        <w:trPr>
          <w:cantSplit/>
          <w:trHeight w:val="90"/>
        </w:trPr>
        <w:tc>
          <w:tcPr>
            <w:tcW w:w="1242"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16</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收废料电机</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1</w:t>
            </w:r>
          </w:p>
        </w:tc>
      </w:tr>
      <w:tr w:rsidR="003E7D76" w:rsidRPr="00176BF2" w:rsidTr="00E5440C">
        <w:trPr>
          <w:cantSplit/>
          <w:trHeight w:val="90"/>
        </w:trPr>
        <w:tc>
          <w:tcPr>
            <w:tcW w:w="1242"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17</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加料电机</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1</w:t>
            </w:r>
          </w:p>
        </w:tc>
      </w:tr>
      <w:tr w:rsidR="003E7D76" w:rsidRPr="00176BF2" w:rsidTr="00E5440C">
        <w:trPr>
          <w:cantSplit/>
          <w:trHeight w:val="90"/>
        </w:trPr>
        <w:tc>
          <w:tcPr>
            <w:tcW w:w="1242"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18</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固态继电器</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3</w:t>
            </w:r>
          </w:p>
        </w:tc>
      </w:tr>
      <w:tr w:rsidR="003E7D76" w:rsidRPr="00176BF2" w:rsidTr="00E5440C">
        <w:trPr>
          <w:cantSplit/>
          <w:trHeight w:val="90"/>
        </w:trPr>
        <w:tc>
          <w:tcPr>
            <w:tcW w:w="1242"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19</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开关电源</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1</w:t>
            </w:r>
          </w:p>
        </w:tc>
      </w:tr>
      <w:tr w:rsidR="003E7D76" w:rsidRPr="00176BF2" w:rsidTr="00E5440C">
        <w:trPr>
          <w:cantSplit/>
          <w:trHeight w:val="90"/>
        </w:trPr>
        <w:tc>
          <w:tcPr>
            <w:tcW w:w="1242"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20</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PVC感应开关</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E7D76" w:rsidRPr="00176BF2" w:rsidRDefault="003E7D76">
            <w:pPr>
              <w:jc w:val="center"/>
              <w:rPr>
                <w:rFonts w:asciiTheme="minorEastAsia" w:eastAsiaTheme="minorEastAsia" w:hAnsiTheme="minorEastAsia"/>
                <w:sz w:val="24"/>
                <w:szCs w:val="24"/>
              </w:rPr>
            </w:pPr>
            <w:r w:rsidRPr="00176BF2">
              <w:rPr>
                <w:rFonts w:asciiTheme="minorEastAsia" w:eastAsiaTheme="minorEastAsia" w:hAnsiTheme="minorEastAsia" w:hint="eastAsia"/>
                <w:sz w:val="24"/>
                <w:szCs w:val="24"/>
              </w:rPr>
              <w:t>1</w:t>
            </w:r>
          </w:p>
        </w:tc>
      </w:tr>
    </w:tbl>
    <w:p w:rsidR="00176BF2" w:rsidRPr="00176BF2" w:rsidRDefault="00176BF2" w:rsidP="00176BF2">
      <w:pPr>
        <w:autoSpaceDE w:val="0"/>
        <w:autoSpaceDN w:val="0"/>
        <w:adjustRightInd w:val="0"/>
        <w:spacing w:line="700" w:lineRule="exact"/>
        <w:ind w:firstLineChars="871" w:firstLine="2360"/>
        <w:textAlignment w:val="top"/>
        <w:rPr>
          <w:rFonts w:asciiTheme="minorEastAsia" w:eastAsiaTheme="minorEastAsia" w:hAnsiTheme="minorEastAsia"/>
          <w:b/>
          <w:bCs/>
          <w:color w:val="000000"/>
          <w:spacing w:val="15"/>
          <w:kern w:val="0"/>
          <w:sz w:val="24"/>
          <w:szCs w:val="24"/>
        </w:rPr>
      </w:pPr>
    </w:p>
    <w:p w:rsidR="00416DD1" w:rsidRPr="00B35C0F" w:rsidRDefault="00416DD1" w:rsidP="00B35C0F">
      <w:pPr>
        <w:spacing w:line="360" w:lineRule="auto"/>
        <w:jc w:val="left"/>
        <w:rPr>
          <w:rFonts w:asciiTheme="minorEastAsia" w:eastAsiaTheme="minorEastAsia" w:hAnsiTheme="minorEastAsia"/>
          <w:b/>
          <w:bCs/>
          <w:sz w:val="28"/>
          <w:szCs w:val="28"/>
        </w:rPr>
      </w:pPr>
      <w:proofErr w:type="gramStart"/>
      <w:r w:rsidRPr="00B35C0F">
        <w:rPr>
          <w:rFonts w:asciiTheme="minorEastAsia" w:eastAsiaTheme="minorEastAsia" w:hAnsiTheme="minorEastAsia" w:hint="eastAsia"/>
          <w:b/>
          <w:bCs/>
          <w:sz w:val="28"/>
          <w:szCs w:val="28"/>
        </w:rPr>
        <w:t>标项</w:t>
      </w:r>
      <w:r w:rsidR="00B35C0F" w:rsidRPr="00B35C0F">
        <w:rPr>
          <w:rFonts w:asciiTheme="minorEastAsia" w:eastAsiaTheme="minorEastAsia" w:hAnsiTheme="minorEastAsia" w:hint="eastAsia"/>
          <w:b/>
          <w:bCs/>
          <w:sz w:val="28"/>
          <w:szCs w:val="28"/>
        </w:rPr>
        <w:t>九</w:t>
      </w:r>
      <w:proofErr w:type="gramEnd"/>
      <w:r w:rsidRPr="00B35C0F">
        <w:rPr>
          <w:rFonts w:asciiTheme="minorEastAsia" w:eastAsiaTheme="minorEastAsia" w:hAnsiTheme="minorEastAsia" w:hint="eastAsia"/>
          <w:b/>
          <w:bCs/>
          <w:sz w:val="28"/>
          <w:szCs w:val="28"/>
        </w:rPr>
        <w:t>：</w:t>
      </w:r>
      <w:r w:rsidR="00B35C0F" w:rsidRPr="00B35C0F">
        <w:rPr>
          <w:rFonts w:asciiTheme="minorEastAsia" w:eastAsiaTheme="minorEastAsia" w:hAnsiTheme="minorEastAsia" w:hint="eastAsia"/>
          <w:b/>
          <w:bCs/>
          <w:sz w:val="28"/>
          <w:szCs w:val="28"/>
        </w:rPr>
        <w:t>全自动粉剂包装机</w:t>
      </w:r>
    </w:p>
    <w:p w:rsidR="00416DD1" w:rsidRPr="00E16EAE" w:rsidRDefault="00416DD1" w:rsidP="00416DD1">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主要</w:t>
      </w:r>
      <w:r w:rsidRPr="00E16EAE">
        <w:rPr>
          <w:rFonts w:asciiTheme="minorEastAsia" w:eastAsiaTheme="minorEastAsia" w:hAnsiTheme="minorEastAsia" w:hint="eastAsia"/>
          <w:b/>
          <w:bCs/>
          <w:sz w:val="28"/>
          <w:szCs w:val="28"/>
        </w:rPr>
        <w:t>技术参数及要求：</w:t>
      </w:r>
    </w:p>
    <w:p w:rsidR="00B35C0F" w:rsidRPr="0014342A" w:rsidRDefault="00B35C0F" w:rsidP="0014342A">
      <w:pPr>
        <w:spacing w:line="276" w:lineRule="auto"/>
        <w:rPr>
          <w:rFonts w:asciiTheme="minorEastAsia" w:eastAsiaTheme="minorEastAsia" w:hAnsiTheme="minorEastAsia"/>
          <w:b/>
          <w:bCs/>
          <w:sz w:val="24"/>
          <w:szCs w:val="24"/>
        </w:rPr>
      </w:pPr>
      <w:r w:rsidRPr="0014342A">
        <w:rPr>
          <w:rFonts w:asciiTheme="minorEastAsia" w:eastAsiaTheme="minorEastAsia" w:hAnsiTheme="minorEastAsia" w:hint="eastAsia"/>
          <w:b/>
          <w:bCs/>
          <w:sz w:val="24"/>
          <w:szCs w:val="24"/>
        </w:rPr>
        <w:t>1、控制要求及特点：</w:t>
      </w:r>
    </w:p>
    <w:p w:rsidR="00B35C0F" w:rsidRPr="0014342A" w:rsidRDefault="00B35C0F" w:rsidP="0014342A">
      <w:pPr>
        <w:spacing w:line="276" w:lineRule="auto"/>
        <w:ind w:left="149" w:firstLine="240"/>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1.1控制电源为单相220V,50HZ,设备总功率不大于1.9KW；</w:t>
      </w:r>
    </w:p>
    <w:p w:rsidR="00B35C0F" w:rsidRPr="0014342A" w:rsidRDefault="00B35C0F" w:rsidP="0014342A">
      <w:pPr>
        <w:spacing w:line="276" w:lineRule="auto"/>
        <w:ind w:leftChars="171" w:left="839" w:hangingChars="200" w:hanging="480"/>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1.2可自动完成制袋、计量、充填、封合、分切、计数、打印日期等功能。</w:t>
      </w:r>
    </w:p>
    <w:p w:rsidR="00B35C0F" w:rsidRPr="0014342A" w:rsidRDefault="00B35C0F" w:rsidP="0014342A">
      <w:pPr>
        <w:spacing w:line="276" w:lineRule="auto"/>
        <w:ind w:leftChars="171" w:left="839" w:hangingChars="200" w:hanging="480"/>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1.3 智能光标定位，自动寻找正确切点；自动测量计算袋长，故障再启动等。</w:t>
      </w:r>
    </w:p>
    <w:p w:rsidR="00B35C0F" w:rsidRPr="0014342A" w:rsidRDefault="00B35C0F" w:rsidP="0014342A">
      <w:pPr>
        <w:spacing w:line="276" w:lineRule="auto"/>
        <w:ind w:left="900" w:hanging="511"/>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1.4采用直螺杆设计，使螺杆直接伸到了</w:t>
      </w:r>
      <w:proofErr w:type="gramStart"/>
      <w:r w:rsidRPr="0014342A">
        <w:rPr>
          <w:rFonts w:asciiTheme="minorEastAsia" w:eastAsiaTheme="minorEastAsia" w:hAnsiTheme="minorEastAsia" w:hint="eastAsia"/>
          <w:sz w:val="24"/>
          <w:szCs w:val="24"/>
        </w:rPr>
        <w:t>横封处</w:t>
      </w:r>
      <w:proofErr w:type="gramEnd"/>
      <w:r w:rsidRPr="0014342A">
        <w:rPr>
          <w:rFonts w:asciiTheme="minorEastAsia" w:eastAsiaTheme="minorEastAsia" w:hAnsiTheme="minorEastAsia" w:hint="eastAsia"/>
          <w:sz w:val="24"/>
          <w:szCs w:val="24"/>
        </w:rPr>
        <w:t>的上方，不等物料反扑，便完成了封合的全过程。</w:t>
      </w:r>
    </w:p>
    <w:p w:rsidR="00B35C0F" w:rsidRPr="0014342A" w:rsidRDefault="00B35C0F" w:rsidP="0014342A">
      <w:pPr>
        <w:spacing w:line="276" w:lineRule="auto"/>
        <w:ind w:left="900" w:hanging="511"/>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1.5采用新型全封闭下料机构。</w:t>
      </w:r>
    </w:p>
    <w:p w:rsidR="00B35C0F" w:rsidRPr="0014342A" w:rsidRDefault="00B35C0F" w:rsidP="0014342A">
      <w:pPr>
        <w:spacing w:line="276" w:lineRule="auto"/>
        <w:ind w:left="900" w:hanging="511"/>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lastRenderedPageBreak/>
        <w:t>1.6机头多方向可调整，方便清洗和调试。</w:t>
      </w:r>
    </w:p>
    <w:p w:rsidR="00B35C0F" w:rsidRPr="0014342A" w:rsidRDefault="00B35C0F" w:rsidP="0014342A">
      <w:pPr>
        <w:spacing w:line="276" w:lineRule="auto"/>
        <w:rPr>
          <w:rFonts w:asciiTheme="minorEastAsia" w:eastAsiaTheme="minorEastAsia" w:hAnsiTheme="minorEastAsia"/>
          <w:b/>
          <w:sz w:val="24"/>
          <w:szCs w:val="24"/>
        </w:rPr>
      </w:pPr>
      <w:r w:rsidRPr="0014342A">
        <w:rPr>
          <w:rFonts w:asciiTheme="minorEastAsia" w:eastAsiaTheme="minorEastAsia" w:hAnsiTheme="minorEastAsia" w:hint="eastAsia"/>
          <w:b/>
          <w:bCs/>
          <w:sz w:val="24"/>
          <w:szCs w:val="24"/>
        </w:rPr>
        <w:t>2、</w:t>
      </w:r>
      <w:r w:rsidRPr="0014342A">
        <w:rPr>
          <w:rFonts w:asciiTheme="minorEastAsia" w:eastAsiaTheme="minorEastAsia" w:hAnsiTheme="minorEastAsia" w:hint="eastAsia"/>
          <w:b/>
          <w:sz w:val="24"/>
          <w:szCs w:val="24"/>
        </w:rPr>
        <w:t>设备配置要求：</w:t>
      </w:r>
    </w:p>
    <w:p w:rsidR="00B35C0F" w:rsidRPr="0014342A" w:rsidRDefault="00B35C0F" w:rsidP="0014342A">
      <w:pPr>
        <w:spacing w:line="276" w:lineRule="auto"/>
        <w:ind w:firstLineChars="150" w:firstLine="360"/>
        <w:rPr>
          <w:rFonts w:asciiTheme="minorEastAsia" w:eastAsiaTheme="minorEastAsia" w:hAnsiTheme="minorEastAsia"/>
          <w:spacing w:val="8"/>
          <w:sz w:val="24"/>
          <w:szCs w:val="24"/>
        </w:rPr>
      </w:pPr>
      <w:r w:rsidRPr="0014342A">
        <w:rPr>
          <w:rFonts w:asciiTheme="minorEastAsia" w:eastAsiaTheme="minorEastAsia" w:hAnsiTheme="minorEastAsia" w:hint="eastAsia"/>
          <w:sz w:val="24"/>
          <w:szCs w:val="24"/>
        </w:rPr>
        <w:t xml:space="preserve">2.1 </w:t>
      </w:r>
      <w:r w:rsidRPr="0014342A">
        <w:rPr>
          <w:rFonts w:asciiTheme="minorEastAsia" w:eastAsiaTheme="minorEastAsia" w:hAnsiTheme="minorEastAsia" w:hint="eastAsia"/>
          <w:spacing w:val="8"/>
          <w:sz w:val="24"/>
          <w:szCs w:val="24"/>
        </w:rPr>
        <w:t>所有功能均采用触摸屏操作，文字和数码显示。</w:t>
      </w:r>
    </w:p>
    <w:p w:rsidR="00B35C0F" w:rsidRPr="0014342A" w:rsidRDefault="00B35C0F" w:rsidP="0014342A">
      <w:pPr>
        <w:spacing w:line="276" w:lineRule="auto"/>
        <w:ind w:leftChars="-69" w:left="898" w:hangingChars="433" w:hanging="1043"/>
        <w:rPr>
          <w:rFonts w:asciiTheme="minorEastAsia" w:eastAsiaTheme="minorEastAsia" w:hAnsiTheme="minorEastAsia"/>
          <w:sz w:val="24"/>
          <w:szCs w:val="24"/>
        </w:rPr>
      </w:pPr>
      <w:r w:rsidRPr="0014342A">
        <w:rPr>
          <w:rFonts w:asciiTheme="minorEastAsia" w:eastAsiaTheme="minorEastAsia" w:hAnsiTheme="minorEastAsia" w:hint="eastAsia"/>
          <w:b/>
          <w:sz w:val="24"/>
          <w:szCs w:val="24"/>
        </w:rPr>
        <w:t xml:space="preserve">    2</w:t>
      </w:r>
      <w:r w:rsidRPr="0014342A">
        <w:rPr>
          <w:rFonts w:asciiTheme="minorEastAsia" w:eastAsiaTheme="minorEastAsia" w:hAnsiTheme="minorEastAsia" w:hint="eastAsia"/>
          <w:sz w:val="24"/>
          <w:szCs w:val="24"/>
        </w:rPr>
        <w:t>.2设备机体与物料接触部分使用</w:t>
      </w:r>
      <w:r w:rsidR="00E5440C" w:rsidRPr="0014342A">
        <w:rPr>
          <w:rFonts w:asciiTheme="minorEastAsia" w:eastAsiaTheme="minorEastAsia" w:hAnsiTheme="minorEastAsia" w:hint="eastAsia"/>
          <w:sz w:val="24"/>
          <w:szCs w:val="24"/>
        </w:rPr>
        <w:t>304</w:t>
      </w:r>
      <w:r w:rsidRPr="0014342A">
        <w:rPr>
          <w:rFonts w:asciiTheme="minorEastAsia" w:eastAsiaTheme="minorEastAsia" w:hAnsiTheme="minorEastAsia" w:hint="eastAsia"/>
          <w:sz w:val="24"/>
          <w:szCs w:val="24"/>
        </w:rPr>
        <w:t>不锈钢，其它部份可使用非不锈钢材质，但不能产生污染产品的现象，符合通用化、标准化要求。</w:t>
      </w:r>
    </w:p>
    <w:p w:rsidR="00B35C0F" w:rsidRPr="0014342A" w:rsidRDefault="00B35C0F" w:rsidP="0014342A">
      <w:pPr>
        <w:spacing w:line="276" w:lineRule="auto"/>
        <w:ind w:leftChars="-69" w:left="894" w:hangingChars="433" w:hanging="1039"/>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 xml:space="preserve">   </w:t>
      </w:r>
      <w:r w:rsidRPr="0014342A">
        <w:rPr>
          <w:rFonts w:asciiTheme="minorEastAsia" w:eastAsiaTheme="minorEastAsia" w:hAnsiTheme="minorEastAsia" w:hint="eastAsia"/>
          <w:color w:val="000000" w:themeColor="text1"/>
          <w:sz w:val="24"/>
          <w:szCs w:val="24"/>
        </w:rPr>
        <w:t xml:space="preserve"> 2.3设备主要部件配置要求：</w:t>
      </w:r>
      <w:r w:rsidRPr="0014342A">
        <w:rPr>
          <w:rFonts w:asciiTheme="minorEastAsia" w:eastAsiaTheme="minorEastAsia" w:hAnsiTheme="minorEastAsia"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6"/>
        <w:gridCol w:w="2990"/>
        <w:gridCol w:w="1996"/>
      </w:tblGrid>
      <w:tr w:rsidR="00E5440C" w:rsidRPr="0014342A" w:rsidTr="00E5440C">
        <w:trPr>
          <w:trHeight w:val="308"/>
          <w:jc w:val="center"/>
        </w:trPr>
        <w:tc>
          <w:tcPr>
            <w:tcW w:w="906" w:type="dxa"/>
            <w:shd w:val="clear" w:color="auto" w:fill="FFFFFF" w:themeFill="background1"/>
            <w:tcMar>
              <w:top w:w="0" w:type="dxa"/>
              <w:left w:w="108" w:type="dxa"/>
              <w:bottom w:w="0" w:type="dxa"/>
              <w:right w:w="108" w:type="dxa"/>
            </w:tcMar>
          </w:tcPr>
          <w:p w:rsidR="00E5440C" w:rsidRPr="0014342A" w:rsidRDefault="00E5440C" w:rsidP="0014342A">
            <w:pPr>
              <w:widowControl/>
              <w:spacing w:line="276" w:lineRule="auto"/>
              <w:jc w:val="left"/>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序号</w:t>
            </w:r>
          </w:p>
        </w:tc>
        <w:tc>
          <w:tcPr>
            <w:tcW w:w="2990" w:type="dxa"/>
            <w:shd w:val="clear" w:color="auto" w:fill="FFFFFF" w:themeFill="background1"/>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名称</w:t>
            </w:r>
          </w:p>
        </w:tc>
        <w:tc>
          <w:tcPr>
            <w:tcW w:w="1996" w:type="dxa"/>
            <w:shd w:val="clear" w:color="auto" w:fill="FFFFFF" w:themeFill="background1"/>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数量</w:t>
            </w:r>
          </w:p>
        </w:tc>
      </w:tr>
      <w:tr w:rsidR="00E5440C" w:rsidRPr="0014342A" w:rsidTr="00E5440C">
        <w:trPr>
          <w:trHeight w:val="286"/>
          <w:jc w:val="center"/>
        </w:trPr>
        <w:tc>
          <w:tcPr>
            <w:tcW w:w="906" w:type="dxa"/>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w:t>
            </w:r>
          </w:p>
        </w:tc>
        <w:tc>
          <w:tcPr>
            <w:tcW w:w="2990"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color w:val="000000"/>
                <w:kern w:val="0"/>
                <w:sz w:val="24"/>
                <w:szCs w:val="24"/>
                <w:lang w:bidi="ar"/>
              </w:rPr>
              <w:t>PLC</w:t>
            </w:r>
          </w:p>
        </w:tc>
        <w:tc>
          <w:tcPr>
            <w:tcW w:w="1996"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w:t>
            </w:r>
          </w:p>
        </w:tc>
      </w:tr>
      <w:tr w:rsidR="00E5440C" w:rsidRPr="0014342A" w:rsidTr="00E5440C">
        <w:trPr>
          <w:trHeight w:val="278"/>
          <w:jc w:val="center"/>
        </w:trPr>
        <w:tc>
          <w:tcPr>
            <w:tcW w:w="906" w:type="dxa"/>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2</w:t>
            </w:r>
          </w:p>
        </w:tc>
        <w:tc>
          <w:tcPr>
            <w:tcW w:w="2990"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color w:val="000000"/>
                <w:kern w:val="0"/>
                <w:sz w:val="24"/>
                <w:szCs w:val="24"/>
                <w:lang w:bidi="ar"/>
              </w:rPr>
              <w:t>显控触摸屏</w:t>
            </w:r>
          </w:p>
        </w:tc>
        <w:tc>
          <w:tcPr>
            <w:tcW w:w="1996"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w:t>
            </w:r>
          </w:p>
        </w:tc>
      </w:tr>
      <w:tr w:rsidR="00E5440C" w:rsidRPr="0014342A" w:rsidTr="00E5440C">
        <w:trPr>
          <w:jc w:val="center"/>
        </w:trPr>
        <w:tc>
          <w:tcPr>
            <w:tcW w:w="906" w:type="dxa"/>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3</w:t>
            </w:r>
          </w:p>
        </w:tc>
        <w:tc>
          <w:tcPr>
            <w:tcW w:w="2990"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color w:val="000000" w:themeColor="text1"/>
                <w:kern w:val="0"/>
                <w:sz w:val="24"/>
                <w:szCs w:val="24"/>
              </w:rPr>
            </w:pPr>
            <w:r w:rsidRPr="0014342A">
              <w:rPr>
                <w:rFonts w:asciiTheme="minorEastAsia" w:eastAsiaTheme="minorEastAsia" w:hAnsiTheme="minorEastAsia" w:cs="宋体" w:hint="eastAsia"/>
                <w:color w:val="000000" w:themeColor="text1"/>
                <w:kern w:val="0"/>
                <w:sz w:val="24"/>
                <w:szCs w:val="24"/>
                <w:lang w:bidi="ar"/>
              </w:rPr>
              <w:t>开关电源</w:t>
            </w:r>
          </w:p>
        </w:tc>
        <w:tc>
          <w:tcPr>
            <w:tcW w:w="1996"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color w:val="000000" w:themeColor="text1"/>
                <w:kern w:val="0"/>
                <w:sz w:val="24"/>
                <w:szCs w:val="24"/>
              </w:rPr>
            </w:pPr>
            <w:r w:rsidRPr="0014342A">
              <w:rPr>
                <w:rFonts w:asciiTheme="minorEastAsia" w:eastAsiaTheme="minorEastAsia" w:hAnsiTheme="minorEastAsia" w:cs="宋体" w:hint="eastAsia"/>
                <w:color w:val="000000" w:themeColor="text1"/>
                <w:kern w:val="0"/>
                <w:sz w:val="24"/>
                <w:szCs w:val="24"/>
              </w:rPr>
              <w:t>1</w:t>
            </w:r>
          </w:p>
        </w:tc>
      </w:tr>
      <w:tr w:rsidR="00E5440C" w:rsidRPr="0014342A" w:rsidTr="00E5440C">
        <w:trPr>
          <w:jc w:val="center"/>
        </w:trPr>
        <w:tc>
          <w:tcPr>
            <w:tcW w:w="906" w:type="dxa"/>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4</w:t>
            </w:r>
          </w:p>
        </w:tc>
        <w:tc>
          <w:tcPr>
            <w:tcW w:w="2990"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color w:val="000000"/>
                <w:kern w:val="0"/>
                <w:sz w:val="24"/>
                <w:szCs w:val="24"/>
                <w:lang w:bidi="ar"/>
              </w:rPr>
              <w:t>变频器</w:t>
            </w:r>
          </w:p>
        </w:tc>
        <w:tc>
          <w:tcPr>
            <w:tcW w:w="1996"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w:t>
            </w:r>
          </w:p>
        </w:tc>
      </w:tr>
      <w:tr w:rsidR="00E5440C" w:rsidRPr="0014342A" w:rsidTr="00E5440C">
        <w:trPr>
          <w:jc w:val="center"/>
        </w:trPr>
        <w:tc>
          <w:tcPr>
            <w:tcW w:w="906" w:type="dxa"/>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5</w:t>
            </w:r>
          </w:p>
        </w:tc>
        <w:tc>
          <w:tcPr>
            <w:tcW w:w="2990"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color w:val="000000"/>
                <w:kern w:val="0"/>
                <w:sz w:val="24"/>
                <w:szCs w:val="24"/>
                <w:lang w:bidi="ar"/>
              </w:rPr>
              <w:t xml:space="preserve">通讯线 </w:t>
            </w:r>
          </w:p>
        </w:tc>
        <w:tc>
          <w:tcPr>
            <w:tcW w:w="1996"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w:t>
            </w:r>
          </w:p>
        </w:tc>
      </w:tr>
      <w:tr w:rsidR="00E5440C" w:rsidRPr="0014342A" w:rsidTr="00E5440C">
        <w:trPr>
          <w:jc w:val="center"/>
        </w:trPr>
        <w:tc>
          <w:tcPr>
            <w:tcW w:w="906" w:type="dxa"/>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6</w:t>
            </w:r>
          </w:p>
        </w:tc>
        <w:tc>
          <w:tcPr>
            <w:tcW w:w="2990"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color w:val="000000"/>
                <w:kern w:val="0"/>
                <w:sz w:val="24"/>
                <w:szCs w:val="24"/>
                <w:lang w:bidi="ar"/>
              </w:rPr>
              <w:t>110 350D-16步进电机</w:t>
            </w:r>
          </w:p>
        </w:tc>
        <w:tc>
          <w:tcPr>
            <w:tcW w:w="1996"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w:t>
            </w:r>
          </w:p>
        </w:tc>
      </w:tr>
      <w:tr w:rsidR="00E5440C" w:rsidRPr="0014342A" w:rsidTr="00E5440C">
        <w:trPr>
          <w:jc w:val="center"/>
        </w:trPr>
        <w:tc>
          <w:tcPr>
            <w:tcW w:w="906" w:type="dxa"/>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7</w:t>
            </w:r>
          </w:p>
        </w:tc>
        <w:tc>
          <w:tcPr>
            <w:tcW w:w="2990"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color w:val="000000"/>
                <w:kern w:val="0"/>
                <w:sz w:val="24"/>
                <w:szCs w:val="24"/>
                <w:lang w:bidi="ar"/>
              </w:rPr>
              <w:t>110步进驱动器</w:t>
            </w:r>
          </w:p>
        </w:tc>
        <w:tc>
          <w:tcPr>
            <w:tcW w:w="1996"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w:t>
            </w:r>
          </w:p>
        </w:tc>
      </w:tr>
      <w:tr w:rsidR="00E5440C" w:rsidRPr="0014342A" w:rsidTr="00E5440C">
        <w:trPr>
          <w:jc w:val="center"/>
        </w:trPr>
        <w:tc>
          <w:tcPr>
            <w:tcW w:w="906" w:type="dxa"/>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8</w:t>
            </w:r>
          </w:p>
        </w:tc>
        <w:tc>
          <w:tcPr>
            <w:tcW w:w="2990"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color w:val="000000"/>
                <w:kern w:val="0"/>
                <w:sz w:val="24"/>
                <w:szCs w:val="24"/>
                <w:lang w:bidi="ar"/>
              </w:rPr>
              <w:t>86驱动器</w:t>
            </w:r>
          </w:p>
        </w:tc>
        <w:tc>
          <w:tcPr>
            <w:tcW w:w="1996"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w:t>
            </w:r>
          </w:p>
        </w:tc>
      </w:tr>
      <w:tr w:rsidR="00E5440C" w:rsidRPr="0014342A" w:rsidTr="00E5440C">
        <w:trPr>
          <w:jc w:val="center"/>
        </w:trPr>
        <w:tc>
          <w:tcPr>
            <w:tcW w:w="906" w:type="dxa"/>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9</w:t>
            </w:r>
          </w:p>
        </w:tc>
        <w:tc>
          <w:tcPr>
            <w:tcW w:w="2990"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color w:val="000000"/>
                <w:kern w:val="0"/>
                <w:sz w:val="24"/>
                <w:szCs w:val="24"/>
                <w:lang w:bidi="ar"/>
              </w:rPr>
              <w:t xml:space="preserve">86步进电机 4NM N </w:t>
            </w:r>
          </w:p>
        </w:tc>
        <w:tc>
          <w:tcPr>
            <w:tcW w:w="1996"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w:t>
            </w:r>
          </w:p>
        </w:tc>
      </w:tr>
      <w:tr w:rsidR="00E5440C" w:rsidRPr="0014342A" w:rsidTr="00E5440C">
        <w:trPr>
          <w:jc w:val="center"/>
        </w:trPr>
        <w:tc>
          <w:tcPr>
            <w:tcW w:w="906" w:type="dxa"/>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10</w:t>
            </w:r>
          </w:p>
        </w:tc>
        <w:tc>
          <w:tcPr>
            <w:tcW w:w="2990"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color w:val="000000"/>
                <w:kern w:val="0"/>
                <w:sz w:val="24"/>
                <w:szCs w:val="24"/>
                <w:lang w:bidi="ar"/>
              </w:rPr>
              <w:t>变压器</w:t>
            </w:r>
          </w:p>
        </w:tc>
        <w:tc>
          <w:tcPr>
            <w:tcW w:w="1996"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w:t>
            </w:r>
          </w:p>
        </w:tc>
      </w:tr>
      <w:tr w:rsidR="00E5440C" w:rsidRPr="0014342A" w:rsidTr="00E5440C">
        <w:trPr>
          <w:jc w:val="center"/>
        </w:trPr>
        <w:tc>
          <w:tcPr>
            <w:tcW w:w="906" w:type="dxa"/>
            <w:tcMar>
              <w:top w:w="0" w:type="dxa"/>
              <w:left w:w="108" w:type="dxa"/>
              <w:bottom w:w="0" w:type="dxa"/>
              <w:right w:w="108" w:type="dxa"/>
            </w:tcMar>
          </w:tcPr>
          <w:p w:rsidR="00E5440C" w:rsidRPr="0014342A" w:rsidRDefault="00E5440C" w:rsidP="0014342A">
            <w:pPr>
              <w:widowControl/>
              <w:spacing w:line="276" w:lineRule="auto"/>
              <w:jc w:val="center"/>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w:t>
            </w:r>
            <w:r w:rsidR="00803417" w:rsidRPr="0014342A">
              <w:rPr>
                <w:rFonts w:asciiTheme="minorEastAsia" w:eastAsiaTheme="minorEastAsia" w:hAnsiTheme="minorEastAsia" w:cs="宋体" w:hint="eastAsia"/>
                <w:kern w:val="0"/>
                <w:sz w:val="24"/>
                <w:szCs w:val="24"/>
              </w:rPr>
              <w:t>1</w:t>
            </w:r>
          </w:p>
        </w:tc>
        <w:tc>
          <w:tcPr>
            <w:tcW w:w="2990"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color w:val="000000"/>
                <w:kern w:val="0"/>
                <w:sz w:val="24"/>
                <w:szCs w:val="24"/>
                <w:lang w:bidi="ar"/>
              </w:rPr>
              <w:t>汇川PLC</w:t>
            </w:r>
          </w:p>
        </w:tc>
        <w:tc>
          <w:tcPr>
            <w:tcW w:w="1996" w:type="dxa"/>
            <w:tcMar>
              <w:top w:w="0" w:type="dxa"/>
              <w:left w:w="108" w:type="dxa"/>
              <w:bottom w:w="0" w:type="dxa"/>
              <w:right w:w="108" w:type="dxa"/>
            </w:tcMar>
            <w:vAlign w:val="bottom"/>
          </w:tcPr>
          <w:p w:rsidR="00E5440C" w:rsidRPr="0014342A" w:rsidRDefault="00E5440C" w:rsidP="0014342A">
            <w:pPr>
              <w:widowControl/>
              <w:spacing w:line="276" w:lineRule="auto"/>
              <w:jc w:val="center"/>
              <w:textAlignment w:val="bottom"/>
              <w:rPr>
                <w:rFonts w:asciiTheme="minorEastAsia" w:eastAsiaTheme="minorEastAsia" w:hAnsiTheme="minorEastAsia" w:cs="宋体"/>
                <w:kern w:val="0"/>
                <w:sz w:val="24"/>
                <w:szCs w:val="24"/>
              </w:rPr>
            </w:pPr>
            <w:r w:rsidRPr="0014342A">
              <w:rPr>
                <w:rFonts w:asciiTheme="minorEastAsia" w:eastAsiaTheme="minorEastAsia" w:hAnsiTheme="minorEastAsia" w:cs="宋体" w:hint="eastAsia"/>
                <w:kern w:val="0"/>
                <w:sz w:val="24"/>
                <w:szCs w:val="24"/>
              </w:rPr>
              <w:t>1</w:t>
            </w:r>
          </w:p>
        </w:tc>
      </w:tr>
    </w:tbl>
    <w:p w:rsidR="00B35C0F" w:rsidRPr="0014342A" w:rsidRDefault="00B35C0F" w:rsidP="0014342A">
      <w:pPr>
        <w:spacing w:line="276" w:lineRule="auto"/>
        <w:ind w:leftChars="-69" w:left="894" w:hangingChars="433" w:hanging="1039"/>
        <w:rPr>
          <w:rFonts w:asciiTheme="minorEastAsia" w:eastAsiaTheme="minorEastAsia" w:hAnsiTheme="minorEastAsia"/>
          <w:sz w:val="24"/>
          <w:szCs w:val="24"/>
        </w:rPr>
      </w:pPr>
    </w:p>
    <w:p w:rsidR="00B35C0F" w:rsidRPr="0014342A" w:rsidRDefault="00B35C0F" w:rsidP="0014342A">
      <w:pPr>
        <w:spacing w:line="276"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2.4设备外形尺寸：约长850mm，宽700mm，高1800mm。</w:t>
      </w:r>
    </w:p>
    <w:p w:rsidR="00B35C0F" w:rsidRPr="0014342A" w:rsidRDefault="00B35C0F" w:rsidP="0014342A">
      <w:pPr>
        <w:tabs>
          <w:tab w:val="left" w:pos="3450"/>
        </w:tabs>
        <w:spacing w:line="276" w:lineRule="auto"/>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 xml:space="preserve">3、安装、培训: </w:t>
      </w:r>
    </w:p>
    <w:p w:rsidR="00B35C0F" w:rsidRPr="0014342A" w:rsidRDefault="00B35C0F" w:rsidP="0014342A">
      <w:pPr>
        <w:spacing w:line="276" w:lineRule="auto"/>
        <w:ind w:leftChars="170" w:left="717" w:hangingChars="150" w:hanging="360"/>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3.1负责到采购</w:t>
      </w:r>
      <w:proofErr w:type="gramStart"/>
      <w:r w:rsidRPr="0014342A">
        <w:rPr>
          <w:rFonts w:asciiTheme="minorEastAsia" w:eastAsiaTheme="minorEastAsia" w:hAnsiTheme="minorEastAsia" w:hint="eastAsia"/>
          <w:sz w:val="24"/>
          <w:szCs w:val="24"/>
        </w:rPr>
        <w:t>方现场</w:t>
      </w:r>
      <w:proofErr w:type="gramEnd"/>
      <w:r w:rsidRPr="0014342A">
        <w:rPr>
          <w:rFonts w:asciiTheme="minorEastAsia" w:eastAsiaTheme="minorEastAsia" w:hAnsiTheme="minorEastAsia" w:hint="eastAsia"/>
          <w:sz w:val="24"/>
          <w:szCs w:val="24"/>
        </w:rPr>
        <w:t>进行设备安装和设备调试，设备运行正常后交付乙方试用。</w:t>
      </w:r>
    </w:p>
    <w:p w:rsidR="00B35C0F" w:rsidRPr="0014342A" w:rsidRDefault="00B35C0F" w:rsidP="0014342A">
      <w:pPr>
        <w:spacing w:line="276" w:lineRule="auto"/>
        <w:ind w:leftChars="170" w:left="717" w:hangingChars="150" w:hanging="360"/>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3.2安装调试时，必须遵守采购方场地的安全环保、卫生管理办法和细则。</w:t>
      </w:r>
    </w:p>
    <w:p w:rsidR="00B35C0F" w:rsidRPr="0014342A" w:rsidRDefault="00B35C0F" w:rsidP="0014342A">
      <w:pPr>
        <w:spacing w:line="276" w:lineRule="auto"/>
        <w:ind w:leftChars="172" w:left="783" w:hangingChars="176" w:hanging="422"/>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3.3、提供设备相关资料应包括：设备及各种配套件使用说明书，易损件清单、配电控制电路图，调试说明光盘等。</w:t>
      </w:r>
    </w:p>
    <w:p w:rsidR="00B35C0F" w:rsidRPr="0014342A" w:rsidRDefault="00B35C0F" w:rsidP="0014342A">
      <w:pPr>
        <w:spacing w:line="276" w:lineRule="auto"/>
        <w:ind w:leftChars="172" w:left="783" w:hangingChars="176" w:hanging="422"/>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3.5负责对</w:t>
      </w:r>
      <w:r w:rsidR="00273868" w:rsidRPr="0014342A">
        <w:rPr>
          <w:rFonts w:asciiTheme="minorEastAsia" w:eastAsiaTheme="minorEastAsia" w:hAnsiTheme="minorEastAsia" w:hint="eastAsia"/>
          <w:sz w:val="24"/>
          <w:szCs w:val="24"/>
        </w:rPr>
        <w:t>采购</w:t>
      </w:r>
      <w:proofErr w:type="gramStart"/>
      <w:r w:rsidR="00273868" w:rsidRPr="0014342A">
        <w:rPr>
          <w:rFonts w:asciiTheme="minorEastAsia" w:eastAsiaTheme="minorEastAsia" w:hAnsiTheme="minorEastAsia" w:hint="eastAsia"/>
          <w:sz w:val="24"/>
          <w:szCs w:val="24"/>
        </w:rPr>
        <w:t>方</w:t>
      </w:r>
      <w:r w:rsidRPr="0014342A">
        <w:rPr>
          <w:rFonts w:asciiTheme="minorEastAsia" w:eastAsiaTheme="minorEastAsia" w:hAnsiTheme="minorEastAsia" w:hint="eastAsia"/>
          <w:sz w:val="24"/>
          <w:szCs w:val="24"/>
        </w:rPr>
        <w:t>操作</w:t>
      </w:r>
      <w:proofErr w:type="gramEnd"/>
      <w:r w:rsidRPr="0014342A">
        <w:rPr>
          <w:rFonts w:asciiTheme="minorEastAsia" w:eastAsiaTheme="minorEastAsia" w:hAnsiTheme="minorEastAsia" w:hint="eastAsia"/>
          <w:sz w:val="24"/>
          <w:szCs w:val="24"/>
        </w:rPr>
        <w:t>人员和维修人员进行操作、维修方面的培训。</w:t>
      </w:r>
    </w:p>
    <w:p w:rsidR="00B35C0F" w:rsidRPr="0014342A" w:rsidRDefault="00273868" w:rsidP="0014342A">
      <w:pPr>
        <w:spacing w:line="276" w:lineRule="auto"/>
        <w:ind w:leftChars="172" w:left="783" w:hangingChars="176" w:hanging="422"/>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w:t>
      </w:r>
      <w:r w:rsidR="00B35C0F" w:rsidRPr="0014342A">
        <w:rPr>
          <w:rFonts w:asciiTheme="minorEastAsia" w:eastAsiaTheme="minorEastAsia" w:hAnsiTheme="minorEastAsia" w:hint="eastAsia"/>
          <w:sz w:val="24"/>
          <w:szCs w:val="24"/>
        </w:rPr>
        <w:t>.6设备质保期为12个月。</w:t>
      </w:r>
    </w:p>
    <w:p w:rsidR="00B35C0F" w:rsidRPr="0014342A" w:rsidRDefault="00273868" w:rsidP="0014342A">
      <w:pPr>
        <w:spacing w:line="276" w:lineRule="auto"/>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4</w:t>
      </w:r>
      <w:r w:rsidR="00B35C0F" w:rsidRPr="0014342A">
        <w:rPr>
          <w:rFonts w:asciiTheme="minorEastAsia" w:eastAsiaTheme="minorEastAsia" w:hAnsiTheme="minorEastAsia" w:hint="eastAsia"/>
          <w:b/>
          <w:sz w:val="24"/>
          <w:szCs w:val="24"/>
        </w:rPr>
        <w:t>、随机</w:t>
      </w:r>
      <w:r w:rsidRPr="0014342A">
        <w:rPr>
          <w:rFonts w:asciiTheme="minorEastAsia" w:eastAsiaTheme="minorEastAsia" w:hAnsiTheme="minorEastAsia" w:hint="eastAsia"/>
          <w:b/>
          <w:sz w:val="24"/>
          <w:szCs w:val="24"/>
        </w:rPr>
        <w:t>提供</w:t>
      </w:r>
      <w:r w:rsidR="00B35C0F" w:rsidRPr="0014342A">
        <w:rPr>
          <w:rFonts w:asciiTheme="minorEastAsia" w:eastAsiaTheme="minorEastAsia" w:hAnsiTheme="minorEastAsia" w:hint="eastAsia"/>
          <w:b/>
          <w:sz w:val="24"/>
          <w:szCs w:val="24"/>
        </w:rPr>
        <w:t>工具一套：</w:t>
      </w:r>
      <w:r w:rsidRPr="0014342A">
        <w:rPr>
          <w:rFonts w:asciiTheme="minorEastAsia" w:eastAsiaTheme="minorEastAsia" w:hAnsiTheme="minorEastAsia" w:hint="eastAsia"/>
          <w:b/>
          <w:sz w:val="24"/>
          <w:szCs w:val="24"/>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080"/>
        <w:gridCol w:w="2661"/>
        <w:gridCol w:w="2700"/>
        <w:gridCol w:w="1620"/>
      </w:tblGrid>
      <w:tr w:rsidR="00B35C0F" w:rsidRPr="0014342A" w:rsidTr="00273868">
        <w:trPr>
          <w:trHeight w:val="514"/>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b/>
                <w:bCs/>
                <w:sz w:val="24"/>
                <w:szCs w:val="24"/>
              </w:rPr>
            </w:pPr>
            <w:r w:rsidRPr="0014342A">
              <w:rPr>
                <w:rFonts w:asciiTheme="minorEastAsia" w:eastAsiaTheme="minorEastAsia" w:hAnsiTheme="minorEastAsia" w:hint="eastAsia"/>
                <w:b/>
                <w:bCs/>
                <w:sz w:val="24"/>
                <w:szCs w:val="24"/>
              </w:rPr>
              <w:t>序 号</w:t>
            </w:r>
          </w:p>
        </w:tc>
        <w:tc>
          <w:tcPr>
            <w:tcW w:w="2661"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b/>
                <w:bCs/>
                <w:sz w:val="24"/>
                <w:szCs w:val="24"/>
              </w:rPr>
            </w:pPr>
            <w:r w:rsidRPr="0014342A">
              <w:rPr>
                <w:rFonts w:asciiTheme="minorEastAsia" w:eastAsiaTheme="minorEastAsia" w:hAnsiTheme="minorEastAsia" w:hint="eastAsia"/>
                <w:b/>
                <w:bCs/>
                <w:sz w:val="24"/>
                <w:szCs w:val="24"/>
              </w:rPr>
              <w:t>名 称</w:t>
            </w:r>
          </w:p>
        </w:tc>
        <w:tc>
          <w:tcPr>
            <w:tcW w:w="270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b/>
                <w:bCs/>
                <w:sz w:val="24"/>
                <w:szCs w:val="24"/>
              </w:rPr>
            </w:pPr>
            <w:r w:rsidRPr="0014342A">
              <w:rPr>
                <w:rFonts w:asciiTheme="minorEastAsia" w:eastAsiaTheme="minorEastAsia" w:hAnsiTheme="minorEastAsia" w:hint="eastAsia"/>
                <w:b/>
                <w:bCs/>
                <w:sz w:val="24"/>
                <w:szCs w:val="24"/>
              </w:rPr>
              <w:t>数 量</w:t>
            </w:r>
          </w:p>
        </w:tc>
        <w:tc>
          <w:tcPr>
            <w:tcW w:w="162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vAlign w:val="bottom"/>
          </w:tcPr>
          <w:p w:rsidR="00B35C0F" w:rsidRPr="0014342A" w:rsidRDefault="00B35C0F" w:rsidP="0014342A">
            <w:pPr>
              <w:spacing w:line="276" w:lineRule="auto"/>
              <w:jc w:val="center"/>
              <w:rPr>
                <w:rFonts w:asciiTheme="minorEastAsia" w:eastAsiaTheme="minorEastAsia" w:hAnsiTheme="minorEastAsia"/>
                <w:b/>
                <w:bCs/>
                <w:sz w:val="24"/>
                <w:szCs w:val="24"/>
              </w:rPr>
            </w:pPr>
            <w:r w:rsidRPr="0014342A">
              <w:rPr>
                <w:rFonts w:asciiTheme="minorEastAsia" w:eastAsiaTheme="minorEastAsia" w:hAnsiTheme="minorEastAsia" w:hint="eastAsia"/>
                <w:b/>
                <w:bCs/>
                <w:sz w:val="24"/>
                <w:szCs w:val="24"/>
              </w:rPr>
              <w:t>备 注</w:t>
            </w:r>
          </w:p>
        </w:tc>
      </w:tr>
      <w:tr w:rsidR="00B35C0F" w:rsidRPr="0014342A" w:rsidTr="00B35C0F">
        <w:trPr>
          <w:trHeight w:val="285"/>
          <w:jc w:val="center"/>
        </w:trPr>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w:t>
            </w:r>
          </w:p>
        </w:tc>
        <w:tc>
          <w:tcPr>
            <w:tcW w:w="2661" w:type="dxa"/>
            <w:tcBorders>
              <w:top w:val="nil"/>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电源线</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1个</w:t>
            </w:r>
          </w:p>
        </w:tc>
        <w:tc>
          <w:tcPr>
            <w:tcW w:w="1620" w:type="dxa"/>
            <w:vMerge w:val="restart"/>
            <w:tcBorders>
              <w:top w:val="nil"/>
              <w:left w:val="nil"/>
              <w:right w:val="single" w:sz="4" w:space="0" w:color="auto"/>
            </w:tcBorders>
            <w:tcMar>
              <w:top w:w="15" w:type="dxa"/>
              <w:left w:w="15" w:type="dxa"/>
              <w:bottom w:w="0" w:type="dxa"/>
              <w:right w:w="15" w:type="dxa"/>
            </w:tcMar>
            <w:vAlign w:val="bottom"/>
          </w:tcPr>
          <w:p w:rsidR="00B35C0F" w:rsidRPr="0014342A" w:rsidRDefault="00B35C0F" w:rsidP="0014342A">
            <w:pPr>
              <w:spacing w:line="276"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 xml:space="preserve">　 一台机器</w:t>
            </w:r>
          </w:p>
          <w:p w:rsidR="00B35C0F" w:rsidRPr="0014342A" w:rsidRDefault="00B35C0F" w:rsidP="0014342A">
            <w:pPr>
              <w:spacing w:line="276" w:lineRule="auto"/>
              <w:ind w:firstLineChars="200" w:firstLine="480"/>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的备件</w:t>
            </w:r>
          </w:p>
          <w:p w:rsidR="00B35C0F" w:rsidRPr="0014342A" w:rsidRDefault="00B35C0F" w:rsidP="0014342A">
            <w:pPr>
              <w:spacing w:line="276"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 xml:space="preserve">　</w:t>
            </w:r>
          </w:p>
          <w:p w:rsidR="00B35C0F" w:rsidRPr="0014342A" w:rsidRDefault="00B35C0F" w:rsidP="0014342A">
            <w:pPr>
              <w:spacing w:line="276"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 xml:space="preserve">　</w:t>
            </w:r>
          </w:p>
          <w:p w:rsidR="00B35C0F" w:rsidRPr="0014342A" w:rsidRDefault="00B35C0F" w:rsidP="0014342A">
            <w:pPr>
              <w:spacing w:line="276"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 xml:space="preserve">　</w:t>
            </w:r>
          </w:p>
        </w:tc>
      </w:tr>
      <w:tr w:rsidR="00B35C0F" w:rsidRPr="0014342A" w:rsidTr="00B35C0F">
        <w:trPr>
          <w:trHeight w:val="285"/>
          <w:jc w:val="center"/>
        </w:trPr>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2</w:t>
            </w:r>
          </w:p>
        </w:tc>
        <w:tc>
          <w:tcPr>
            <w:tcW w:w="2661" w:type="dxa"/>
            <w:tcBorders>
              <w:top w:val="nil"/>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加热棒（横封）</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2根</w:t>
            </w:r>
          </w:p>
        </w:tc>
        <w:tc>
          <w:tcPr>
            <w:tcW w:w="1620" w:type="dxa"/>
            <w:vMerge/>
            <w:tcBorders>
              <w:left w:val="nil"/>
              <w:right w:val="single" w:sz="4" w:space="0" w:color="auto"/>
            </w:tcBorders>
            <w:tcMar>
              <w:top w:w="15" w:type="dxa"/>
              <w:left w:w="15" w:type="dxa"/>
              <w:bottom w:w="0" w:type="dxa"/>
              <w:right w:w="15" w:type="dxa"/>
            </w:tcMar>
            <w:vAlign w:val="bottom"/>
          </w:tcPr>
          <w:p w:rsidR="00B35C0F" w:rsidRPr="0014342A" w:rsidRDefault="00B35C0F" w:rsidP="0014342A">
            <w:pPr>
              <w:spacing w:line="276" w:lineRule="auto"/>
              <w:rPr>
                <w:rFonts w:asciiTheme="minorEastAsia" w:eastAsiaTheme="minorEastAsia" w:hAnsiTheme="minorEastAsia"/>
                <w:sz w:val="24"/>
                <w:szCs w:val="24"/>
              </w:rPr>
            </w:pPr>
          </w:p>
        </w:tc>
      </w:tr>
      <w:tr w:rsidR="00B35C0F" w:rsidRPr="0014342A" w:rsidTr="00B35C0F">
        <w:trPr>
          <w:trHeight w:val="285"/>
          <w:jc w:val="center"/>
        </w:trPr>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w:t>
            </w:r>
          </w:p>
        </w:tc>
        <w:tc>
          <w:tcPr>
            <w:tcW w:w="2661" w:type="dxa"/>
            <w:tcBorders>
              <w:top w:val="nil"/>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加热棒（纵封）</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2根</w:t>
            </w:r>
          </w:p>
        </w:tc>
        <w:tc>
          <w:tcPr>
            <w:tcW w:w="1620" w:type="dxa"/>
            <w:vMerge/>
            <w:tcBorders>
              <w:left w:val="nil"/>
              <w:right w:val="single" w:sz="4" w:space="0" w:color="auto"/>
            </w:tcBorders>
            <w:tcMar>
              <w:top w:w="15" w:type="dxa"/>
              <w:left w:w="15" w:type="dxa"/>
              <w:bottom w:w="0" w:type="dxa"/>
              <w:right w:w="15" w:type="dxa"/>
            </w:tcMar>
            <w:vAlign w:val="bottom"/>
          </w:tcPr>
          <w:p w:rsidR="00B35C0F" w:rsidRPr="0014342A" w:rsidRDefault="00B35C0F" w:rsidP="0014342A">
            <w:pPr>
              <w:spacing w:line="276" w:lineRule="auto"/>
              <w:rPr>
                <w:rFonts w:asciiTheme="minorEastAsia" w:eastAsiaTheme="minorEastAsia" w:hAnsiTheme="minorEastAsia"/>
                <w:sz w:val="24"/>
                <w:szCs w:val="24"/>
              </w:rPr>
            </w:pPr>
          </w:p>
        </w:tc>
      </w:tr>
      <w:tr w:rsidR="00B35C0F" w:rsidRPr="0014342A" w:rsidTr="00B35C0F">
        <w:trPr>
          <w:trHeight w:val="300"/>
          <w:jc w:val="center"/>
        </w:trPr>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4</w:t>
            </w:r>
          </w:p>
        </w:tc>
        <w:tc>
          <w:tcPr>
            <w:tcW w:w="2661" w:type="dxa"/>
            <w:tcBorders>
              <w:top w:val="nil"/>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保险管</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2个</w:t>
            </w:r>
          </w:p>
        </w:tc>
        <w:tc>
          <w:tcPr>
            <w:tcW w:w="1620" w:type="dxa"/>
            <w:vMerge/>
            <w:tcBorders>
              <w:left w:val="nil"/>
              <w:right w:val="single" w:sz="4" w:space="0" w:color="auto"/>
            </w:tcBorders>
            <w:tcMar>
              <w:top w:w="15" w:type="dxa"/>
              <w:left w:w="15" w:type="dxa"/>
              <w:bottom w:w="0" w:type="dxa"/>
              <w:right w:w="15" w:type="dxa"/>
            </w:tcMar>
            <w:vAlign w:val="bottom"/>
          </w:tcPr>
          <w:p w:rsidR="00B35C0F" w:rsidRPr="0014342A" w:rsidRDefault="00B35C0F" w:rsidP="0014342A">
            <w:pPr>
              <w:spacing w:line="276" w:lineRule="auto"/>
              <w:rPr>
                <w:rFonts w:asciiTheme="minorEastAsia" w:eastAsiaTheme="minorEastAsia" w:hAnsiTheme="minorEastAsia"/>
                <w:sz w:val="24"/>
                <w:szCs w:val="24"/>
              </w:rPr>
            </w:pPr>
          </w:p>
        </w:tc>
      </w:tr>
      <w:tr w:rsidR="00B35C0F" w:rsidRPr="0014342A" w:rsidTr="00B35C0F">
        <w:trPr>
          <w:trHeight w:val="285"/>
          <w:jc w:val="center"/>
        </w:trPr>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5</w:t>
            </w:r>
          </w:p>
        </w:tc>
        <w:tc>
          <w:tcPr>
            <w:tcW w:w="266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铜丝刷</w:t>
            </w:r>
          </w:p>
        </w:tc>
        <w:tc>
          <w:tcPr>
            <w:tcW w:w="27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1把</w:t>
            </w:r>
          </w:p>
        </w:tc>
        <w:tc>
          <w:tcPr>
            <w:tcW w:w="1620" w:type="dxa"/>
            <w:vMerge/>
            <w:tcBorders>
              <w:left w:val="nil"/>
              <w:right w:val="single" w:sz="4" w:space="0" w:color="auto"/>
            </w:tcBorders>
            <w:tcMar>
              <w:top w:w="15" w:type="dxa"/>
              <w:left w:w="15" w:type="dxa"/>
              <w:bottom w:w="0" w:type="dxa"/>
              <w:right w:w="15" w:type="dxa"/>
            </w:tcMar>
            <w:vAlign w:val="bottom"/>
          </w:tcPr>
          <w:p w:rsidR="00B35C0F" w:rsidRPr="0014342A" w:rsidRDefault="00B35C0F" w:rsidP="0014342A">
            <w:pPr>
              <w:spacing w:line="276" w:lineRule="auto"/>
              <w:rPr>
                <w:rFonts w:asciiTheme="minorEastAsia" w:eastAsiaTheme="minorEastAsia" w:hAnsiTheme="minorEastAsia"/>
                <w:sz w:val="24"/>
                <w:szCs w:val="24"/>
              </w:rPr>
            </w:pPr>
          </w:p>
        </w:tc>
      </w:tr>
      <w:tr w:rsidR="00B35C0F" w:rsidRPr="0014342A" w:rsidTr="00B35C0F">
        <w:trPr>
          <w:trHeight w:val="285"/>
          <w:jc w:val="center"/>
        </w:trPr>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6</w:t>
            </w:r>
          </w:p>
        </w:tc>
        <w:tc>
          <w:tcPr>
            <w:tcW w:w="266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说明书</w:t>
            </w:r>
          </w:p>
        </w:tc>
        <w:tc>
          <w:tcPr>
            <w:tcW w:w="27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1本</w:t>
            </w:r>
          </w:p>
        </w:tc>
        <w:tc>
          <w:tcPr>
            <w:tcW w:w="1620" w:type="dxa"/>
            <w:vMerge/>
            <w:tcBorders>
              <w:left w:val="nil"/>
              <w:right w:val="single" w:sz="4" w:space="0" w:color="auto"/>
            </w:tcBorders>
            <w:tcMar>
              <w:top w:w="15" w:type="dxa"/>
              <w:left w:w="15" w:type="dxa"/>
              <w:bottom w:w="0" w:type="dxa"/>
              <w:right w:w="15" w:type="dxa"/>
            </w:tcMar>
            <w:vAlign w:val="bottom"/>
          </w:tcPr>
          <w:p w:rsidR="00B35C0F" w:rsidRPr="0014342A" w:rsidRDefault="00B35C0F" w:rsidP="0014342A">
            <w:pPr>
              <w:spacing w:line="276" w:lineRule="auto"/>
              <w:rPr>
                <w:rFonts w:asciiTheme="minorEastAsia" w:eastAsiaTheme="minorEastAsia" w:hAnsiTheme="minorEastAsia"/>
                <w:sz w:val="24"/>
                <w:szCs w:val="24"/>
              </w:rPr>
            </w:pPr>
          </w:p>
        </w:tc>
      </w:tr>
      <w:tr w:rsidR="00B35C0F" w:rsidRPr="0014342A" w:rsidTr="00B35C0F">
        <w:trPr>
          <w:trHeight w:val="285"/>
          <w:jc w:val="center"/>
        </w:trPr>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7</w:t>
            </w:r>
          </w:p>
        </w:tc>
        <w:tc>
          <w:tcPr>
            <w:tcW w:w="266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操作光盘</w:t>
            </w:r>
          </w:p>
        </w:tc>
        <w:tc>
          <w:tcPr>
            <w:tcW w:w="27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5C0F" w:rsidRPr="0014342A" w:rsidRDefault="00B35C0F"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1张</w:t>
            </w:r>
          </w:p>
        </w:tc>
        <w:tc>
          <w:tcPr>
            <w:tcW w:w="1620" w:type="dxa"/>
            <w:vMerge/>
            <w:tcBorders>
              <w:left w:val="nil"/>
              <w:bottom w:val="single" w:sz="4" w:space="0" w:color="auto"/>
              <w:right w:val="single" w:sz="4" w:space="0" w:color="auto"/>
            </w:tcBorders>
            <w:tcMar>
              <w:top w:w="15" w:type="dxa"/>
              <w:left w:w="15" w:type="dxa"/>
              <w:bottom w:w="0" w:type="dxa"/>
              <w:right w:w="15" w:type="dxa"/>
            </w:tcMar>
            <w:vAlign w:val="bottom"/>
          </w:tcPr>
          <w:p w:rsidR="00B35C0F" w:rsidRPr="0014342A" w:rsidRDefault="00B35C0F" w:rsidP="0014342A">
            <w:pPr>
              <w:spacing w:line="276" w:lineRule="auto"/>
              <w:rPr>
                <w:rFonts w:asciiTheme="minorEastAsia" w:eastAsiaTheme="minorEastAsia" w:hAnsiTheme="minorEastAsia"/>
                <w:sz w:val="24"/>
                <w:szCs w:val="24"/>
              </w:rPr>
            </w:pPr>
          </w:p>
        </w:tc>
      </w:tr>
    </w:tbl>
    <w:p w:rsidR="00B35C0F" w:rsidRPr="0014342A" w:rsidRDefault="00B35C0F" w:rsidP="0014342A">
      <w:pPr>
        <w:spacing w:line="276" w:lineRule="auto"/>
        <w:rPr>
          <w:rFonts w:asciiTheme="minorEastAsia" w:eastAsiaTheme="minorEastAsia" w:hAnsiTheme="minorEastAsia"/>
          <w:b/>
          <w:sz w:val="24"/>
          <w:szCs w:val="24"/>
        </w:rPr>
      </w:pPr>
    </w:p>
    <w:p w:rsidR="00B35C0F" w:rsidRPr="0014342A" w:rsidRDefault="00273868" w:rsidP="0014342A">
      <w:pPr>
        <w:spacing w:line="276" w:lineRule="auto"/>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5</w:t>
      </w:r>
      <w:r w:rsidR="00B35C0F" w:rsidRPr="0014342A">
        <w:rPr>
          <w:rFonts w:asciiTheme="minorEastAsia" w:eastAsiaTheme="minorEastAsia" w:hAnsiTheme="minorEastAsia" w:hint="eastAsia"/>
          <w:b/>
          <w:sz w:val="24"/>
          <w:szCs w:val="24"/>
        </w:rPr>
        <w:t>、技术参数</w:t>
      </w:r>
      <w:r w:rsidRPr="0014342A">
        <w:rPr>
          <w:rFonts w:asciiTheme="minorEastAsia" w:eastAsiaTheme="minorEastAsia" w:hAnsiTheme="minorEastAsia" w:hint="eastAsia"/>
          <w:b/>
          <w:sz w:val="24"/>
          <w:szCs w:val="24"/>
        </w:rPr>
        <w:t>要求</w:t>
      </w:r>
      <w:r w:rsidR="00B35C0F" w:rsidRPr="0014342A">
        <w:rPr>
          <w:rFonts w:asciiTheme="minorEastAsia" w:eastAsiaTheme="minorEastAsia" w:hAnsiTheme="minorEastAsia" w:hint="eastAsia"/>
          <w:b/>
          <w:sz w:val="24"/>
          <w:szCs w:val="24"/>
        </w:rPr>
        <w:t xml:space="preserve">          </w:t>
      </w:r>
    </w:p>
    <w:tbl>
      <w:tblPr>
        <w:tblW w:w="7909" w:type="dxa"/>
        <w:jc w:val="center"/>
        <w:tblInd w:w="3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1"/>
        <w:gridCol w:w="3376"/>
        <w:gridCol w:w="3712"/>
      </w:tblGrid>
      <w:tr w:rsidR="00273868" w:rsidRPr="0014342A" w:rsidTr="00273868">
        <w:trPr>
          <w:trHeight w:val="320"/>
          <w:jc w:val="center"/>
        </w:trPr>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73868" w:rsidRPr="0014342A" w:rsidRDefault="00273868" w:rsidP="0014342A">
            <w:pPr>
              <w:spacing w:line="276" w:lineRule="auto"/>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序号</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3868" w:rsidRPr="0014342A" w:rsidRDefault="00273868" w:rsidP="0014342A">
            <w:pPr>
              <w:spacing w:line="276" w:lineRule="auto"/>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参数名称</w:t>
            </w:r>
          </w:p>
        </w:tc>
        <w:tc>
          <w:tcPr>
            <w:tcW w:w="3712" w:type="dxa"/>
            <w:tcBorders>
              <w:top w:val="single" w:sz="4" w:space="0" w:color="auto"/>
              <w:left w:val="single" w:sz="4" w:space="0" w:color="auto"/>
              <w:bottom w:val="single" w:sz="4" w:space="0" w:color="auto"/>
              <w:right w:val="single" w:sz="4" w:space="0" w:color="auto"/>
            </w:tcBorders>
            <w:shd w:val="clear" w:color="auto" w:fill="FFFFFF" w:themeFill="background1"/>
          </w:tcPr>
          <w:p w:rsidR="00273868" w:rsidRPr="0014342A" w:rsidRDefault="00273868" w:rsidP="0014342A">
            <w:pPr>
              <w:spacing w:line="276" w:lineRule="auto"/>
              <w:ind w:leftChars="-1594" w:left="-3347" w:firstLineChars="1860" w:firstLine="4481"/>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要求</w:t>
            </w:r>
          </w:p>
        </w:tc>
      </w:tr>
      <w:tr w:rsidR="00273868" w:rsidRPr="0014342A" w:rsidTr="00273868">
        <w:trPr>
          <w:trHeight w:val="305"/>
          <w:jc w:val="center"/>
        </w:trPr>
        <w:tc>
          <w:tcPr>
            <w:tcW w:w="821"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w:t>
            </w:r>
          </w:p>
        </w:tc>
        <w:tc>
          <w:tcPr>
            <w:tcW w:w="3376"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制袋尺寸</w:t>
            </w:r>
          </w:p>
        </w:tc>
        <w:tc>
          <w:tcPr>
            <w:tcW w:w="3712"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约长（L）30-180mm/宽（W）30-115mm</w:t>
            </w:r>
          </w:p>
        </w:tc>
      </w:tr>
      <w:tr w:rsidR="00273868" w:rsidRPr="0014342A" w:rsidTr="00273868">
        <w:trPr>
          <w:trHeight w:val="320"/>
          <w:jc w:val="center"/>
        </w:trPr>
        <w:tc>
          <w:tcPr>
            <w:tcW w:w="821"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2</w:t>
            </w:r>
          </w:p>
        </w:tc>
        <w:tc>
          <w:tcPr>
            <w:tcW w:w="3376"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包装速度</w:t>
            </w:r>
          </w:p>
        </w:tc>
        <w:tc>
          <w:tcPr>
            <w:tcW w:w="3712"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35-60袋/分钟（bags/min）</w:t>
            </w:r>
          </w:p>
        </w:tc>
      </w:tr>
      <w:tr w:rsidR="00273868" w:rsidRPr="0014342A" w:rsidTr="00273868">
        <w:trPr>
          <w:trHeight w:val="305"/>
          <w:jc w:val="center"/>
        </w:trPr>
        <w:tc>
          <w:tcPr>
            <w:tcW w:w="821"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ind w:rightChars="-70" w:right="-147" w:firstLineChars="100" w:firstLine="240"/>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w:t>
            </w:r>
          </w:p>
        </w:tc>
        <w:tc>
          <w:tcPr>
            <w:tcW w:w="3376"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ind w:rightChars="-70" w:right="-147"/>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最大计量范围</w:t>
            </w:r>
          </w:p>
        </w:tc>
        <w:tc>
          <w:tcPr>
            <w:tcW w:w="3712"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150毫升（ml）</w:t>
            </w:r>
          </w:p>
        </w:tc>
      </w:tr>
      <w:tr w:rsidR="00273868" w:rsidRPr="0014342A" w:rsidTr="00273868">
        <w:trPr>
          <w:trHeight w:val="320"/>
          <w:jc w:val="center"/>
        </w:trPr>
        <w:tc>
          <w:tcPr>
            <w:tcW w:w="821"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4</w:t>
            </w:r>
          </w:p>
        </w:tc>
        <w:tc>
          <w:tcPr>
            <w:tcW w:w="3376"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封合形式</w:t>
            </w:r>
          </w:p>
        </w:tc>
        <w:tc>
          <w:tcPr>
            <w:tcW w:w="3712"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proofErr w:type="gramStart"/>
            <w:r w:rsidRPr="0014342A">
              <w:rPr>
                <w:rFonts w:asciiTheme="minorEastAsia" w:eastAsiaTheme="minorEastAsia" w:hAnsiTheme="minorEastAsia" w:hint="eastAsia"/>
                <w:sz w:val="24"/>
                <w:szCs w:val="24"/>
              </w:rPr>
              <w:t>背封锯齿</w:t>
            </w:r>
            <w:proofErr w:type="gramEnd"/>
          </w:p>
        </w:tc>
      </w:tr>
      <w:tr w:rsidR="00273868" w:rsidRPr="0014342A" w:rsidTr="00273868">
        <w:trPr>
          <w:trHeight w:val="320"/>
          <w:jc w:val="center"/>
        </w:trPr>
        <w:tc>
          <w:tcPr>
            <w:tcW w:w="821"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5</w:t>
            </w:r>
          </w:p>
        </w:tc>
        <w:tc>
          <w:tcPr>
            <w:tcW w:w="3376"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 xml:space="preserve">电  源  </w:t>
            </w:r>
          </w:p>
        </w:tc>
        <w:tc>
          <w:tcPr>
            <w:tcW w:w="3712"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220V、50HZ、1.9KW</w:t>
            </w:r>
          </w:p>
        </w:tc>
      </w:tr>
      <w:tr w:rsidR="00273868" w:rsidRPr="0014342A" w:rsidTr="00273868">
        <w:trPr>
          <w:trHeight w:val="305"/>
          <w:jc w:val="center"/>
        </w:trPr>
        <w:tc>
          <w:tcPr>
            <w:tcW w:w="821"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6</w:t>
            </w:r>
          </w:p>
        </w:tc>
        <w:tc>
          <w:tcPr>
            <w:tcW w:w="3376"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 xml:space="preserve">整机重量 </w:t>
            </w:r>
          </w:p>
        </w:tc>
        <w:tc>
          <w:tcPr>
            <w:tcW w:w="3712"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约300公斤（kg）</w:t>
            </w:r>
          </w:p>
        </w:tc>
      </w:tr>
      <w:tr w:rsidR="00273868" w:rsidRPr="0014342A" w:rsidTr="00273868">
        <w:trPr>
          <w:trHeight w:val="245"/>
          <w:jc w:val="center"/>
        </w:trPr>
        <w:tc>
          <w:tcPr>
            <w:tcW w:w="821"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7</w:t>
            </w:r>
          </w:p>
        </w:tc>
        <w:tc>
          <w:tcPr>
            <w:tcW w:w="3376"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外型尺寸（长X宽X高）</w:t>
            </w:r>
          </w:p>
        </w:tc>
        <w:tc>
          <w:tcPr>
            <w:tcW w:w="3712" w:type="dxa"/>
            <w:tcBorders>
              <w:top w:val="single" w:sz="4" w:space="0" w:color="auto"/>
              <w:left w:val="single" w:sz="4" w:space="0" w:color="auto"/>
              <w:bottom w:val="single" w:sz="4" w:space="0" w:color="auto"/>
              <w:right w:val="single" w:sz="4" w:space="0" w:color="auto"/>
            </w:tcBorders>
          </w:tcPr>
          <w:p w:rsidR="00273868" w:rsidRPr="0014342A" w:rsidRDefault="00273868" w:rsidP="0014342A">
            <w:pPr>
              <w:spacing w:line="276" w:lineRule="auto"/>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约850*700*1800</w:t>
            </w:r>
          </w:p>
        </w:tc>
      </w:tr>
    </w:tbl>
    <w:p w:rsidR="00B35C0F" w:rsidRPr="00B35C0F" w:rsidRDefault="00B35C0F" w:rsidP="00B35C0F">
      <w:pPr>
        <w:spacing w:line="360" w:lineRule="auto"/>
        <w:rPr>
          <w:rFonts w:asciiTheme="minorEastAsia" w:eastAsiaTheme="minorEastAsia" w:hAnsiTheme="minorEastAsia"/>
          <w:b/>
          <w:sz w:val="24"/>
          <w:szCs w:val="24"/>
        </w:rPr>
      </w:pPr>
    </w:p>
    <w:p w:rsidR="00273868" w:rsidRPr="00B35C0F" w:rsidRDefault="00273868" w:rsidP="00273868">
      <w:pPr>
        <w:spacing w:line="360" w:lineRule="auto"/>
        <w:jc w:val="left"/>
        <w:rPr>
          <w:rFonts w:asciiTheme="minorEastAsia" w:eastAsiaTheme="minorEastAsia" w:hAnsiTheme="minorEastAsia"/>
          <w:b/>
          <w:bCs/>
          <w:sz w:val="28"/>
          <w:szCs w:val="28"/>
        </w:rPr>
      </w:pPr>
      <w:r>
        <w:rPr>
          <w:rFonts w:asciiTheme="minorEastAsia" w:eastAsiaTheme="minorEastAsia" w:hAnsiTheme="minorEastAsia" w:hint="eastAsia"/>
          <w:b/>
          <w:sz w:val="24"/>
          <w:szCs w:val="24"/>
        </w:rPr>
        <w:t xml:space="preserve"> </w:t>
      </w:r>
      <w:proofErr w:type="gramStart"/>
      <w:r w:rsidRPr="00B35C0F">
        <w:rPr>
          <w:rFonts w:asciiTheme="minorEastAsia" w:eastAsiaTheme="minorEastAsia" w:hAnsiTheme="minorEastAsia" w:hint="eastAsia"/>
          <w:b/>
          <w:bCs/>
          <w:sz w:val="28"/>
          <w:szCs w:val="28"/>
        </w:rPr>
        <w:t>标项</w:t>
      </w:r>
      <w:r w:rsidR="009B64C7">
        <w:rPr>
          <w:rFonts w:asciiTheme="minorEastAsia" w:eastAsiaTheme="minorEastAsia" w:hAnsiTheme="minorEastAsia" w:hint="eastAsia"/>
          <w:b/>
          <w:bCs/>
          <w:sz w:val="28"/>
          <w:szCs w:val="28"/>
        </w:rPr>
        <w:t>十</w:t>
      </w:r>
      <w:proofErr w:type="gramEnd"/>
      <w:r w:rsidRPr="00B35C0F">
        <w:rPr>
          <w:rFonts w:asciiTheme="minorEastAsia" w:eastAsiaTheme="minorEastAsia" w:hAnsiTheme="minorEastAsia" w:hint="eastAsia"/>
          <w:b/>
          <w:bCs/>
          <w:sz w:val="28"/>
          <w:szCs w:val="28"/>
        </w:rPr>
        <w:t>：</w:t>
      </w:r>
      <w:r w:rsidR="009B64C7">
        <w:rPr>
          <w:rFonts w:asciiTheme="minorEastAsia" w:eastAsiaTheme="minorEastAsia" w:hAnsiTheme="minorEastAsia" w:hint="eastAsia"/>
          <w:b/>
          <w:bCs/>
          <w:sz w:val="28"/>
          <w:szCs w:val="28"/>
        </w:rPr>
        <w:t>超声波洗瓶</w:t>
      </w:r>
      <w:r w:rsidRPr="00B35C0F">
        <w:rPr>
          <w:rFonts w:asciiTheme="minorEastAsia" w:eastAsiaTheme="minorEastAsia" w:hAnsiTheme="minorEastAsia" w:hint="eastAsia"/>
          <w:b/>
          <w:bCs/>
          <w:sz w:val="28"/>
          <w:szCs w:val="28"/>
        </w:rPr>
        <w:t>机</w:t>
      </w:r>
    </w:p>
    <w:p w:rsidR="009B64C7" w:rsidRPr="009B64C7" w:rsidRDefault="00273868" w:rsidP="009B64C7">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w:t>
      </w:r>
      <w:r w:rsidR="009B64C7">
        <w:rPr>
          <w:rFonts w:asciiTheme="minorEastAsia" w:eastAsiaTheme="minorEastAsia" w:hAnsiTheme="minorEastAsia" w:hint="eastAsia"/>
          <w:b/>
          <w:bCs/>
          <w:sz w:val="28"/>
          <w:szCs w:val="28"/>
        </w:rPr>
        <w:t>设备</w:t>
      </w:r>
      <w:r>
        <w:rPr>
          <w:rFonts w:asciiTheme="minorEastAsia" w:eastAsiaTheme="minorEastAsia" w:hAnsiTheme="minorEastAsia" w:hint="eastAsia"/>
          <w:b/>
          <w:bCs/>
          <w:sz w:val="28"/>
          <w:szCs w:val="28"/>
        </w:rPr>
        <w:t>主要</w:t>
      </w:r>
      <w:r w:rsidRPr="00E16EAE">
        <w:rPr>
          <w:rFonts w:asciiTheme="minorEastAsia" w:eastAsiaTheme="minorEastAsia" w:hAnsiTheme="minorEastAsia" w:hint="eastAsia"/>
          <w:b/>
          <w:bCs/>
          <w:sz w:val="28"/>
          <w:szCs w:val="28"/>
        </w:rPr>
        <w:t>技术参数及要求</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7513"/>
      </w:tblGrid>
      <w:tr w:rsidR="009B64C7" w:rsidRPr="0020504D" w:rsidTr="0020504D">
        <w:trPr>
          <w:trHeight w:val="227"/>
          <w:tblHeader/>
          <w:jc w:val="center"/>
        </w:trPr>
        <w:tc>
          <w:tcPr>
            <w:tcW w:w="1022" w:type="dxa"/>
            <w:shd w:val="clear" w:color="auto" w:fill="FFFFFF" w:themeFill="background1"/>
            <w:vAlign w:val="center"/>
          </w:tcPr>
          <w:p w:rsidR="009B64C7" w:rsidRPr="0020504D" w:rsidRDefault="009B64C7" w:rsidP="009B64C7">
            <w:pPr>
              <w:spacing w:line="360" w:lineRule="exact"/>
              <w:jc w:val="center"/>
              <w:rPr>
                <w:rFonts w:ascii="宋体" w:hAnsi="宋体" w:cs="宋体"/>
                <w:b/>
                <w:sz w:val="24"/>
                <w:szCs w:val="24"/>
              </w:rPr>
            </w:pPr>
            <w:bookmarkStart w:id="53" w:name="_Toc27143"/>
            <w:r w:rsidRPr="0020504D">
              <w:rPr>
                <w:rFonts w:ascii="宋体" w:hAnsi="宋体" w:cs="宋体" w:hint="eastAsia"/>
                <w:b/>
                <w:sz w:val="24"/>
                <w:szCs w:val="24"/>
              </w:rPr>
              <w:t>序号</w:t>
            </w:r>
          </w:p>
        </w:tc>
        <w:tc>
          <w:tcPr>
            <w:tcW w:w="7513" w:type="dxa"/>
            <w:shd w:val="clear" w:color="auto" w:fill="FFFFFF" w:themeFill="background1"/>
            <w:vAlign w:val="center"/>
          </w:tcPr>
          <w:p w:rsidR="009B64C7" w:rsidRPr="0020504D" w:rsidRDefault="0020504D" w:rsidP="009B64C7">
            <w:pPr>
              <w:spacing w:line="360" w:lineRule="exact"/>
              <w:jc w:val="center"/>
              <w:rPr>
                <w:rFonts w:ascii="宋体" w:hAnsi="宋体" w:cs="宋体"/>
                <w:b/>
                <w:sz w:val="24"/>
                <w:szCs w:val="24"/>
              </w:rPr>
            </w:pPr>
            <w:r w:rsidRPr="0020504D">
              <w:rPr>
                <w:rFonts w:ascii="宋体" w:hAnsi="宋体" w:cs="宋体" w:hint="eastAsia"/>
                <w:b/>
                <w:sz w:val="24"/>
                <w:szCs w:val="24"/>
              </w:rPr>
              <w:t>技术参数及要求</w:t>
            </w:r>
          </w:p>
        </w:tc>
      </w:tr>
      <w:tr w:rsidR="009B64C7" w:rsidRPr="0020504D" w:rsidTr="0020504D">
        <w:trPr>
          <w:trHeight w:val="227"/>
          <w:jc w:val="center"/>
        </w:trPr>
        <w:tc>
          <w:tcPr>
            <w:tcW w:w="1022" w:type="dxa"/>
            <w:vAlign w:val="center"/>
          </w:tcPr>
          <w:p w:rsidR="009B64C7" w:rsidRPr="0020504D" w:rsidRDefault="009B64C7" w:rsidP="009B64C7">
            <w:pPr>
              <w:spacing w:line="360" w:lineRule="exact"/>
              <w:jc w:val="center"/>
              <w:rPr>
                <w:rFonts w:ascii="宋体" w:hAnsi="宋体" w:cs="宋体"/>
                <w:sz w:val="24"/>
                <w:szCs w:val="24"/>
              </w:rPr>
            </w:pPr>
            <w:r w:rsidRPr="0020504D">
              <w:rPr>
                <w:rFonts w:ascii="宋体" w:hAnsi="宋体" w:cs="宋体" w:hint="eastAsia"/>
                <w:sz w:val="24"/>
                <w:szCs w:val="24"/>
              </w:rPr>
              <w:t>1</w:t>
            </w:r>
          </w:p>
        </w:tc>
        <w:tc>
          <w:tcPr>
            <w:tcW w:w="7513" w:type="dxa"/>
            <w:vAlign w:val="center"/>
          </w:tcPr>
          <w:p w:rsidR="009B64C7" w:rsidRPr="0020504D" w:rsidRDefault="009B64C7" w:rsidP="009B64C7">
            <w:pPr>
              <w:widowControl/>
              <w:jc w:val="left"/>
              <w:rPr>
                <w:rFonts w:ascii="宋体" w:hAnsi="宋体" w:cs="宋体"/>
                <w:color w:val="000000"/>
                <w:sz w:val="24"/>
                <w:szCs w:val="24"/>
                <w:highlight w:val="yellow"/>
                <w:lang w:bidi="ar"/>
              </w:rPr>
            </w:pPr>
            <w:r w:rsidRPr="0020504D">
              <w:rPr>
                <w:rFonts w:ascii="宋体" w:hAnsi="宋体" w:cs="宋体" w:hint="eastAsia"/>
                <w:color w:val="000000"/>
                <w:sz w:val="24"/>
                <w:szCs w:val="24"/>
                <w:lang w:bidi="ar"/>
              </w:rPr>
              <w:t>适应范围；100ml玻璃瓶</w:t>
            </w:r>
          </w:p>
        </w:tc>
      </w:tr>
      <w:tr w:rsidR="009B64C7" w:rsidRPr="0020504D" w:rsidTr="0020504D">
        <w:trPr>
          <w:trHeight w:val="227"/>
          <w:jc w:val="center"/>
        </w:trPr>
        <w:tc>
          <w:tcPr>
            <w:tcW w:w="1022" w:type="dxa"/>
            <w:vAlign w:val="center"/>
          </w:tcPr>
          <w:p w:rsidR="009B64C7" w:rsidRPr="0020504D" w:rsidRDefault="009B64C7" w:rsidP="009B64C7">
            <w:pPr>
              <w:spacing w:line="360" w:lineRule="exact"/>
              <w:jc w:val="center"/>
              <w:rPr>
                <w:rFonts w:ascii="宋体" w:hAnsi="宋体" w:cs="宋体"/>
                <w:sz w:val="24"/>
                <w:szCs w:val="24"/>
              </w:rPr>
            </w:pPr>
            <w:r w:rsidRPr="0020504D">
              <w:rPr>
                <w:rFonts w:ascii="宋体" w:hAnsi="宋体" w:cs="宋体" w:hint="eastAsia"/>
                <w:sz w:val="24"/>
                <w:szCs w:val="24"/>
              </w:rPr>
              <w:t>2</w:t>
            </w:r>
          </w:p>
        </w:tc>
        <w:tc>
          <w:tcPr>
            <w:tcW w:w="7513" w:type="dxa"/>
            <w:vAlign w:val="center"/>
          </w:tcPr>
          <w:p w:rsidR="009B64C7" w:rsidRPr="0020504D" w:rsidRDefault="009B64C7" w:rsidP="009B64C7">
            <w:pPr>
              <w:widowControl/>
              <w:jc w:val="left"/>
              <w:rPr>
                <w:rFonts w:ascii="宋体" w:hAnsi="宋体" w:cs="宋体"/>
                <w:sz w:val="24"/>
                <w:szCs w:val="24"/>
              </w:rPr>
            </w:pPr>
            <w:r w:rsidRPr="0020504D">
              <w:rPr>
                <w:rFonts w:ascii="宋体" w:hAnsi="宋体" w:cs="宋体" w:hint="eastAsia"/>
                <w:sz w:val="24"/>
                <w:szCs w:val="24"/>
              </w:rPr>
              <w:t>生产能力；60-100瓶/分，</w:t>
            </w:r>
            <w:r w:rsidRPr="0020504D">
              <w:rPr>
                <w:rFonts w:ascii="宋体" w:hAnsi="宋体" w:cs="宋体" w:hint="eastAsia"/>
                <w:color w:val="000000"/>
                <w:sz w:val="24"/>
                <w:szCs w:val="24"/>
                <w:lang w:bidi="ar"/>
              </w:rPr>
              <w:t>传动系统除外要求设备整体为304材质</w:t>
            </w:r>
          </w:p>
        </w:tc>
      </w:tr>
      <w:tr w:rsidR="009B64C7" w:rsidRPr="0020504D" w:rsidTr="0020504D">
        <w:trPr>
          <w:trHeight w:val="227"/>
          <w:jc w:val="center"/>
        </w:trPr>
        <w:tc>
          <w:tcPr>
            <w:tcW w:w="1022" w:type="dxa"/>
            <w:vAlign w:val="center"/>
          </w:tcPr>
          <w:p w:rsidR="009B64C7" w:rsidRPr="0020504D" w:rsidRDefault="009B64C7" w:rsidP="009B64C7">
            <w:pPr>
              <w:spacing w:line="360" w:lineRule="exact"/>
              <w:jc w:val="center"/>
              <w:rPr>
                <w:rFonts w:ascii="宋体" w:hAnsi="宋体" w:cs="宋体"/>
                <w:sz w:val="24"/>
                <w:szCs w:val="24"/>
              </w:rPr>
            </w:pPr>
            <w:r w:rsidRPr="0020504D">
              <w:rPr>
                <w:rFonts w:ascii="宋体" w:hAnsi="宋体" w:cs="宋体" w:hint="eastAsia"/>
                <w:sz w:val="24"/>
                <w:szCs w:val="24"/>
              </w:rPr>
              <w:t>3</w:t>
            </w:r>
          </w:p>
        </w:tc>
        <w:tc>
          <w:tcPr>
            <w:tcW w:w="7513" w:type="dxa"/>
            <w:vAlign w:val="center"/>
          </w:tcPr>
          <w:p w:rsidR="009B64C7" w:rsidRPr="0020504D" w:rsidRDefault="009B64C7" w:rsidP="009B64C7">
            <w:pPr>
              <w:widowControl/>
              <w:jc w:val="left"/>
              <w:rPr>
                <w:rFonts w:asciiTheme="minorHAnsi" w:eastAsiaTheme="minorEastAsia" w:hAnsiTheme="minorHAnsi" w:cstheme="minorEastAsia"/>
                <w:sz w:val="24"/>
                <w:szCs w:val="24"/>
              </w:rPr>
            </w:pPr>
            <w:r w:rsidRPr="0020504D">
              <w:rPr>
                <w:rFonts w:ascii="宋体" w:hAnsi="宋体" w:cs="宋体" w:hint="eastAsia"/>
                <w:sz w:val="24"/>
                <w:szCs w:val="24"/>
                <w:lang w:bidi="ar"/>
              </w:rPr>
              <w:t>洗瓶流程：</w:t>
            </w:r>
            <w:proofErr w:type="gramStart"/>
            <w:r w:rsidRPr="0020504D">
              <w:rPr>
                <w:rFonts w:asciiTheme="minorHAnsi" w:eastAsiaTheme="minorEastAsia" w:hAnsiTheme="minorHAnsi" w:cstheme="minorEastAsia"/>
                <w:sz w:val="24"/>
                <w:szCs w:val="24"/>
                <w:lang w:bidi="ar"/>
              </w:rPr>
              <w:t>理瓶</w:t>
            </w:r>
            <w:r w:rsidRPr="0020504D">
              <w:rPr>
                <w:rFonts w:asciiTheme="minorHAnsi" w:eastAsiaTheme="minorEastAsia" w:hAnsiTheme="minorHAnsi" w:cstheme="minorEastAsia"/>
                <w:sz w:val="24"/>
                <w:szCs w:val="24"/>
                <w:lang w:bidi="ar"/>
              </w:rPr>
              <w:t>→</w:t>
            </w:r>
            <w:r w:rsidRPr="0020504D">
              <w:rPr>
                <w:rFonts w:asciiTheme="minorHAnsi" w:eastAsiaTheme="minorEastAsia" w:hAnsiTheme="minorHAnsi" w:cstheme="minorEastAsia"/>
                <w:sz w:val="24"/>
                <w:szCs w:val="24"/>
                <w:lang w:bidi="ar"/>
              </w:rPr>
              <w:t>输瓶</w:t>
            </w:r>
            <w:r w:rsidRPr="0020504D">
              <w:rPr>
                <w:rFonts w:asciiTheme="minorHAnsi" w:eastAsiaTheme="minorEastAsia" w:hAnsiTheme="minorHAnsi" w:cstheme="minorEastAsia"/>
                <w:sz w:val="24"/>
                <w:szCs w:val="24"/>
                <w:lang w:bidi="ar"/>
              </w:rPr>
              <w:t>→</w:t>
            </w:r>
            <w:r w:rsidRPr="0020504D">
              <w:rPr>
                <w:rFonts w:asciiTheme="minorHAnsi" w:eastAsiaTheme="minorEastAsia" w:hAnsiTheme="minorHAnsi" w:cstheme="minorEastAsia"/>
                <w:sz w:val="24"/>
                <w:szCs w:val="24"/>
                <w:lang w:bidi="ar"/>
              </w:rPr>
              <w:t>进瓶</w:t>
            </w:r>
            <w:proofErr w:type="gramEnd"/>
            <w:r w:rsidRPr="0020504D">
              <w:rPr>
                <w:rFonts w:asciiTheme="minorHAnsi" w:eastAsiaTheme="minorEastAsia" w:hAnsiTheme="minorHAnsi" w:cstheme="minorEastAsia"/>
                <w:sz w:val="24"/>
                <w:szCs w:val="24"/>
                <w:lang w:bidi="ar"/>
              </w:rPr>
              <w:t>→</w:t>
            </w:r>
            <w:r w:rsidRPr="0020504D">
              <w:rPr>
                <w:rFonts w:asciiTheme="minorHAnsi" w:eastAsiaTheme="minorEastAsia" w:hAnsiTheme="minorHAnsi" w:cstheme="minorEastAsia" w:hint="eastAsia"/>
                <w:sz w:val="24"/>
                <w:szCs w:val="24"/>
                <w:lang w:bidi="ar"/>
              </w:rPr>
              <w:t>超声波清洗</w:t>
            </w:r>
            <w:r w:rsidRPr="0020504D">
              <w:rPr>
                <w:rFonts w:asciiTheme="minorHAnsi" w:eastAsiaTheme="minorEastAsia" w:hAnsiTheme="minorHAnsi" w:cstheme="minorEastAsia"/>
                <w:sz w:val="24"/>
                <w:szCs w:val="24"/>
                <w:lang w:bidi="ar"/>
              </w:rPr>
              <w:t>→</w:t>
            </w:r>
            <w:r w:rsidRPr="0020504D">
              <w:rPr>
                <w:rFonts w:asciiTheme="minorHAnsi" w:eastAsiaTheme="minorEastAsia" w:hAnsiTheme="minorHAnsi" w:cstheme="minorEastAsia" w:hint="eastAsia"/>
                <w:sz w:val="24"/>
                <w:szCs w:val="24"/>
                <w:lang w:bidi="ar"/>
              </w:rPr>
              <w:t>饮用水</w:t>
            </w:r>
            <w:r w:rsidRPr="0020504D">
              <w:rPr>
                <w:rFonts w:asciiTheme="minorHAnsi" w:eastAsiaTheme="minorEastAsia" w:hAnsiTheme="minorHAnsi" w:cstheme="minorEastAsia"/>
                <w:sz w:val="24"/>
                <w:szCs w:val="24"/>
                <w:lang w:bidi="ar"/>
              </w:rPr>
              <w:t>冲洗</w:t>
            </w:r>
            <w:r w:rsidRPr="0020504D">
              <w:rPr>
                <w:rFonts w:asciiTheme="minorHAnsi" w:eastAsiaTheme="minorEastAsia" w:hAnsiTheme="minorHAnsi" w:cstheme="minorEastAsia"/>
                <w:sz w:val="24"/>
                <w:szCs w:val="24"/>
                <w:lang w:bidi="ar"/>
              </w:rPr>
              <w:t>→</w:t>
            </w:r>
            <w:r w:rsidRPr="0020504D">
              <w:rPr>
                <w:rFonts w:asciiTheme="minorHAnsi" w:eastAsiaTheme="minorEastAsia" w:hAnsiTheme="minorHAnsi" w:cstheme="minorEastAsia" w:hint="eastAsia"/>
                <w:sz w:val="24"/>
                <w:szCs w:val="24"/>
                <w:lang w:bidi="ar"/>
              </w:rPr>
              <w:t>注射用水冲洗</w:t>
            </w:r>
            <w:r w:rsidRPr="0020504D">
              <w:rPr>
                <w:rFonts w:asciiTheme="minorHAnsi" w:eastAsiaTheme="minorEastAsia" w:hAnsiTheme="minorHAnsi" w:cstheme="minorEastAsia"/>
                <w:sz w:val="24"/>
                <w:szCs w:val="24"/>
                <w:lang w:bidi="ar"/>
              </w:rPr>
              <w:t>→</w:t>
            </w:r>
            <w:r w:rsidRPr="0020504D">
              <w:rPr>
                <w:rFonts w:asciiTheme="minorHAnsi" w:eastAsiaTheme="minorEastAsia" w:hAnsiTheme="minorHAnsi" w:cstheme="minorEastAsia"/>
                <w:sz w:val="24"/>
                <w:szCs w:val="24"/>
                <w:lang w:bidi="ar"/>
              </w:rPr>
              <w:t>吹气</w:t>
            </w:r>
            <w:r w:rsidRPr="0020504D">
              <w:rPr>
                <w:rFonts w:asciiTheme="minorHAnsi" w:eastAsiaTheme="minorEastAsia" w:hAnsiTheme="minorHAnsi" w:cstheme="minorEastAsia"/>
                <w:sz w:val="24"/>
                <w:szCs w:val="24"/>
                <w:lang w:bidi="ar"/>
              </w:rPr>
              <w:t xml:space="preserve"> </w:t>
            </w:r>
            <w:r w:rsidRPr="0020504D">
              <w:rPr>
                <w:rFonts w:asciiTheme="minorHAnsi" w:eastAsiaTheme="minorEastAsia" w:hAnsiTheme="minorHAnsi" w:cstheme="minorEastAsia"/>
                <w:sz w:val="24"/>
                <w:szCs w:val="24"/>
                <w:lang w:bidi="ar"/>
              </w:rPr>
              <w:t>（瓶口朝下有控干过程）</w:t>
            </w:r>
            <w:r w:rsidRPr="0020504D">
              <w:rPr>
                <w:rFonts w:asciiTheme="minorHAnsi" w:eastAsiaTheme="minorEastAsia" w:hAnsiTheme="minorHAnsi" w:cstheme="minorEastAsia"/>
                <w:sz w:val="24"/>
                <w:szCs w:val="24"/>
                <w:lang w:bidi="ar"/>
              </w:rPr>
              <w:t>→</w:t>
            </w:r>
            <w:r w:rsidRPr="0020504D">
              <w:rPr>
                <w:rFonts w:asciiTheme="minorHAnsi" w:eastAsiaTheme="minorEastAsia" w:hAnsiTheme="minorHAnsi" w:cstheme="minorEastAsia" w:hint="eastAsia"/>
                <w:sz w:val="24"/>
                <w:szCs w:val="24"/>
                <w:lang w:bidi="ar"/>
              </w:rPr>
              <w:t>出</w:t>
            </w:r>
            <w:r w:rsidRPr="0020504D">
              <w:rPr>
                <w:rFonts w:asciiTheme="minorHAnsi" w:eastAsiaTheme="minorEastAsia" w:hAnsiTheme="minorHAnsi" w:cstheme="minorEastAsia"/>
                <w:sz w:val="24"/>
                <w:szCs w:val="24"/>
                <w:lang w:bidi="ar"/>
              </w:rPr>
              <w:t>瓶</w:t>
            </w:r>
            <w:r w:rsidRPr="0020504D">
              <w:rPr>
                <w:rFonts w:asciiTheme="minorHAnsi" w:eastAsiaTheme="minorEastAsia" w:hAnsiTheme="minorHAnsi" w:cstheme="minorEastAsia"/>
                <w:sz w:val="24"/>
                <w:szCs w:val="24"/>
              </w:rPr>
              <w:t>。</w:t>
            </w:r>
          </w:p>
        </w:tc>
      </w:tr>
      <w:tr w:rsidR="009B64C7" w:rsidRPr="0020504D" w:rsidTr="0020504D">
        <w:trPr>
          <w:trHeight w:val="227"/>
          <w:jc w:val="center"/>
        </w:trPr>
        <w:tc>
          <w:tcPr>
            <w:tcW w:w="1022" w:type="dxa"/>
            <w:vAlign w:val="center"/>
          </w:tcPr>
          <w:p w:rsidR="009B64C7" w:rsidRPr="0020504D" w:rsidRDefault="009B64C7" w:rsidP="009B64C7">
            <w:pPr>
              <w:spacing w:line="360" w:lineRule="exact"/>
              <w:jc w:val="center"/>
              <w:rPr>
                <w:rFonts w:ascii="宋体" w:hAnsi="宋体" w:cs="宋体"/>
                <w:sz w:val="24"/>
                <w:szCs w:val="24"/>
              </w:rPr>
            </w:pPr>
            <w:r w:rsidRPr="0020504D">
              <w:rPr>
                <w:rFonts w:ascii="宋体" w:hAnsi="宋体" w:cs="宋体" w:hint="eastAsia"/>
                <w:sz w:val="24"/>
                <w:szCs w:val="24"/>
              </w:rPr>
              <w:t>4</w:t>
            </w:r>
          </w:p>
        </w:tc>
        <w:tc>
          <w:tcPr>
            <w:tcW w:w="7513" w:type="dxa"/>
            <w:vAlign w:val="center"/>
          </w:tcPr>
          <w:p w:rsidR="009B64C7" w:rsidRPr="0020504D" w:rsidRDefault="009B64C7" w:rsidP="0020504D">
            <w:pPr>
              <w:widowControl/>
              <w:jc w:val="left"/>
              <w:rPr>
                <w:rFonts w:ascii="宋体" w:hAnsi="宋体" w:cs="宋体"/>
                <w:sz w:val="24"/>
                <w:szCs w:val="24"/>
                <w:lang w:bidi="ar"/>
              </w:rPr>
            </w:pPr>
            <w:r w:rsidRPr="0020504D">
              <w:rPr>
                <w:rFonts w:ascii="宋体" w:hAnsi="宋体" w:cs="宋体" w:hint="eastAsia"/>
                <w:spacing w:val="8"/>
                <w:sz w:val="24"/>
                <w:szCs w:val="24"/>
              </w:rPr>
              <w:t>超声功率2500W，超声频率，28KHz，电压A</w:t>
            </w:r>
            <w:r w:rsidRPr="0020504D">
              <w:rPr>
                <w:rFonts w:ascii="宋体" w:hAnsi="宋体" w:cs="宋体"/>
                <w:spacing w:val="8"/>
                <w:sz w:val="24"/>
                <w:szCs w:val="24"/>
              </w:rPr>
              <w:t>C</w:t>
            </w:r>
            <w:r w:rsidRPr="0020504D">
              <w:rPr>
                <w:rFonts w:ascii="宋体" w:hAnsi="宋体" w:cs="宋体" w:hint="eastAsia"/>
                <w:spacing w:val="8"/>
                <w:sz w:val="24"/>
                <w:szCs w:val="24"/>
              </w:rPr>
              <w:t>220V</w:t>
            </w:r>
          </w:p>
        </w:tc>
      </w:tr>
      <w:tr w:rsidR="009B64C7" w:rsidRPr="0020504D" w:rsidTr="0020504D">
        <w:trPr>
          <w:trHeight w:val="227"/>
          <w:jc w:val="center"/>
        </w:trPr>
        <w:tc>
          <w:tcPr>
            <w:tcW w:w="1022" w:type="dxa"/>
            <w:vAlign w:val="center"/>
          </w:tcPr>
          <w:p w:rsidR="009B64C7" w:rsidRPr="0020504D" w:rsidRDefault="009B64C7" w:rsidP="009B64C7">
            <w:pPr>
              <w:spacing w:line="360" w:lineRule="exact"/>
              <w:jc w:val="center"/>
              <w:rPr>
                <w:rFonts w:ascii="宋体" w:hAnsi="宋体" w:cs="宋体"/>
                <w:sz w:val="24"/>
                <w:szCs w:val="24"/>
              </w:rPr>
            </w:pPr>
            <w:r w:rsidRPr="0020504D">
              <w:rPr>
                <w:rFonts w:ascii="宋体" w:hAnsi="宋体" w:cs="宋体" w:hint="eastAsia"/>
                <w:sz w:val="24"/>
                <w:szCs w:val="24"/>
              </w:rPr>
              <w:t>5</w:t>
            </w:r>
          </w:p>
        </w:tc>
        <w:tc>
          <w:tcPr>
            <w:tcW w:w="7513" w:type="dxa"/>
            <w:vAlign w:val="center"/>
          </w:tcPr>
          <w:p w:rsidR="009B64C7" w:rsidRPr="0020504D" w:rsidRDefault="009B64C7" w:rsidP="009B64C7">
            <w:pPr>
              <w:widowControl/>
              <w:jc w:val="left"/>
              <w:rPr>
                <w:rFonts w:asciiTheme="minorHAnsi" w:hAnsiTheme="minorHAnsi" w:cs="宋体"/>
                <w:sz w:val="24"/>
                <w:szCs w:val="24"/>
                <w:lang w:bidi="ar"/>
              </w:rPr>
            </w:pPr>
            <w:r w:rsidRPr="0020504D">
              <w:rPr>
                <w:rFonts w:asciiTheme="minorHAnsi" w:hAnsiTheme="minorHAnsi" w:cs="宋体" w:hint="eastAsia"/>
                <w:sz w:val="24"/>
                <w:szCs w:val="24"/>
                <w:lang w:bidi="ar"/>
              </w:rPr>
              <w:t>瓶内冲洗方式为一次超声波清洗，循环水注满超声波洗槽后，</w:t>
            </w:r>
            <w:proofErr w:type="gramStart"/>
            <w:r w:rsidRPr="0020504D">
              <w:rPr>
                <w:rFonts w:asciiTheme="minorHAnsi" w:hAnsiTheme="minorHAnsi" w:cs="宋体" w:hint="eastAsia"/>
                <w:sz w:val="24"/>
                <w:szCs w:val="24"/>
                <w:lang w:bidi="ar"/>
              </w:rPr>
              <w:t>在托瓶架带动</w:t>
            </w:r>
            <w:proofErr w:type="gramEnd"/>
            <w:r w:rsidRPr="0020504D">
              <w:rPr>
                <w:rFonts w:asciiTheme="minorHAnsi" w:hAnsiTheme="minorHAnsi" w:cs="宋体" w:hint="eastAsia"/>
                <w:sz w:val="24"/>
                <w:szCs w:val="24"/>
                <w:lang w:bidi="ar"/>
              </w:rPr>
              <w:t>下，随着轨道进入已经注满水的超声波清洗</w:t>
            </w:r>
            <w:proofErr w:type="gramStart"/>
            <w:r w:rsidRPr="0020504D">
              <w:rPr>
                <w:rFonts w:asciiTheme="minorHAnsi" w:hAnsiTheme="minorHAnsi" w:cs="宋体" w:hint="eastAsia"/>
                <w:sz w:val="24"/>
                <w:szCs w:val="24"/>
                <w:lang w:bidi="ar"/>
              </w:rPr>
              <w:t>槽进行</w:t>
            </w:r>
            <w:proofErr w:type="gramEnd"/>
            <w:r w:rsidRPr="0020504D">
              <w:rPr>
                <w:rFonts w:asciiTheme="minorHAnsi" w:hAnsiTheme="minorHAnsi" w:cs="宋体" w:hint="eastAsia"/>
                <w:sz w:val="24"/>
                <w:szCs w:val="24"/>
                <w:lang w:bidi="ar"/>
              </w:rPr>
              <w:t>超声波粗洗，随后瓶子被带入下一个工位进行冲洗</w:t>
            </w:r>
          </w:p>
        </w:tc>
      </w:tr>
      <w:tr w:rsidR="009B64C7" w:rsidRPr="0020504D" w:rsidTr="0020504D">
        <w:trPr>
          <w:trHeight w:val="227"/>
          <w:jc w:val="center"/>
        </w:trPr>
        <w:tc>
          <w:tcPr>
            <w:tcW w:w="1022" w:type="dxa"/>
            <w:vAlign w:val="center"/>
          </w:tcPr>
          <w:p w:rsidR="009B64C7" w:rsidRPr="0020504D" w:rsidRDefault="009B64C7" w:rsidP="009B64C7">
            <w:pPr>
              <w:spacing w:line="360" w:lineRule="exact"/>
              <w:jc w:val="center"/>
              <w:rPr>
                <w:rFonts w:ascii="宋体" w:hAnsi="宋体" w:cs="宋体"/>
                <w:sz w:val="24"/>
                <w:szCs w:val="24"/>
              </w:rPr>
            </w:pPr>
            <w:r w:rsidRPr="0020504D">
              <w:rPr>
                <w:rFonts w:ascii="宋体" w:hAnsi="宋体" w:cs="宋体" w:hint="eastAsia"/>
                <w:sz w:val="24"/>
                <w:szCs w:val="24"/>
              </w:rPr>
              <w:t>6</w:t>
            </w:r>
          </w:p>
        </w:tc>
        <w:tc>
          <w:tcPr>
            <w:tcW w:w="7513" w:type="dxa"/>
            <w:vAlign w:val="center"/>
          </w:tcPr>
          <w:p w:rsidR="009B64C7" w:rsidRPr="0020504D" w:rsidRDefault="009B64C7" w:rsidP="009B64C7">
            <w:pPr>
              <w:widowControl/>
              <w:jc w:val="left"/>
              <w:rPr>
                <w:rFonts w:asciiTheme="minorHAnsi" w:hAnsiTheme="minorHAnsi" w:cs="宋体"/>
                <w:sz w:val="24"/>
                <w:szCs w:val="24"/>
                <w:lang w:bidi="ar"/>
              </w:rPr>
            </w:pPr>
            <w:r w:rsidRPr="0020504D">
              <w:rPr>
                <w:rFonts w:asciiTheme="minorHAnsi" w:hAnsiTheme="minorHAnsi" w:cs="宋体"/>
                <w:sz w:val="24"/>
                <w:szCs w:val="24"/>
                <w:lang w:bidi="ar"/>
              </w:rPr>
              <w:t>洗瓶机所有转动机构具有防护罩，避免造成机械伤害。</w:t>
            </w:r>
          </w:p>
        </w:tc>
      </w:tr>
      <w:tr w:rsidR="009B64C7" w:rsidRPr="0020504D" w:rsidTr="0020504D">
        <w:trPr>
          <w:trHeight w:val="227"/>
          <w:jc w:val="center"/>
        </w:trPr>
        <w:tc>
          <w:tcPr>
            <w:tcW w:w="1022" w:type="dxa"/>
            <w:vAlign w:val="center"/>
          </w:tcPr>
          <w:p w:rsidR="009B64C7" w:rsidRPr="0020504D" w:rsidRDefault="009B64C7" w:rsidP="009B64C7">
            <w:pPr>
              <w:spacing w:line="360" w:lineRule="exact"/>
              <w:jc w:val="center"/>
              <w:rPr>
                <w:rFonts w:ascii="宋体" w:hAnsi="宋体" w:cs="宋体"/>
                <w:sz w:val="24"/>
                <w:szCs w:val="24"/>
              </w:rPr>
            </w:pPr>
            <w:r w:rsidRPr="0020504D">
              <w:rPr>
                <w:rFonts w:ascii="宋体" w:hAnsi="宋体" w:cs="宋体" w:hint="eastAsia"/>
                <w:sz w:val="24"/>
                <w:szCs w:val="24"/>
              </w:rPr>
              <w:t>7</w:t>
            </w:r>
          </w:p>
        </w:tc>
        <w:tc>
          <w:tcPr>
            <w:tcW w:w="7513" w:type="dxa"/>
            <w:vAlign w:val="center"/>
          </w:tcPr>
          <w:p w:rsidR="009B64C7" w:rsidRPr="0020504D" w:rsidRDefault="009B64C7" w:rsidP="0020504D">
            <w:pPr>
              <w:widowControl/>
              <w:jc w:val="left"/>
              <w:rPr>
                <w:rFonts w:ascii="宋体" w:hAnsi="宋体" w:cs="宋体"/>
                <w:sz w:val="24"/>
                <w:szCs w:val="24"/>
              </w:rPr>
            </w:pPr>
            <w:r w:rsidRPr="0020504D">
              <w:rPr>
                <w:rFonts w:ascii="宋体" w:hAnsi="宋体" w:cs="宋体" w:hint="eastAsia"/>
                <w:sz w:val="24"/>
                <w:szCs w:val="24"/>
              </w:rPr>
              <w:t>配备</w:t>
            </w:r>
            <w:r w:rsidR="0020504D" w:rsidRPr="0020504D">
              <w:rPr>
                <w:rFonts w:ascii="宋体" w:hAnsi="宋体" w:cs="宋体" w:hint="eastAsia"/>
                <w:sz w:val="24"/>
                <w:szCs w:val="24"/>
              </w:rPr>
              <w:t>有</w:t>
            </w:r>
            <w:r w:rsidRPr="0020504D">
              <w:rPr>
                <w:rFonts w:ascii="宋体" w:hAnsi="宋体" w:cs="宋体" w:hint="eastAsia"/>
                <w:sz w:val="24"/>
                <w:szCs w:val="24"/>
              </w:rPr>
              <w:t>卧式不锈钢离心泵，水泵入口需不锈钢网过滤，内外冲压力；0.2-0.</w:t>
            </w:r>
            <w:r w:rsidRPr="0020504D">
              <w:rPr>
                <w:rFonts w:ascii="宋体" w:hAnsi="宋体" w:cs="宋体"/>
                <w:sz w:val="24"/>
                <w:szCs w:val="24"/>
              </w:rPr>
              <w:t>8</w:t>
            </w:r>
            <w:r w:rsidRPr="0020504D">
              <w:rPr>
                <w:rFonts w:ascii="宋体" w:hAnsi="宋体" w:cs="宋体" w:hint="eastAsia"/>
                <w:sz w:val="24"/>
                <w:szCs w:val="24"/>
              </w:rPr>
              <w:t>Mpa（变频调节出水压力，单次喷水时间可调），</w:t>
            </w:r>
            <w:proofErr w:type="gramStart"/>
            <w:r w:rsidRPr="0020504D">
              <w:rPr>
                <w:rFonts w:ascii="宋体" w:hAnsi="宋体" w:cs="宋体" w:hint="eastAsia"/>
                <w:sz w:val="24"/>
                <w:szCs w:val="24"/>
              </w:rPr>
              <w:t>泵出口</w:t>
            </w:r>
            <w:proofErr w:type="gramEnd"/>
            <w:r w:rsidRPr="0020504D">
              <w:rPr>
                <w:rFonts w:ascii="宋体" w:hAnsi="宋体" w:cs="宋体" w:hint="eastAsia"/>
                <w:sz w:val="24"/>
                <w:szCs w:val="24"/>
              </w:rPr>
              <w:t>配备</w:t>
            </w:r>
            <w:r w:rsidR="0020504D" w:rsidRPr="0020504D">
              <w:rPr>
                <w:rFonts w:ascii="宋体" w:hAnsi="宋体" w:cs="宋体" w:hint="eastAsia"/>
                <w:sz w:val="24"/>
                <w:szCs w:val="24"/>
              </w:rPr>
              <w:t>有</w:t>
            </w:r>
            <w:r w:rsidRPr="0020504D">
              <w:rPr>
                <w:rFonts w:ascii="宋体" w:hAnsi="宋体" w:cs="宋体" w:hint="eastAsia"/>
                <w:sz w:val="24"/>
                <w:szCs w:val="24"/>
              </w:rPr>
              <w:t>压力表。</w:t>
            </w:r>
          </w:p>
        </w:tc>
      </w:tr>
      <w:tr w:rsidR="009B64C7" w:rsidRPr="0020504D" w:rsidTr="0020504D">
        <w:trPr>
          <w:trHeight w:val="227"/>
          <w:jc w:val="center"/>
        </w:trPr>
        <w:tc>
          <w:tcPr>
            <w:tcW w:w="1022" w:type="dxa"/>
            <w:vAlign w:val="center"/>
          </w:tcPr>
          <w:p w:rsidR="009B64C7" w:rsidRPr="0020504D" w:rsidRDefault="009B64C7" w:rsidP="009B64C7">
            <w:pPr>
              <w:spacing w:line="360" w:lineRule="exact"/>
              <w:jc w:val="center"/>
              <w:rPr>
                <w:rFonts w:ascii="宋体" w:hAnsi="宋体" w:cs="宋体"/>
                <w:sz w:val="24"/>
                <w:szCs w:val="24"/>
              </w:rPr>
            </w:pPr>
            <w:r w:rsidRPr="0020504D">
              <w:rPr>
                <w:rFonts w:ascii="宋体" w:hAnsi="宋体" w:cs="宋体" w:hint="eastAsia"/>
                <w:sz w:val="24"/>
                <w:szCs w:val="24"/>
              </w:rPr>
              <w:t>8</w:t>
            </w:r>
          </w:p>
        </w:tc>
        <w:tc>
          <w:tcPr>
            <w:tcW w:w="7513" w:type="dxa"/>
            <w:vAlign w:val="center"/>
          </w:tcPr>
          <w:p w:rsidR="009B64C7" w:rsidRPr="0020504D" w:rsidRDefault="009B64C7" w:rsidP="0020504D">
            <w:pPr>
              <w:widowControl/>
              <w:jc w:val="left"/>
              <w:rPr>
                <w:rFonts w:ascii="宋体" w:hAnsi="宋体" w:cs="宋体"/>
                <w:sz w:val="24"/>
                <w:szCs w:val="24"/>
              </w:rPr>
            </w:pPr>
            <w:r w:rsidRPr="0020504D">
              <w:rPr>
                <w:rFonts w:ascii="宋体" w:hAnsi="宋体" w:cs="宋体" w:hint="eastAsia"/>
                <w:sz w:val="24"/>
                <w:szCs w:val="24"/>
              </w:rPr>
              <w:t>电机及减速器</w:t>
            </w:r>
            <w:r w:rsidR="0020504D" w:rsidRPr="0020504D">
              <w:rPr>
                <w:rFonts w:ascii="宋体" w:hAnsi="宋体" w:cs="宋体" w:hint="eastAsia"/>
                <w:sz w:val="24"/>
                <w:szCs w:val="24"/>
              </w:rPr>
              <w:t>为</w:t>
            </w:r>
            <w:r w:rsidRPr="0020504D">
              <w:rPr>
                <w:rFonts w:ascii="宋体" w:hAnsi="宋体" w:cs="宋体" w:hint="eastAsia"/>
                <w:sz w:val="24"/>
                <w:szCs w:val="24"/>
              </w:rPr>
              <w:t>国内一线品牌，超声波清洗使用的电器元件</w:t>
            </w:r>
            <w:r w:rsidR="0020504D" w:rsidRPr="0020504D">
              <w:rPr>
                <w:rFonts w:ascii="宋体" w:hAnsi="宋体" w:cs="宋体" w:hint="eastAsia"/>
                <w:sz w:val="24"/>
                <w:szCs w:val="24"/>
              </w:rPr>
              <w:t>为</w:t>
            </w:r>
            <w:r w:rsidRPr="0020504D">
              <w:rPr>
                <w:rFonts w:ascii="宋体" w:hAnsi="宋体" w:cs="宋体" w:hint="eastAsia"/>
                <w:sz w:val="24"/>
                <w:szCs w:val="24"/>
              </w:rPr>
              <w:t>国标产品</w:t>
            </w:r>
          </w:p>
        </w:tc>
      </w:tr>
      <w:tr w:rsidR="009B64C7" w:rsidRPr="0020504D" w:rsidTr="0020504D">
        <w:trPr>
          <w:trHeight w:val="227"/>
          <w:jc w:val="center"/>
        </w:trPr>
        <w:tc>
          <w:tcPr>
            <w:tcW w:w="1022" w:type="dxa"/>
            <w:vAlign w:val="center"/>
          </w:tcPr>
          <w:p w:rsidR="009B64C7" w:rsidRPr="0020504D" w:rsidRDefault="009B64C7" w:rsidP="009B64C7">
            <w:pPr>
              <w:spacing w:line="360" w:lineRule="exact"/>
              <w:jc w:val="center"/>
              <w:rPr>
                <w:rFonts w:ascii="宋体" w:hAnsi="宋体" w:cs="宋体"/>
                <w:sz w:val="24"/>
                <w:szCs w:val="24"/>
              </w:rPr>
            </w:pPr>
            <w:r w:rsidRPr="0020504D">
              <w:rPr>
                <w:rFonts w:ascii="宋体" w:hAnsi="宋体" w:cs="宋体" w:hint="eastAsia"/>
                <w:sz w:val="24"/>
                <w:szCs w:val="24"/>
              </w:rPr>
              <w:t>9</w:t>
            </w:r>
          </w:p>
        </w:tc>
        <w:tc>
          <w:tcPr>
            <w:tcW w:w="7513" w:type="dxa"/>
            <w:vAlign w:val="center"/>
          </w:tcPr>
          <w:p w:rsidR="009B64C7" w:rsidRPr="0020504D" w:rsidRDefault="009B64C7" w:rsidP="009B64C7">
            <w:pPr>
              <w:widowControl/>
              <w:jc w:val="left"/>
              <w:rPr>
                <w:rFonts w:ascii="宋体" w:hAnsi="宋体" w:cs="宋体"/>
                <w:sz w:val="24"/>
                <w:szCs w:val="24"/>
              </w:rPr>
            </w:pPr>
            <w:r w:rsidRPr="0020504D">
              <w:rPr>
                <w:rFonts w:hint="eastAsia"/>
                <w:sz w:val="24"/>
                <w:szCs w:val="24"/>
              </w:rPr>
              <w:t>速度可进行联动调节，在以上规定范围内运行稳定、可靠。连接的各单机设备生产能力相互协调。</w:t>
            </w:r>
          </w:p>
        </w:tc>
      </w:tr>
      <w:tr w:rsidR="009B64C7" w:rsidRPr="0020504D" w:rsidTr="0020504D">
        <w:trPr>
          <w:trHeight w:val="227"/>
          <w:jc w:val="center"/>
        </w:trPr>
        <w:tc>
          <w:tcPr>
            <w:tcW w:w="1022" w:type="dxa"/>
            <w:vAlign w:val="center"/>
          </w:tcPr>
          <w:p w:rsidR="009B64C7" w:rsidRPr="0020504D" w:rsidRDefault="009B64C7" w:rsidP="009B64C7">
            <w:pPr>
              <w:spacing w:line="360" w:lineRule="exact"/>
              <w:jc w:val="center"/>
              <w:rPr>
                <w:rFonts w:ascii="宋体" w:hAnsi="宋体" w:cs="宋体"/>
                <w:sz w:val="24"/>
                <w:szCs w:val="24"/>
              </w:rPr>
            </w:pPr>
            <w:bookmarkStart w:id="54" w:name="_Toc10452"/>
            <w:bookmarkStart w:id="55" w:name="_Toc424299603"/>
            <w:bookmarkStart w:id="56" w:name="_Toc29616"/>
            <w:r w:rsidRPr="0020504D">
              <w:rPr>
                <w:rFonts w:ascii="宋体" w:hAnsi="宋体" w:cs="宋体" w:hint="eastAsia"/>
                <w:sz w:val="24"/>
                <w:szCs w:val="24"/>
              </w:rPr>
              <w:t>10</w:t>
            </w:r>
          </w:p>
        </w:tc>
        <w:tc>
          <w:tcPr>
            <w:tcW w:w="7513" w:type="dxa"/>
            <w:vAlign w:val="center"/>
          </w:tcPr>
          <w:p w:rsidR="009B64C7" w:rsidRPr="0020504D" w:rsidRDefault="009B64C7" w:rsidP="009B64C7">
            <w:pPr>
              <w:widowControl/>
              <w:jc w:val="left"/>
              <w:rPr>
                <w:rFonts w:ascii="宋体" w:hAnsi="宋体" w:cs="宋体"/>
                <w:sz w:val="24"/>
                <w:szCs w:val="24"/>
              </w:rPr>
            </w:pPr>
            <w:r w:rsidRPr="0020504D">
              <w:rPr>
                <w:rFonts w:ascii="宋体" w:hAnsi="宋体" w:cs="宋体" w:hint="eastAsia"/>
                <w:sz w:val="24"/>
                <w:szCs w:val="24"/>
              </w:rPr>
              <w:t>噪音；≤85dB。</w:t>
            </w:r>
          </w:p>
        </w:tc>
      </w:tr>
      <w:tr w:rsidR="009B64C7" w:rsidRPr="0020504D" w:rsidTr="0020504D">
        <w:trPr>
          <w:trHeight w:val="227"/>
          <w:jc w:val="center"/>
        </w:trPr>
        <w:tc>
          <w:tcPr>
            <w:tcW w:w="1022" w:type="dxa"/>
            <w:vAlign w:val="center"/>
          </w:tcPr>
          <w:p w:rsidR="009B64C7" w:rsidRPr="0020504D" w:rsidRDefault="009B64C7" w:rsidP="009B64C7">
            <w:pPr>
              <w:spacing w:line="360" w:lineRule="exact"/>
              <w:jc w:val="center"/>
              <w:rPr>
                <w:rFonts w:ascii="宋体" w:hAnsi="宋体" w:cs="宋体"/>
                <w:sz w:val="24"/>
                <w:szCs w:val="24"/>
              </w:rPr>
            </w:pPr>
            <w:r w:rsidRPr="0020504D">
              <w:rPr>
                <w:rFonts w:ascii="宋体" w:hAnsi="宋体" w:cs="宋体" w:hint="eastAsia"/>
                <w:sz w:val="24"/>
                <w:szCs w:val="24"/>
              </w:rPr>
              <w:t>11</w:t>
            </w:r>
          </w:p>
        </w:tc>
        <w:tc>
          <w:tcPr>
            <w:tcW w:w="7513" w:type="dxa"/>
            <w:vAlign w:val="center"/>
          </w:tcPr>
          <w:p w:rsidR="009B64C7" w:rsidRPr="0020504D" w:rsidRDefault="009B64C7" w:rsidP="009B64C7">
            <w:pPr>
              <w:widowControl/>
              <w:jc w:val="left"/>
              <w:rPr>
                <w:rFonts w:ascii="宋体" w:hAnsi="宋体" w:cs="宋体"/>
                <w:sz w:val="24"/>
                <w:szCs w:val="24"/>
              </w:rPr>
            </w:pPr>
            <w:r w:rsidRPr="0020504D">
              <w:rPr>
                <w:rFonts w:ascii="宋体" w:hAnsi="宋体" w:cs="宋体" w:hint="eastAsia"/>
                <w:sz w:val="24"/>
                <w:szCs w:val="24"/>
              </w:rPr>
              <w:t>电压：AC380V.50Hz</w:t>
            </w:r>
          </w:p>
        </w:tc>
      </w:tr>
      <w:tr w:rsidR="009B64C7" w:rsidRPr="0020504D" w:rsidTr="0020504D">
        <w:trPr>
          <w:trHeight w:val="227"/>
          <w:jc w:val="center"/>
        </w:trPr>
        <w:tc>
          <w:tcPr>
            <w:tcW w:w="1022" w:type="dxa"/>
            <w:vAlign w:val="center"/>
          </w:tcPr>
          <w:p w:rsidR="009B64C7" w:rsidRPr="0020504D" w:rsidRDefault="009B64C7" w:rsidP="009B64C7">
            <w:pPr>
              <w:spacing w:line="360" w:lineRule="exact"/>
              <w:jc w:val="center"/>
              <w:rPr>
                <w:rFonts w:ascii="宋体" w:hAnsi="宋体" w:cs="宋体"/>
                <w:sz w:val="24"/>
                <w:szCs w:val="24"/>
              </w:rPr>
            </w:pPr>
            <w:r w:rsidRPr="0020504D">
              <w:rPr>
                <w:rFonts w:ascii="宋体" w:hAnsi="宋体" w:cs="宋体" w:hint="eastAsia"/>
                <w:sz w:val="24"/>
                <w:szCs w:val="24"/>
              </w:rPr>
              <w:t>12</w:t>
            </w:r>
          </w:p>
        </w:tc>
        <w:tc>
          <w:tcPr>
            <w:tcW w:w="7513" w:type="dxa"/>
            <w:vAlign w:val="center"/>
          </w:tcPr>
          <w:p w:rsidR="009B64C7" w:rsidRPr="0020504D" w:rsidRDefault="009B64C7" w:rsidP="0020504D">
            <w:pPr>
              <w:widowControl/>
              <w:jc w:val="left"/>
              <w:rPr>
                <w:rFonts w:ascii="宋体" w:hAnsi="宋体" w:cs="宋体"/>
                <w:sz w:val="24"/>
                <w:szCs w:val="24"/>
              </w:rPr>
            </w:pPr>
            <w:r w:rsidRPr="0020504D">
              <w:rPr>
                <w:rFonts w:ascii="宋体" w:hAnsi="宋体" w:cs="宋体" w:hint="eastAsia"/>
                <w:color w:val="000000"/>
                <w:sz w:val="24"/>
                <w:szCs w:val="24"/>
                <w:lang w:bidi="ar"/>
              </w:rPr>
              <w:t>尺寸</w:t>
            </w:r>
            <w:r w:rsidR="0020504D" w:rsidRPr="0020504D">
              <w:rPr>
                <w:rFonts w:ascii="宋体" w:hAnsi="宋体" w:cs="宋体" w:hint="eastAsia"/>
                <w:color w:val="000000"/>
                <w:sz w:val="24"/>
                <w:szCs w:val="24"/>
                <w:lang w:bidi="ar"/>
              </w:rPr>
              <w:t>约为</w:t>
            </w:r>
            <w:r w:rsidRPr="0020504D">
              <w:rPr>
                <w:rFonts w:ascii="宋体" w:hAnsi="宋体" w:cs="宋体" w:hint="eastAsia"/>
                <w:color w:val="000000"/>
                <w:sz w:val="24"/>
                <w:szCs w:val="24"/>
                <w:lang w:bidi="ar"/>
              </w:rPr>
              <w:t>长5.2m</w:t>
            </w:r>
            <w:r w:rsidR="0020504D" w:rsidRPr="0020504D">
              <w:rPr>
                <w:rFonts w:ascii="宋体" w:hAnsi="宋体" w:cs="宋体" w:hint="eastAsia"/>
                <w:color w:val="000000"/>
                <w:sz w:val="24"/>
                <w:szCs w:val="24"/>
                <w:lang w:bidi="ar"/>
              </w:rPr>
              <w:t>，</w:t>
            </w:r>
            <w:r w:rsidRPr="0020504D">
              <w:rPr>
                <w:rFonts w:ascii="宋体" w:hAnsi="宋体" w:cs="宋体" w:hint="eastAsia"/>
                <w:color w:val="000000"/>
                <w:sz w:val="24"/>
                <w:szCs w:val="24"/>
                <w:lang w:bidi="ar"/>
              </w:rPr>
              <w:t>宽3.8m，高2.8m</w:t>
            </w:r>
            <w:r w:rsidR="0020504D" w:rsidRPr="0020504D">
              <w:rPr>
                <w:rFonts w:ascii="宋体" w:hAnsi="宋体" w:cs="宋体" w:hint="eastAsia"/>
                <w:color w:val="000000"/>
                <w:sz w:val="24"/>
                <w:szCs w:val="24"/>
                <w:lang w:bidi="ar"/>
              </w:rPr>
              <w:t>，</w:t>
            </w:r>
            <w:r w:rsidRPr="0020504D">
              <w:rPr>
                <w:rFonts w:ascii="宋体" w:hAnsi="宋体" w:cs="宋体" w:hint="eastAsia"/>
                <w:color w:val="000000"/>
                <w:sz w:val="24"/>
                <w:szCs w:val="24"/>
                <w:lang w:bidi="ar"/>
              </w:rPr>
              <w:t>在</w:t>
            </w:r>
            <w:r w:rsidR="0020504D" w:rsidRPr="0020504D">
              <w:rPr>
                <w:rFonts w:ascii="宋体" w:hAnsi="宋体" w:cs="宋体" w:hint="eastAsia"/>
                <w:color w:val="000000"/>
                <w:sz w:val="24"/>
                <w:szCs w:val="24"/>
                <w:lang w:bidi="ar"/>
              </w:rPr>
              <w:t>该</w:t>
            </w:r>
            <w:r w:rsidRPr="0020504D">
              <w:rPr>
                <w:rFonts w:ascii="宋体" w:hAnsi="宋体" w:cs="宋体" w:hint="eastAsia"/>
                <w:color w:val="000000"/>
                <w:sz w:val="24"/>
                <w:szCs w:val="24"/>
                <w:lang w:bidi="ar"/>
              </w:rPr>
              <w:t>空间下能够合理布局,方便现场人员有足够的操作空间</w:t>
            </w:r>
          </w:p>
        </w:tc>
      </w:tr>
    </w:tbl>
    <w:p w:rsidR="009B64C7" w:rsidRPr="0020504D" w:rsidRDefault="0020504D" w:rsidP="009B64C7">
      <w:pPr>
        <w:spacing w:line="480" w:lineRule="exact"/>
        <w:outlineLvl w:val="1"/>
        <w:rPr>
          <w:rFonts w:ascii="宋体" w:hAnsi="宋体"/>
          <w:b/>
          <w:sz w:val="24"/>
          <w:szCs w:val="24"/>
        </w:rPr>
      </w:pPr>
      <w:bookmarkStart w:id="57" w:name="_Toc424299602"/>
      <w:bookmarkStart w:id="58" w:name="_Toc27460"/>
      <w:bookmarkStart w:id="59" w:name="_Toc424299609"/>
      <w:bookmarkStart w:id="60" w:name="_Toc14047"/>
      <w:bookmarkStart w:id="61" w:name="_Toc30872"/>
      <w:bookmarkEnd w:id="53"/>
      <w:bookmarkEnd w:id="54"/>
      <w:bookmarkEnd w:id="55"/>
      <w:bookmarkEnd w:id="56"/>
      <w:r w:rsidRPr="0020504D">
        <w:rPr>
          <w:rFonts w:ascii="宋体" w:hAnsi="宋体" w:hint="eastAsia"/>
          <w:b/>
          <w:sz w:val="24"/>
          <w:szCs w:val="24"/>
        </w:rPr>
        <w:t>二、</w:t>
      </w:r>
      <w:r w:rsidR="009B64C7" w:rsidRPr="0020504D">
        <w:rPr>
          <w:rFonts w:ascii="宋体" w:hAnsi="宋体" w:hint="eastAsia"/>
          <w:b/>
          <w:sz w:val="24"/>
          <w:szCs w:val="24"/>
        </w:rPr>
        <w:t xml:space="preserve"> </w:t>
      </w:r>
      <w:bookmarkEnd w:id="57"/>
      <w:r w:rsidR="009B64C7" w:rsidRPr="0020504D">
        <w:rPr>
          <w:rFonts w:ascii="宋体" w:hAnsi="宋体" w:hint="eastAsia"/>
          <w:b/>
          <w:sz w:val="24"/>
          <w:szCs w:val="24"/>
        </w:rPr>
        <w:t>控制要求</w:t>
      </w:r>
      <w:bookmarkEnd w:id="58"/>
    </w:p>
    <w:tbl>
      <w:tblPr>
        <w:tblW w:w="8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11"/>
        <w:gridCol w:w="7715"/>
      </w:tblGrid>
      <w:tr w:rsidR="0020504D" w:rsidRPr="0020504D" w:rsidTr="0020504D">
        <w:trPr>
          <w:trHeight w:val="227"/>
          <w:tblHeader/>
          <w:jc w:val="center"/>
        </w:trPr>
        <w:tc>
          <w:tcPr>
            <w:tcW w:w="1111" w:type="dxa"/>
            <w:shd w:val="clear" w:color="auto" w:fill="FFFFFF" w:themeFill="background1"/>
            <w:vAlign w:val="center"/>
          </w:tcPr>
          <w:p w:rsidR="0020504D" w:rsidRPr="0020504D" w:rsidRDefault="0020504D" w:rsidP="0020504D">
            <w:pPr>
              <w:spacing w:line="360" w:lineRule="exact"/>
              <w:jc w:val="center"/>
              <w:rPr>
                <w:rFonts w:ascii="宋体" w:hAnsi="宋体" w:cs="宋体"/>
                <w:b/>
                <w:sz w:val="24"/>
                <w:szCs w:val="24"/>
              </w:rPr>
            </w:pPr>
            <w:r w:rsidRPr="0020504D">
              <w:rPr>
                <w:rFonts w:ascii="宋体" w:hAnsi="宋体" w:cs="宋体" w:hint="eastAsia"/>
                <w:b/>
                <w:sz w:val="24"/>
                <w:szCs w:val="24"/>
              </w:rPr>
              <w:t>序号</w:t>
            </w:r>
          </w:p>
        </w:tc>
        <w:tc>
          <w:tcPr>
            <w:tcW w:w="7715" w:type="dxa"/>
            <w:shd w:val="clear" w:color="auto" w:fill="FFFFFF" w:themeFill="background1"/>
            <w:vAlign w:val="center"/>
          </w:tcPr>
          <w:p w:rsidR="0020504D" w:rsidRPr="0020504D" w:rsidRDefault="0020504D" w:rsidP="0020504D">
            <w:pPr>
              <w:spacing w:line="360" w:lineRule="exact"/>
              <w:jc w:val="center"/>
              <w:rPr>
                <w:rFonts w:ascii="宋体" w:hAnsi="宋体" w:cs="宋体"/>
                <w:b/>
                <w:sz w:val="24"/>
                <w:szCs w:val="24"/>
              </w:rPr>
            </w:pPr>
            <w:r w:rsidRPr="0020504D">
              <w:rPr>
                <w:rFonts w:ascii="宋体" w:hAnsi="宋体" w:cs="宋体" w:hint="eastAsia"/>
                <w:b/>
                <w:sz w:val="24"/>
                <w:szCs w:val="24"/>
              </w:rPr>
              <w:t>技术参数及要求</w:t>
            </w:r>
          </w:p>
        </w:tc>
      </w:tr>
      <w:tr w:rsidR="0020504D" w:rsidRPr="0020504D" w:rsidTr="0020504D">
        <w:trPr>
          <w:trHeight w:val="227"/>
          <w:jc w:val="center"/>
        </w:trPr>
        <w:tc>
          <w:tcPr>
            <w:tcW w:w="1111" w:type="dxa"/>
            <w:vAlign w:val="center"/>
          </w:tcPr>
          <w:p w:rsidR="0020504D" w:rsidRPr="0020504D" w:rsidRDefault="0020504D" w:rsidP="009B64C7">
            <w:pPr>
              <w:spacing w:line="360" w:lineRule="exact"/>
              <w:jc w:val="center"/>
              <w:rPr>
                <w:rFonts w:ascii="宋体" w:hAnsi="宋体"/>
                <w:sz w:val="24"/>
                <w:szCs w:val="24"/>
              </w:rPr>
            </w:pPr>
            <w:r w:rsidRPr="0020504D">
              <w:rPr>
                <w:rFonts w:ascii="宋体" w:hAnsi="宋体" w:hint="eastAsia"/>
                <w:sz w:val="24"/>
                <w:szCs w:val="24"/>
              </w:rPr>
              <w:t>1</w:t>
            </w:r>
          </w:p>
        </w:tc>
        <w:tc>
          <w:tcPr>
            <w:tcW w:w="7715" w:type="dxa"/>
            <w:vAlign w:val="center"/>
          </w:tcPr>
          <w:p w:rsidR="0020504D" w:rsidRPr="0020504D" w:rsidRDefault="0020504D" w:rsidP="009B64C7">
            <w:pPr>
              <w:spacing w:line="360" w:lineRule="exact"/>
              <w:rPr>
                <w:rFonts w:ascii="宋体" w:hAnsi="宋体"/>
                <w:sz w:val="24"/>
                <w:szCs w:val="24"/>
              </w:rPr>
            </w:pPr>
            <w:r w:rsidRPr="0020504D">
              <w:rPr>
                <w:rFonts w:ascii="宋体" w:hAnsi="宋体" w:cs="宋体" w:hint="eastAsia"/>
                <w:spacing w:val="8"/>
                <w:sz w:val="24"/>
                <w:szCs w:val="24"/>
              </w:rPr>
              <w:t>启动方式：自动/手动</w:t>
            </w:r>
          </w:p>
        </w:tc>
      </w:tr>
      <w:tr w:rsidR="0020504D" w:rsidRPr="0020504D" w:rsidTr="0020504D">
        <w:trPr>
          <w:trHeight w:val="227"/>
          <w:jc w:val="center"/>
        </w:trPr>
        <w:tc>
          <w:tcPr>
            <w:tcW w:w="1111" w:type="dxa"/>
            <w:vAlign w:val="center"/>
          </w:tcPr>
          <w:p w:rsidR="0020504D" w:rsidRPr="0020504D" w:rsidRDefault="0020504D" w:rsidP="009B64C7">
            <w:pPr>
              <w:spacing w:line="360" w:lineRule="exact"/>
              <w:jc w:val="center"/>
              <w:rPr>
                <w:rFonts w:ascii="宋体" w:hAnsi="宋体"/>
                <w:sz w:val="24"/>
                <w:szCs w:val="24"/>
              </w:rPr>
            </w:pPr>
            <w:r w:rsidRPr="0020504D">
              <w:rPr>
                <w:rFonts w:ascii="宋体" w:hAnsi="宋体" w:hint="eastAsia"/>
                <w:sz w:val="24"/>
                <w:szCs w:val="24"/>
              </w:rPr>
              <w:lastRenderedPageBreak/>
              <w:t>2</w:t>
            </w:r>
          </w:p>
        </w:tc>
        <w:tc>
          <w:tcPr>
            <w:tcW w:w="7715" w:type="dxa"/>
            <w:vAlign w:val="center"/>
          </w:tcPr>
          <w:p w:rsidR="0020504D" w:rsidRPr="0020504D" w:rsidRDefault="0020504D" w:rsidP="009B64C7">
            <w:pPr>
              <w:spacing w:line="360" w:lineRule="exact"/>
              <w:rPr>
                <w:rFonts w:ascii="宋体" w:hAnsi="宋体" w:cs="宋体"/>
                <w:spacing w:val="8"/>
                <w:sz w:val="24"/>
                <w:szCs w:val="24"/>
              </w:rPr>
            </w:pPr>
            <w:r w:rsidRPr="0020504D">
              <w:rPr>
                <w:rFonts w:ascii="宋体" w:hAnsi="宋体" w:cs="宋体" w:hint="eastAsia"/>
                <w:spacing w:val="8"/>
                <w:sz w:val="24"/>
                <w:szCs w:val="24"/>
              </w:rPr>
              <w:t>主机通过变频器在60-100瓶/min之间进行无极调速</w:t>
            </w:r>
          </w:p>
        </w:tc>
      </w:tr>
      <w:tr w:rsidR="0020504D" w:rsidRPr="0020504D" w:rsidTr="0020504D">
        <w:trPr>
          <w:trHeight w:val="227"/>
          <w:jc w:val="center"/>
        </w:trPr>
        <w:tc>
          <w:tcPr>
            <w:tcW w:w="1111" w:type="dxa"/>
            <w:vAlign w:val="center"/>
          </w:tcPr>
          <w:p w:rsidR="0020504D" w:rsidRPr="0020504D" w:rsidRDefault="0020504D" w:rsidP="009B64C7">
            <w:pPr>
              <w:spacing w:line="360" w:lineRule="exact"/>
              <w:jc w:val="center"/>
              <w:rPr>
                <w:rFonts w:ascii="宋体" w:hAnsi="宋体"/>
                <w:sz w:val="24"/>
                <w:szCs w:val="24"/>
              </w:rPr>
            </w:pPr>
            <w:r w:rsidRPr="0020504D">
              <w:rPr>
                <w:rFonts w:ascii="宋体" w:hAnsi="宋体" w:hint="eastAsia"/>
                <w:sz w:val="24"/>
                <w:szCs w:val="24"/>
              </w:rPr>
              <w:t>3</w:t>
            </w:r>
          </w:p>
        </w:tc>
        <w:tc>
          <w:tcPr>
            <w:tcW w:w="7715" w:type="dxa"/>
            <w:vAlign w:val="center"/>
          </w:tcPr>
          <w:p w:rsidR="0020504D" w:rsidRPr="0020504D" w:rsidRDefault="0020504D" w:rsidP="009B64C7">
            <w:pPr>
              <w:spacing w:line="360" w:lineRule="exact"/>
              <w:rPr>
                <w:rFonts w:ascii="宋体" w:hAnsi="宋体" w:cs="宋体"/>
                <w:color w:val="C00000"/>
                <w:spacing w:val="8"/>
                <w:sz w:val="24"/>
                <w:szCs w:val="24"/>
              </w:rPr>
            </w:pPr>
            <w:r w:rsidRPr="0020504D">
              <w:rPr>
                <w:rFonts w:ascii="宋体" w:hAnsi="宋体" w:cs="宋体" w:hint="eastAsia"/>
                <w:spacing w:val="8"/>
                <w:sz w:val="24"/>
                <w:szCs w:val="24"/>
              </w:rPr>
              <w:t>设备具有急停装置，可在紧急情况下立即停机</w:t>
            </w:r>
          </w:p>
        </w:tc>
      </w:tr>
      <w:tr w:rsidR="0020504D" w:rsidRPr="0020504D" w:rsidTr="0020504D">
        <w:trPr>
          <w:trHeight w:val="227"/>
          <w:jc w:val="center"/>
        </w:trPr>
        <w:tc>
          <w:tcPr>
            <w:tcW w:w="1111" w:type="dxa"/>
            <w:vAlign w:val="center"/>
          </w:tcPr>
          <w:p w:rsidR="0020504D" w:rsidRPr="0020504D" w:rsidRDefault="0020504D" w:rsidP="009B64C7">
            <w:pPr>
              <w:spacing w:line="360" w:lineRule="exact"/>
              <w:jc w:val="center"/>
              <w:rPr>
                <w:rFonts w:ascii="宋体" w:hAnsi="宋体"/>
                <w:sz w:val="24"/>
                <w:szCs w:val="24"/>
              </w:rPr>
            </w:pPr>
            <w:r w:rsidRPr="0020504D">
              <w:rPr>
                <w:rFonts w:ascii="宋体" w:hAnsi="宋体" w:hint="eastAsia"/>
                <w:sz w:val="24"/>
                <w:szCs w:val="24"/>
              </w:rPr>
              <w:t>4</w:t>
            </w:r>
          </w:p>
        </w:tc>
        <w:tc>
          <w:tcPr>
            <w:tcW w:w="7715" w:type="dxa"/>
            <w:vAlign w:val="center"/>
          </w:tcPr>
          <w:p w:rsidR="0020504D" w:rsidRPr="0020504D" w:rsidRDefault="0020504D" w:rsidP="009B64C7">
            <w:pPr>
              <w:spacing w:line="360" w:lineRule="exact"/>
              <w:rPr>
                <w:rFonts w:ascii="宋体" w:hAnsi="宋体" w:cs="宋体"/>
                <w:spacing w:val="8"/>
                <w:sz w:val="24"/>
                <w:szCs w:val="24"/>
              </w:rPr>
            </w:pPr>
            <w:r w:rsidRPr="0020504D">
              <w:rPr>
                <w:rFonts w:ascii="宋体" w:hAnsi="宋体" w:cs="宋体" w:hint="eastAsia"/>
                <w:spacing w:val="8"/>
                <w:sz w:val="24"/>
                <w:szCs w:val="24"/>
              </w:rPr>
              <w:t>控制系统能显示、记录并储存班产量、累计产量等参数，能不间断记录运行时间。</w:t>
            </w:r>
          </w:p>
        </w:tc>
      </w:tr>
      <w:tr w:rsidR="0020504D" w:rsidRPr="0020504D" w:rsidTr="0020504D">
        <w:trPr>
          <w:trHeight w:val="227"/>
          <w:jc w:val="center"/>
        </w:trPr>
        <w:tc>
          <w:tcPr>
            <w:tcW w:w="1111" w:type="dxa"/>
            <w:vAlign w:val="center"/>
          </w:tcPr>
          <w:p w:rsidR="0020504D" w:rsidRPr="0020504D" w:rsidRDefault="0020504D" w:rsidP="009B64C7">
            <w:pPr>
              <w:spacing w:line="360" w:lineRule="exact"/>
              <w:jc w:val="center"/>
              <w:rPr>
                <w:rFonts w:ascii="宋体" w:hAnsi="宋体"/>
                <w:sz w:val="24"/>
                <w:szCs w:val="24"/>
              </w:rPr>
            </w:pPr>
            <w:r w:rsidRPr="0020504D">
              <w:rPr>
                <w:rFonts w:ascii="宋体" w:hAnsi="宋体" w:hint="eastAsia"/>
                <w:sz w:val="24"/>
                <w:szCs w:val="24"/>
              </w:rPr>
              <w:t>5</w:t>
            </w:r>
          </w:p>
        </w:tc>
        <w:tc>
          <w:tcPr>
            <w:tcW w:w="7715" w:type="dxa"/>
            <w:vAlign w:val="center"/>
          </w:tcPr>
          <w:p w:rsidR="0020504D" w:rsidRPr="0020504D" w:rsidRDefault="0020504D" w:rsidP="009B64C7">
            <w:pPr>
              <w:spacing w:line="360" w:lineRule="exact"/>
              <w:rPr>
                <w:rFonts w:ascii="宋体" w:hAnsi="宋体" w:cs="宋体"/>
                <w:spacing w:val="8"/>
                <w:sz w:val="24"/>
                <w:szCs w:val="24"/>
              </w:rPr>
            </w:pPr>
            <w:r w:rsidRPr="0020504D">
              <w:rPr>
                <w:rFonts w:ascii="宋体" w:hAnsi="宋体" w:cs="宋体" w:hint="eastAsia"/>
                <w:spacing w:val="8"/>
                <w:sz w:val="24"/>
                <w:szCs w:val="24"/>
              </w:rPr>
              <w:t>设备运行参数、主要状态应准确在显示屏上显示和控制。</w:t>
            </w:r>
          </w:p>
        </w:tc>
      </w:tr>
      <w:tr w:rsidR="0020504D" w:rsidRPr="0020504D" w:rsidTr="0020504D">
        <w:trPr>
          <w:trHeight w:val="227"/>
          <w:jc w:val="center"/>
        </w:trPr>
        <w:tc>
          <w:tcPr>
            <w:tcW w:w="1111" w:type="dxa"/>
            <w:vAlign w:val="center"/>
          </w:tcPr>
          <w:p w:rsidR="0020504D" w:rsidRPr="0020504D" w:rsidRDefault="0020504D" w:rsidP="009B64C7">
            <w:pPr>
              <w:spacing w:line="360" w:lineRule="exact"/>
              <w:jc w:val="center"/>
              <w:rPr>
                <w:rFonts w:ascii="宋体" w:hAnsi="宋体"/>
                <w:sz w:val="24"/>
                <w:szCs w:val="24"/>
              </w:rPr>
            </w:pPr>
            <w:r w:rsidRPr="0020504D">
              <w:rPr>
                <w:rFonts w:ascii="宋体" w:hAnsi="宋体" w:hint="eastAsia"/>
                <w:sz w:val="24"/>
                <w:szCs w:val="24"/>
              </w:rPr>
              <w:t>6</w:t>
            </w:r>
          </w:p>
        </w:tc>
        <w:tc>
          <w:tcPr>
            <w:tcW w:w="7715" w:type="dxa"/>
          </w:tcPr>
          <w:p w:rsidR="0020504D" w:rsidRPr="0020504D" w:rsidRDefault="0020504D" w:rsidP="00577901">
            <w:pPr>
              <w:spacing w:line="276" w:lineRule="auto"/>
              <w:rPr>
                <w:sz w:val="24"/>
                <w:szCs w:val="24"/>
              </w:rPr>
            </w:pPr>
            <w:r w:rsidRPr="0020504D">
              <w:rPr>
                <w:rFonts w:hint="eastAsia"/>
                <w:sz w:val="24"/>
                <w:szCs w:val="24"/>
              </w:rPr>
              <w:t>当电力中断时，系统应当停机并且保持安全状态，安全的优先级依次为：人员、设备、产品。</w:t>
            </w:r>
          </w:p>
          <w:p w:rsidR="0020504D" w:rsidRPr="0020504D" w:rsidRDefault="0020504D" w:rsidP="00577901">
            <w:pPr>
              <w:spacing w:line="276" w:lineRule="auto"/>
              <w:rPr>
                <w:sz w:val="24"/>
                <w:szCs w:val="24"/>
              </w:rPr>
            </w:pPr>
            <w:r w:rsidRPr="0020504D">
              <w:rPr>
                <w:rFonts w:hint="eastAsia"/>
                <w:sz w:val="24"/>
                <w:szCs w:val="24"/>
              </w:rPr>
              <w:t>所有的动作停止</w:t>
            </w:r>
            <w:r w:rsidR="00577901">
              <w:rPr>
                <w:rFonts w:hint="eastAsia"/>
                <w:sz w:val="24"/>
                <w:szCs w:val="24"/>
              </w:rPr>
              <w:t>；</w:t>
            </w:r>
            <w:r w:rsidRPr="0020504D">
              <w:rPr>
                <w:rFonts w:hint="eastAsia"/>
                <w:sz w:val="24"/>
                <w:szCs w:val="24"/>
              </w:rPr>
              <w:t>在机器重</w:t>
            </w:r>
            <w:proofErr w:type="gramStart"/>
            <w:r w:rsidRPr="0020504D">
              <w:rPr>
                <w:rFonts w:hint="eastAsia"/>
                <w:sz w:val="24"/>
                <w:szCs w:val="24"/>
              </w:rPr>
              <w:t>启之前</w:t>
            </w:r>
            <w:proofErr w:type="gramEnd"/>
            <w:r w:rsidRPr="0020504D">
              <w:rPr>
                <w:rFonts w:hint="eastAsia"/>
                <w:sz w:val="24"/>
                <w:szCs w:val="24"/>
              </w:rPr>
              <w:t>需要进行重新设定或参数确认。</w:t>
            </w:r>
          </w:p>
        </w:tc>
      </w:tr>
      <w:tr w:rsidR="0020504D" w:rsidRPr="0020504D" w:rsidTr="0020504D">
        <w:trPr>
          <w:trHeight w:val="227"/>
          <w:jc w:val="center"/>
        </w:trPr>
        <w:tc>
          <w:tcPr>
            <w:tcW w:w="1111" w:type="dxa"/>
            <w:vAlign w:val="center"/>
          </w:tcPr>
          <w:p w:rsidR="0020504D" w:rsidRPr="0020504D" w:rsidRDefault="0020504D" w:rsidP="009B64C7">
            <w:pPr>
              <w:spacing w:line="360" w:lineRule="exact"/>
              <w:jc w:val="center"/>
              <w:rPr>
                <w:rFonts w:ascii="宋体" w:hAnsi="宋体"/>
                <w:sz w:val="24"/>
                <w:szCs w:val="24"/>
              </w:rPr>
            </w:pPr>
            <w:r w:rsidRPr="0020504D">
              <w:rPr>
                <w:rFonts w:ascii="宋体" w:hAnsi="宋体" w:hint="eastAsia"/>
                <w:sz w:val="24"/>
                <w:szCs w:val="24"/>
              </w:rPr>
              <w:t>7</w:t>
            </w:r>
          </w:p>
        </w:tc>
        <w:tc>
          <w:tcPr>
            <w:tcW w:w="7715" w:type="dxa"/>
            <w:vAlign w:val="center"/>
          </w:tcPr>
          <w:p w:rsidR="0020504D" w:rsidRPr="0020504D" w:rsidRDefault="0020504D" w:rsidP="00577901">
            <w:pPr>
              <w:spacing w:line="360" w:lineRule="exact"/>
              <w:rPr>
                <w:rFonts w:ascii="宋体" w:hAnsi="宋体" w:cs="宋体"/>
                <w:spacing w:val="8"/>
                <w:sz w:val="24"/>
                <w:szCs w:val="24"/>
              </w:rPr>
            </w:pPr>
            <w:r w:rsidRPr="0020504D">
              <w:rPr>
                <w:rFonts w:ascii="宋体" w:hAnsi="宋体" w:cs="宋体" w:hint="eastAsia"/>
                <w:spacing w:val="8"/>
                <w:sz w:val="24"/>
                <w:szCs w:val="24"/>
              </w:rPr>
              <w:t>设备配备控制柜，触摸屏、P</w:t>
            </w:r>
            <w:r w:rsidRPr="0020504D">
              <w:rPr>
                <w:rFonts w:ascii="宋体" w:hAnsi="宋体" w:cs="宋体"/>
                <w:spacing w:val="8"/>
                <w:sz w:val="24"/>
                <w:szCs w:val="24"/>
              </w:rPr>
              <w:t>LC</w:t>
            </w:r>
            <w:r w:rsidRPr="0020504D">
              <w:rPr>
                <w:rFonts w:ascii="宋体" w:hAnsi="宋体" w:cs="宋体" w:hint="eastAsia"/>
                <w:spacing w:val="8"/>
                <w:sz w:val="24"/>
                <w:szCs w:val="24"/>
              </w:rPr>
              <w:t>控制，触摸屏程序具有3级权限控制和用户管理功能。电气元件品牌</w:t>
            </w:r>
            <w:r w:rsidR="00577901">
              <w:rPr>
                <w:rFonts w:ascii="宋体" w:hAnsi="宋体" w:cs="宋体" w:hint="eastAsia"/>
                <w:spacing w:val="8"/>
                <w:sz w:val="24"/>
                <w:szCs w:val="24"/>
              </w:rPr>
              <w:t>为知名品牌。</w:t>
            </w:r>
          </w:p>
        </w:tc>
      </w:tr>
      <w:tr w:rsidR="0020504D" w:rsidRPr="0020504D" w:rsidTr="0020504D">
        <w:trPr>
          <w:trHeight w:val="227"/>
          <w:jc w:val="center"/>
        </w:trPr>
        <w:tc>
          <w:tcPr>
            <w:tcW w:w="1111" w:type="dxa"/>
            <w:vAlign w:val="center"/>
          </w:tcPr>
          <w:p w:rsidR="0020504D" w:rsidRPr="0020504D" w:rsidRDefault="0020504D" w:rsidP="009B64C7">
            <w:pPr>
              <w:spacing w:line="360" w:lineRule="exact"/>
              <w:jc w:val="center"/>
              <w:rPr>
                <w:rFonts w:ascii="宋体" w:hAnsi="宋体"/>
                <w:sz w:val="24"/>
                <w:szCs w:val="24"/>
              </w:rPr>
            </w:pPr>
            <w:r w:rsidRPr="0020504D">
              <w:rPr>
                <w:rFonts w:ascii="宋体" w:hAnsi="宋体" w:hint="eastAsia"/>
                <w:sz w:val="24"/>
                <w:szCs w:val="24"/>
              </w:rPr>
              <w:t>8</w:t>
            </w:r>
          </w:p>
        </w:tc>
        <w:tc>
          <w:tcPr>
            <w:tcW w:w="7715" w:type="dxa"/>
            <w:vAlign w:val="center"/>
          </w:tcPr>
          <w:p w:rsidR="0020504D" w:rsidRPr="0020504D" w:rsidRDefault="0020504D" w:rsidP="00577901">
            <w:pPr>
              <w:spacing w:line="360" w:lineRule="exact"/>
              <w:rPr>
                <w:rFonts w:ascii="宋体" w:hAnsi="宋体" w:cs="宋体"/>
                <w:spacing w:val="8"/>
                <w:sz w:val="24"/>
                <w:szCs w:val="24"/>
              </w:rPr>
            </w:pPr>
            <w:proofErr w:type="gramStart"/>
            <w:r w:rsidRPr="0020504D">
              <w:rPr>
                <w:rFonts w:hint="eastAsia"/>
                <w:sz w:val="24"/>
                <w:szCs w:val="24"/>
              </w:rPr>
              <w:t>应容易</w:t>
            </w:r>
            <w:proofErr w:type="gramEnd"/>
            <w:r w:rsidRPr="0020504D">
              <w:rPr>
                <w:rFonts w:hint="eastAsia"/>
                <w:sz w:val="24"/>
                <w:szCs w:val="24"/>
              </w:rPr>
              <w:t>的能够接触到</w:t>
            </w:r>
            <w:r w:rsidRPr="0020504D">
              <w:rPr>
                <w:sz w:val="24"/>
                <w:szCs w:val="24"/>
              </w:rPr>
              <w:t>所有需要维修或校验的仪表、</w:t>
            </w:r>
            <w:r w:rsidRPr="0020504D">
              <w:rPr>
                <w:rFonts w:hint="eastAsia"/>
                <w:sz w:val="24"/>
                <w:szCs w:val="24"/>
              </w:rPr>
              <w:t>部件</w:t>
            </w:r>
            <w:r w:rsidRPr="0020504D">
              <w:rPr>
                <w:sz w:val="24"/>
                <w:szCs w:val="24"/>
              </w:rPr>
              <w:t>和端口，</w:t>
            </w:r>
            <w:r w:rsidRPr="0020504D">
              <w:rPr>
                <w:rFonts w:hint="eastAsia"/>
                <w:sz w:val="24"/>
                <w:szCs w:val="24"/>
              </w:rPr>
              <w:t>以便易</w:t>
            </w:r>
            <w:r w:rsidRPr="0020504D">
              <w:rPr>
                <w:sz w:val="24"/>
                <w:szCs w:val="24"/>
              </w:rPr>
              <w:t>于拆卸而且不需大的拆卸</w:t>
            </w:r>
            <w:r w:rsidRPr="0020504D">
              <w:rPr>
                <w:rFonts w:hint="eastAsia"/>
                <w:sz w:val="24"/>
                <w:szCs w:val="24"/>
              </w:rPr>
              <w:t>。</w:t>
            </w:r>
          </w:p>
        </w:tc>
      </w:tr>
      <w:tr w:rsidR="0020504D" w:rsidRPr="0020504D" w:rsidTr="0020504D">
        <w:trPr>
          <w:trHeight w:val="227"/>
          <w:jc w:val="center"/>
        </w:trPr>
        <w:tc>
          <w:tcPr>
            <w:tcW w:w="1111" w:type="dxa"/>
            <w:vAlign w:val="center"/>
          </w:tcPr>
          <w:p w:rsidR="0020504D" w:rsidRPr="0020504D" w:rsidRDefault="0020504D" w:rsidP="00577901">
            <w:pPr>
              <w:spacing w:line="360" w:lineRule="exact"/>
              <w:ind w:firstLineChars="150" w:firstLine="360"/>
              <w:rPr>
                <w:rFonts w:ascii="宋体" w:hAnsi="宋体"/>
                <w:sz w:val="24"/>
                <w:szCs w:val="24"/>
              </w:rPr>
            </w:pPr>
            <w:r w:rsidRPr="0020504D">
              <w:rPr>
                <w:rFonts w:ascii="宋体" w:hAnsi="宋体" w:hint="eastAsia"/>
                <w:sz w:val="24"/>
                <w:szCs w:val="24"/>
              </w:rPr>
              <w:t>9</w:t>
            </w:r>
          </w:p>
        </w:tc>
        <w:tc>
          <w:tcPr>
            <w:tcW w:w="7715" w:type="dxa"/>
            <w:vAlign w:val="center"/>
          </w:tcPr>
          <w:p w:rsidR="0020504D" w:rsidRPr="0020504D" w:rsidRDefault="0020504D" w:rsidP="009B64C7">
            <w:pPr>
              <w:spacing w:line="360" w:lineRule="exact"/>
              <w:rPr>
                <w:rFonts w:ascii="宋体" w:hAnsi="宋体" w:cs="宋体"/>
                <w:spacing w:val="8"/>
                <w:sz w:val="24"/>
                <w:szCs w:val="24"/>
              </w:rPr>
            </w:pPr>
            <w:r w:rsidRPr="0020504D">
              <w:rPr>
                <w:rFonts w:hint="eastAsia"/>
                <w:sz w:val="24"/>
                <w:szCs w:val="24"/>
              </w:rPr>
              <w:t>恢复供电后设备不能自动开机，必须由操作者才可以重新启动机器。</w:t>
            </w:r>
          </w:p>
        </w:tc>
      </w:tr>
      <w:tr w:rsidR="0020504D" w:rsidRPr="0020504D" w:rsidTr="0020504D">
        <w:trPr>
          <w:trHeight w:val="227"/>
          <w:jc w:val="center"/>
        </w:trPr>
        <w:tc>
          <w:tcPr>
            <w:tcW w:w="1111" w:type="dxa"/>
            <w:vAlign w:val="center"/>
          </w:tcPr>
          <w:p w:rsidR="0020504D" w:rsidRPr="0020504D" w:rsidRDefault="0020504D" w:rsidP="00577901">
            <w:pPr>
              <w:spacing w:line="360" w:lineRule="exact"/>
              <w:ind w:firstLineChars="100" w:firstLine="240"/>
              <w:rPr>
                <w:rFonts w:ascii="宋体" w:hAnsi="宋体"/>
                <w:sz w:val="24"/>
                <w:szCs w:val="24"/>
              </w:rPr>
            </w:pPr>
            <w:r w:rsidRPr="0020504D">
              <w:rPr>
                <w:rFonts w:ascii="宋体" w:hAnsi="宋体" w:hint="eastAsia"/>
                <w:sz w:val="24"/>
                <w:szCs w:val="24"/>
              </w:rPr>
              <w:t>10</w:t>
            </w:r>
          </w:p>
        </w:tc>
        <w:tc>
          <w:tcPr>
            <w:tcW w:w="7715" w:type="dxa"/>
            <w:vAlign w:val="center"/>
          </w:tcPr>
          <w:p w:rsidR="0020504D" w:rsidRPr="0020504D" w:rsidRDefault="0020504D" w:rsidP="009B64C7">
            <w:pPr>
              <w:spacing w:line="360" w:lineRule="exact"/>
              <w:rPr>
                <w:rFonts w:ascii="宋体" w:hAnsi="宋体" w:cs="宋体"/>
                <w:spacing w:val="8"/>
                <w:sz w:val="24"/>
                <w:szCs w:val="24"/>
              </w:rPr>
            </w:pPr>
            <w:r w:rsidRPr="0020504D">
              <w:rPr>
                <w:rFonts w:hint="eastAsia"/>
                <w:sz w:val="24"/>
                <w:szCs w:val="24"/>
              </w:rPr>
              <w:t>有断电记忆功能，当电力中断时，所有设备应能保留已执行的</w:t>
            </w:r>
            <w:r w:rsidRPr="0020504D">
              <w:rPr>
                <w:sz w:val="24"/>
                <w:szCs w:val="24"/>
              </w:rPr>
              <w:t>PLC</w:t>
            </w:r>
            <w:r w:rsidRPr="0020504D">
              <w:rPr>
                <w:rFonts w:hint="eastAsia"/>
                <w:sz w:val="24"/>
                <w:szCs w:val="24"/>
              </w:rPr>
              <w:t>程序，并且可以用最少的操作进行恢复，保证操作的连续性和数据的完整性。</w:t>
            </w:r>
          </w:p>
        </w:tc>
      </w:tr>
      <w:tr w:rsidR="0020504D" w:rsidRPr="0020504D" w:rsidTr="0020504D">
        <w:trPr>
          <w:trHeight w:val="227"/>
          <w:jc w:val="center"/>
        </w:trPr>
        <w:tc>
          <w:tcPr>
            <w:tcW w:w="1111" w:type="dxa"/>
            <w:vAlign w:val="center"/>
          </w:tcPr>
          <w:p w:rsidR="0020504D" w:rsidRPr="0020504D" w:rsidRDefault="0020504D" w:rsidP="00577901">
            <w:pPr>
              <w:spacing w:line="360" w:lineRule="exact"/>
              <w:jc w:val="center"/>
              <w:rPr>
                <w:rFonts w:ascii="宋体" w:hAnsi="宋体"/>
                <w:sz w:val="24"/>
                <w:szCs w:val="24"/>
              </w:rPr>
            </w:pPr>
            <w:r w:rsidRPr="0020504D">
              <w:rPr>
                <w:rFonts w:ascii="宋体" w:hAnsi="宋体" w:hint="eastAsia"/>
                <w:sz w:val="24"/>
                <w:szCs w:val="24"/>
              </w:rPr>
              <w:t>11</w:t>
            </w:r>
          </w:p>
        </w:tc>
        <w:tc>
          <w:tcPr>
            <w:tcW w:w="7715" w:type="dxa"/>
            <w:vAlign w:val="center"/>
          </w:tcPr>
          <w:p w:rsidR="0020504D" w:rsidRPr="0020504D" w:rsidRDefault="0020504D" w:rsidP="00577901">
            <w:pPr>
              <w:spacing w:line="276" w:lineRule="auto"/>
              <w:rPr>
                <w:sz w:val="24"/>
                <w:szCs w:val="24"/>
              </w:rPr>
            </w:pPr>
            <w:r w:rsidRPr="0020504D">
              <w:rPr>
                <w:sz w:val="24"/>
                <w:szCs w:val="24"/>
              </w:rPr>
              <w:t>系统安全：</w:t>
            </w:r>
          </w:p>
          <w:p w:rsidR="0020504D" w:rsidRPr="0020504D" w:rsidRDefault="0020504D" w:rsidP="00577901">
            <w:pPr>
              <w:spacing w:line="276" w:lineRule="auto"/>
              <w:rPr>
                <w:sz w:val="24"/>
                <w:szCs w:val="24"/>
              </w:rPr>
            </w:pPr>
            <w:r w:rsidRPr="0020504D">
              <w:rPr>
                <w:sz w:val="24"/>
                <w:szCs w:val="24"/>
              </w:rPr>
              <w:t>用户必须使用登录名和密码进行登录；</w:t>
            </w:r>
          </w:p>
          <w:p w:rsidR="0020504D" w:rsidRPr="0020504D" w:rsidRDefault="0020504D" w:rsidP="00577901">
            <w:pPr>
              <w:spacing w:line="276" w:lineRule="auto"/>
              <w:rPr>
                <w:sz w:val="24"/>
                <w:szCs w:val="24"/>
              </w:rPr>
            </w:pPr>
            <w:r w:rsidRPr="0020504D">
              <w:rPr>
                <w:rFonts w:hint="eastAsia"/>
                <w:sz w:val="24"/>
                <w:szCs w:val="24"/>
              </w:rPr>
              <w:t>至少</w:t>
            </w:r>
            <w:r w:rsidRPr="0020504D">
              <w:rPr>
                <w:sz w:val="24"/>
                <w:szCs w:val="24"/>
              </w:rPr>
              <w:t>需要三级权限等级：操作员、</w:t>
            </w:r>
            <w:r w:rsidRPr="0020504D">
              <w:rPr>
                <w:rFonts w:hint="eastAsia"/>
                <w:sz w:val="24"/>
                <w:szCs w:val="24"/>
              </w:rPr>
              <w:t>主管</w:t>
            </w:r>
            <w:r w:rsidRPr="0020504D">
              <w:rPr>
                <w:sz w:val="24"/>
                <w:szCs w:val="24"/>
              </w:rPr>
              <w:t>、系统管理员；</w:t>
            </w:r>
          </w:p>
          <w:p w:rsidR="0020504D" w:rsidRPr="0020504D" w:rsidRDefault="0020504D" w:rsidP="00577901">
            <w:pPr>
              <w:spacing w:line="276" w:lineRule="auto"/>
              <w:rPr>
                <w:rFonts w:ascii="宋体" w:hAnsi="宋体" w:cs="宋体"/>
                <w:spacing w:val="8"/>
                <w:sz w:val="24"/>
                <w:szCs w:val="24"/>
              </w:rPr>
            </w:pPr>
            <w:r w:rsidRPr="0020504D">
              <w:rPr>
                <w:sz w:val="24"/>
                <w:szCs w:val="24"/>
              </w:rPr>
              <w:t>每个等级拥有相应的可设置安全权限，用于修改参数及使用屏幕数据。各个等级的权限要求应仅由系统管理员设置。</w:t>
            </w:r>
          </w:p>
        </w:tc>
      </w:tr>
      <w:tr w:rsidR="0020504D" w:rsidRPr="0020504D" w:rsidTr="0020504D">
        <w:trPr>
          <w:trHeight w:val="227"/>
          <w:jc w:val="center"/>
        </w:trPr>
        <w:tc>
          <w:tcPr>
            <w:tcW w:w="1111" w:type="dxa"/>
            <w:vAlign w:val="center"/>
          </w:tcPr>
          <w:p w:rsidR="0020504D" w:rsidRPr="0020504D" w:rsidRDefault="0020504D" w:rsidP="00577901">
            <w:pPr>
              <w:spacing w:line="360" w:lineRule="exact"/>
              <w:jc w:val="center"/>
              <w:rPr>
                <w:rFonts w:ascii="宋体" w:hAnsi="宋体"/>
                <w:sz w:val="24"/>
                <w:szCs w:val="24"/>
              </w:rPr>
            </w:pPr>
            <w:r w:rsidRPr="0020504D">
              <w:rPr>
                <w:rFonts w:ascii="宋体" w:hAnsi="宋体" w:hint="eastAsia"/>
                <w:sz w:val="24"/>
                <w:szCs w:val="24"/>
              </w:rPr>
              <w:t>12</w:t>
            </w:r>
          </w:p>
        </w:tc>
        <w:tc>
          <w:tcPr>
            <w:tcW w:w="7715" w:type="dxa"/>
            <w:vAlign w:val="center"/>
          </w:tcPr>
          <w:p w:rsidR="0020504D" w:rsidRPr="0020504D" w:rsidRDefault="0020504D" w:rsidP="009B64C7">
            <w:pPr>
              <w:spacing w:line="360" w:lineRule="exact"/>
              <w:rPr>
                <w:rFonts w:ascii="宋体" w:hAnsi="宋体" w:cs="宋体"/>
                <w:spacing w:val="8"/>
                <w:sz w:val="24"/>
                <w:szCs w:val="24"/>
              </w:rPr>
            </w:pPr>
            <w:r w:rsidRPr="0020504D">
              <w:rPr>
                <w:rFonts w:hint="eastAsia"/>
                <w:sz w:val="24"/>
                <w:szCs w:val="24"/>
              </w:rPr>
              <w:t>电气控制装置所配元器件的名称、型号、生产供应商等产品信息应齐全、清晰。</w:t>
            </w:r>
          </w:p>
        </w:tc>
      </w:tr>
      <w:tr w:rsidR="0020504D" w:rsidRPr="0020504D" w:rsidTr="0020504D">
        <w:trPr>
          <w:trHeight w:val="227"/>
          <w:jc w:val="center"/>
        </w:trPr>
        <w:tc>
          <w:tcPr>
            <w:tcW w:w="1111" w:type="dxa"/>
            <w:vAlign w:val="center"/>
          </w:tcPr>
          <w:p w:rsidR="0020504D" w:rsidRPr="0020504D" w:rsidRDefault="0020504D" w:rsidP="00577901">
            <w:pPr>
              <w:spacing w:line="360" w:lineRule="exact"/>
              <w:jc w:val="center"/>
              <w:rPr>
                <w:rFonts w:ascii="宋体" w:hAnsi="宋体"/>
                <w:sz w:val="24"/>
                <w:szCs w:val="24"/>
              </w:rPr>
            </w:pPr>
            <w:r w:rsidRPr="0020504D">
              <w:rPr>
                <w:rFonts w:ascii="宋体" w:hAnsi="宋体" w:hint="eastAsia"/>
                <w:sz w:val="24"/>
                <w:szCs w:val="24"/>
              </w:rPr>
              <w:t>13</w:t>
            </w:r>
          </w:p>
        </w:tc>
        <w:tc>
          <w:tcPr>
            <w:tcW w:w="7715" w:type="dxa"/>
            <w:vAlign w:val="center"/>
          </w:tcPr>
          <w:p w:rsidR="0020504D" w:rsidRPr="0020504D" w:rsidRDefault="0020504D" w:rsidP="009B64C7">
            <w:pPr>
              <w:spacing w:line="360" w:lineRule="exact"/>
              <w:rPr>
                <w:rFonts w:ascii="宋体" w:hAnsi="宋体" w:cs="宋体"/>
                <w:spacing w:val="8"/>
                <w:sz w:val="24"/>
                <w:szCs w:val="24"/>
              </w:rPr>
            </w:pPr>
            <w:r w:rsidRPr="0020504D">
              <w:rPr>
                <w:rFonts w:hint="eastAsia"/>
                <w:sz w:val="24"/>
                <w:szCs w:val="24"/>
              </w:rPr>
              <w:t>电气线路布置安装符合规范要求，线号标示齐全、清晰。</w:t>
            </w:r>
          </w:p>
        </w:tc>
      </w:tr>
      <w:tr w:rsidR="0020504D" w:rsidRPr="0020504D" w:rsidTr="0020504D">
        <w:trPr>
          <w:trHeight w:val="227"/>
          <w:jc w:val="center"/>
        </w:trPr>
        <w:tc>
          <w:tcPr>
            <w:tcW w:w="1111" w:type="dxa"/>
            <w:vAlign w:val="center"/>
          </w:tcPr>
          <w:p w:rsidR="0020504D" w:rsidRPr="0020504D" w:rsidRDefault="0020504D" w:rsidP="00577901">
            <w:pPr>
              <w:spacing w:line="360" w:lineRule="exact"/>
              <w:jc w:val="center"/>
              <w:rPr>
                <w:rFonts w:ascii="宋体" w:hAnsi="宋体"/>
                <w:sz w:val="24"/>
                <w:szCs w:val="24"/>
              </w:rPr>
            </w:pPr>
            <w:r w:rsidRPr="0020504D">
              <w:rPr>
                <w:rFonts w:ascii="宋体" w:hAnsi="宋体" w:hint="eastAsia"/>
                <w:sz w:val="24"/>
                <w:szCs w:val="24"/>
              </w:rPr>
              <w:t>14</w:t>
            </w:r>
          </w:p>
        </w:tc>
        <w:tc>
          <w:tcPr>
            <w:tcW w:w="7715" w:type="dxa"/>
            <w:vAlign w:val="center"/>
          </w:tcPr>
          <w:p w:rsidR="0020504D" w:rsidRPr="0020504D" w:rsidRDefault="0020504D" w:rsidP="009B64C7">
            <w:pPr>
              <w:spacing w:line="360" w:lineRule="exact"/>
              <w:rPr>
                <w:rFonts w:ascii="宋体" w:hAnsi="宋体" w:cs="宋体"/>
                <w:spacing w:val="8"/>
                <w:sz w:val="24"/>
                <w:szCs w:val="24"/>
              </w:rPr>
            </w:pPr>
            <w:r w:rsidRPr="0020504D">
              <w:rPr>
                <w:rFonts w:ascii="宋体" w:hAnsi="宋体" w:cs="宋体" w:hint="eastAsia"/>
                <w:spacing w:val="8"/>
                <w:sz w:val="24"/>
                <w:szCs w:val="24"/>
              </w:rPr>
              <w:t>要求玻璃瓶清洗之后，瓶内壁、外壁无污渍残留。</w:t>
            </w:r>
          </w:p>
        </w:tc>
      </w:tr>
    </w:tbl>
    <w:p w:rsidR="009B64C7" w:rsidRPr="0020504D" w:rsidRDefault="009B64C7" w:rsidP="00362DFF">
      <w:pPr>
        <w:spacing w:line="480" w:lineRule="exact"/>
        <w:outlineLvl w:val="1"/>
        <w:rPr>
          <w:rFonts w:ascii="宋体" w:hAnsi="宋体"/>
          <w:sz w:val="24"/>
          <w:szCs w:val="24"/>
        </w:rPr>
      </w:pPr>
      <w:bookmarkStart w:id="62" w:name="_Toc30835"/>
      <w:r w:rsidRPr="0020504D">
        <w:rPr>
          <w:rFonts w:ascii="宋体" w:hAnsi="宋体" w:hint="eastAsia"/>
          <w:sz w:val="24"/>
          <w:szCs w:val="24"/>
        </w:rPr>
        <w:t xml:space="preserve"> </w:t>
      </w:r>
      <w:bookmarkEnd w:id="62"/>
      <w:bookmarkEnd w:id="59"/>
      <w:bookmarkEnd w:id="60"/>
      <w:bookmarkEnd w:id="61"/>
    </w:p>
    <w:p w:rsidR="00362DFF" w:rsidRPr="00A066B7" w:rsidRDefault="00362DFF" w:rsidP="00A066B7">
      <w:pPr>
        <w:pStyle w:val="aa"/>
        <w:spacing w:after="0" w:afterAutospacing="0"/>
        <w:rPr>
          <w:rFonts w:asciiTheme="minorEastAsia" w:eastAsiaTheme="minorEastAsia" w:hAnsiTheme="minorEastAsia"/>
          <w:b/>
          <w:sz w:val="28"/>
          <w:szCs w:val="28"/>
        </w:rPr>
      </w:pPr>
      <w:proofErr w:type="gramStart"/>
      <w:r w:rsidRPr="00B35C0F">
        <w:rPr>
          <w:rFonts w:asciiTheme="minorEastAsia" w:eastAsiaTheme="minorEastAsia" w:hAnsiTheme="minorEastAsia" w:hint="eastAsia"/>
          <w:b/>
          <w:bCs/>
          <w:sz w:val="28"/>
          <w:szCs w:val="28"/>
        </w:rPr>
        <w:t>标项</w:t>
      </w:r>
      <w:r>
        <w:rPr>
          <w:rFonts w:asciiTheme="minorEastAsia" w:eastAsiaTheme="minorEastAsia" w:hAnsiTheme="minorEastAsia" w:hint="eastAsia"/>
          <w:b/>
          <w:bCs/>
          <w:sz w:val="28"/>
          <w:szCs w:val="28"/>
        </w:rPr>
        <w:t>十一</w:t>
      </w:r>
      <w:proofErr w:type="gramEnd"/>
      <w:r w:rsidRPr="00B35C0F">
        <w:rPr>
          <w:rFonts w:asciiTheme="minorEastAsia" w:eastAsiaTheme="minorEastAsia" w:hAnsiTheme="minorEastAsia" w:hint="eastAsia"/>
          <w:b/>
          <w:bCs/>
          <w:sz w:val="28"/>
          <w:szCs w:val="28"/>
        </w:rPr>
        <w:t>：</w:t>
      </w:r>
      <w:r w:rsidR="00A066B7" w:rsidRPr="00A066B7">
        <w:rPr>
          <w:rStyle w:val="af3"/>
          <w:rFonts w:asciiTheme="minorEastAsia" w:eastAsiaTheme="minorEastAsia" w:hAnsiTheme="minorEastAsia"/>
          <w:sz w:val="28"/>
          <w:szCs w:val="28"/>
        </w:rPr>
        <w:t>全自动薄层色谱成像系统</w:t>
      </w:r>
    </w:p>
    <w:p w:rsidR="00362DFF" w:rsidRPr="00A066B7" w:rsidRDefault="00362DFF" w:rsidP="00362DFF">
      <w:pPr>
        <w:rPr>
          <w:rFonts w:asciiTheme="minorEastAsia" w:eastAsiaTheme="minorEastAsia" w:hAnsiTheme="minorEastAsia"/>
          <w:b/>
          <w:bCs/>
          <w:sz w:val="28"/>
          <w:szCs w:val="28"/>
        </w:rPr>
      </w:pPr>
      <w:r w:rsidRPr="00A066B7">
        <w:rPr>
          <w:rFonts w:asciiTheme="minorEastAsia" w:eastAsiaTheme="minorEastAsia" w:hAnsiTheme="minorEastAsia" w:hint="eastAsia"/>
          <w:b/>
          <w:bCs/>
          <w:sz w:val="28"/>
          <w:szCs w:val="28"/>
        </w:rPr>
        <w:t>主要技术参数及要求：</w:t>
      </w:r>
    </w:p>
    <w:p w:rsidR="00A066B7" w:rsidRPr="00A066B7" w:rsidRDefault="00A066B7" w:rsidP="0014342A">
      <w:pPr>
        <w:spacing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Pr="00A066B7">
        <w:rPr>
          <w:rFonts w:asciiTheme="minorEastAsia" w:eastAsiaTheme="minorEastAsia" w:hAnsiTheme="minorEastAsia"/>
          <w:b/>
          <w:sz w:val="24"/>
          <w:szCs w:val="24"/>
        </w:rPr>
        <w:t>主要指标</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1、 拍摄波长：紫外254nm、365nm，白光400-700nm；</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2、 相机像素：1200万；</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3、 曝光时间：0-10s；</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4、 增益强度：0-100%；</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5、 拍摄方式：可见光、紫外光、荧光、化学发光；  </w:t>
      </w:r>
    </w:p>
    <w:p w:rsidR="00A066B7" w:rsidRPr="00A066B7" w:rsidRDefault="00A066B7" w:rsidP="0014342A">
      <w:pPr>
        <w:spacing w:line="276"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二、</w:t>
      </w:r>
      <w:r w:rsidRPr="00A066B7">
        <w:rPr>
          <w:rFonts w:asciiTheme="minorEastAsia" w:eastAsiaTheme="minorEastAsia" w:hAnsiTheme="minorEastAsia"/>
          <w:b/>
          <w:sz w:val="24"/>
          <w:szCs w:val="24"/>
        </w:rPr>
        <w:t>主要功能</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lastRenderedPageBreak/>
        <w:t>1、带有数据库管理，可备份、还原数据库，保证数据安全不丢失；</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2、带有90天密码强制修改功能，保护账户安全；</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3、带有电子签名功能，报告打印无需手动签名；</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4、带有用户管理功能，可设置三级权限，以唯一的用户名及密码登录；</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5、带有审计追踪功能，记录每一步操作；</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6、全自动光源控制功能，计算机控制所需波长光源；</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7、自行设定曝光时间，使荧光拍摄图像更清晰；</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8、带有图像增强功能，使模糊图片更清晰；</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9、自行设定图像饱和度及对比度，使斑点不明显图片更清晰；</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10、带有图像融合功能，连续拍照时对单幅照片出现的误差校正；</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11、带有图像校正功能，将变形的图片进行校正，可以得到标准形状图片；</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12、带有背景扣除功能，对图像进行图片的相对扣除操作；</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13、带有</w:t>
      </w:r>
      <w:proofErr w:type="gramStart"/>
      <w:r w:rsidRPr="00A066B7">
        <w:rPr>
          <w:rFonts w:asciiTheme="minorEastAsia" w:eastAsiaTheme="minorEastAsia" w:hAnsiTheme="minorEastAsia" w:hint="eastAsia"/>
          <w:sz w:val="24"/>
          <w:szCs w:val="24"/>
        </w:rPr>
        <w:t>图像双窗</w:t>
      </w:r>
      <w:proofErr w:type="gramEnd"/>
      <w:r w:rsidRPr="00A066B7">
        <w:rPr>
          <w:rFonts w:asciiTheme="minorEastAsia" w:eastAsiaTheme="minorEastAsia" w:hAnsiTheme="minorEastAsia" w:hint="eastAsia"/>
          <w:sz w:val="24"/>
          <w:szCs w:val="24"/>
        </w:rPr>
        <w:t>比对功能，使图片差异一目了然；</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14、带有图片文字标注功能，可用于文章发表与测试规范；</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15、带有Rf值、峰高、峰面积计算功能，可进行定量计算；</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 xml:space="preserve">16、带有指纹图谱分析软件，进行聚类分析与相似度判定；  </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17、中药指纹图谱专家系统：含薄层图像处理、数据处理、中药指纹图谱专家系统、审计追踪四大功能模块；</w:t>
      </w:r>
    </w:p>
    <w:p w:rsidR="00A066B7" w:rsidRPr="00A066B7" w:rsidRDefault="00A066B7" w:rsidP="0014342A">
      <w:pPr>
        <w:spacing w:line="276"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三、</w:t>
      </w:r>
      <w:r w:rsidRPr="00A066B7">
        <w:rPr>
          <w:rFonts w:asciiTheme="minorEastAsia" w:eastAsiaTheme="minorEastAsia" w:hAnsiTheme="minorEastAsia"/>
          <w:b/>
          <w:sz w:val="24"/>
          <w:szCs w:val="24"/>
        </w:rPr>
        <w:t>仪器组成</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1、拍摄暗箱：低杂散光设计；</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2、拍摄模板：使</w:t>
      </w:r>
      <w:proofErr w:type="gramStart"/>
      <w:r w:rsidRPr="00A066B7">
        <w:rPr>
          <w:rFonts w:asciiTheme="minorEastAsia" w:eastAsiaTheme="minorEastAsia" w:hAnsiTheme="minorEastAsia" w:hint="eastAsia"/>
          <w:sz w:val="24"/>
          <w:szCs w:val="24"/>
        </w:rPr>
        <w:t>板中心</w:t>
      </w:r>
      <w:proofErr w:type="gramEnd"/>
      <w:r w:rsidRPr="00A066B7">
        <w:rPr>
          <w:rFonts w:asciiTheme="minorEastAsia" w:eastAsiaTheme="minorEastAsia" w:hAnsiTheme="minorEastAsia" w:hint="eastAsia"/>
          <w:sz w:val="24"/>
          <w:szCs w:val="24"/>
        </w:rPr>
        <w:t>与计算机中心对齐；</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3、拍摄光源：低闪烁高频紫外254nm与365nm、白光400-700nm；</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4、专用摄像机：1200</w:t>
      </w:r>
      <w:proofErr w:type="gramStart"/>
      <w:r w:rsidRPr="00A066B7">
        <w:rPr>
          <w:rFonts w:asciiTheme="minorEastAsia" w:eastAsiaTheme="minorEastAsia" w:hAnsiTheme="minorEastAsia" w:hint="eastAsia"/>
          <w:sz w:val="24"/>
          <w:szCs w:val="24"/>
        </w:rPr>
        <w:t>万像</w:t>
      </w:r>
      <w:proofErr w:type="gramEnd"/>
      <w:r w:rsidRPr="00A066B7">
        <w:rPr>
          <w:rFonts w:asciiTheme="minorEastAsia" w:eastAsiaTheme="minorEastAsia" w:hAnsiTheme="minorEastAsia" w:hint="eastAsia"/>
          <w:sz w:val="24"/>
          <w:szCs w:val="24"/>
        </w:rPr>
        <w:t>素，高分辨率、反应灵敏；</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5、荧光拍摄镜：可得到无干扰荧光图片；</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6、仪器控制软件：用于控制光源、摄像机等硬件设备；</w:t>
      </w:r>
    </w:p>
    <w:p w:rsidR="00A066B7" w:rsidRPr="00A066B7" w:rsidRDefault="00A066B7" w:rsidP="0014342A">
      <w:pPr>
        <w:spacing w:line="276" w:lineRule="auto"/>
        <w:rPr>
          <w:rFonts w:asciiTheme="minorEastAsia" w:eastAsiaTheme="minorEastAsia" w:hAnsiTheme="minorEastAsia"/>
          <w:sz w:val="24"/>
          <w:szCs w:val="24"/>
        </w:rPr>
      </w:pPr>
      <w:r w:rsidRPr="00A066B7">
        <w:rPr>
          <w:rFonts w:asciiTheme="minorEastAsia" w:eastAsiaTheme="minorEastAsia" w:hAnsiTheme="minorEastAsia" w:hint="eastAsia"/>
          <w:sz w:val="24"/>
          <w:szCs w:val="24"/>
        </w:rPr>
        <w:t>7、工业定焦镜头：焦距固定便于拍摄；</w:t>
      </w:r>
    </w:p>
    <w:p w:rsidR="00A77D1B" w:rsidRPr="0014342A" w:rsidRDefault="00A066B7" w:rsidP="0014342A">
      <w:pPr>
        <w:spacing w:line="276"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8、配置清单：</w:t>
      </w:r>
    </w:p>
    <w:p w:rsidR="00A77D1B" w:rsidRPr="0014342A" w:rsidRDefault="00A066B7" w:rsidP="0014342A">
      <w:pPr>
        <w:spacing w:line="276" w:lineRule="auto"/>
        <w:ind w:firstLineChars="100" w:firstLine="240"/>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主机1台（含图像传感器），</w:t>
      </w:r>
    </w:p>
    <w:p w:rsidR="00A77D1B" w:rsidRPr="0014342A" w:rsidRDefault="00A066B7" w:rsidP="0014342A">
      <w:pPr>
        <w:spacing w:line="276" w:lineRule="auto"/>
        <w:ind w:firstLineChars="100" w:firstLine="240"/>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GL-star专业图像处理工作软件1份</w:t>
      </w:r>
    </w:p>
    <w:p w:rsidR="00A77D1B" w:rsidRPr="0014342A" w:rsidRDefault="00A066B7" w:rsidP="0014342A">
      <w:pPr>
        <w:spacing w:line="276" w:lineRule="auto"/>
        <w:ind w:firstLineChars="100" w:firstLine="240"/>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指纹图谱分析软件1份</w:t>
      </w:r>
    </w:p>
    <w:p w:rsidR="009B64C7" w:rsidRPr="0014342A" w:rsidRDefault="00A066B7" w:rsidP="0014342A">
      <w:pPr>
        <w:spacing w:line="276" w:lineRule="auto"/>
        <w:ind w:firstLineChars="100" w:firstLine="240"/>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电脑1台</w:t>
      </w:r>
      <w:r w:rsidR="00A77D1B" w:rsidRPr="0014342A">
        <w:rPr>
          <w:rFonts w:asciiTheme="minorEastAsia" w:eastAsiaTheme="minorEastAsia" w:hAnsiTheme="minorEastAsia" w:hint="eastAsia"/>
          <w:sz w:val="24"/>
          <w:szCs w:val="24"/>
        </w:rPr>
        <w:t xml:space="preserve"> </w:t>
      </w:r>
      <w:r w:rsidRPr="0014342A">
        <w:rPr>
          <w:rFonts w:asciiTheme="minorEastAsia" w:eastAsiaTheme="minorEastAsia" w:hAnsiTheme="minorEastAsia" w:hint="eastAsia"/>
          <w:sz w:val="24"/>
          <w:szCs w:val="24"/>
        </w:rPr>
        <w:t xml:space="preserve">i5CPU及其以上。   </w:t>
      </w:r>
    </w:p>
    <w:p w:rsidR="00176BF2" w:rsidRDefault="00176BF2" w:rsidP="00176BF2">
      <w:pPr>
        <w:rPr>
          <w:rFonts w:asciiTheme="minorEastAsia" w:eastAsiaTheme="minorEastAsia" w:hAnsiTheme="minorEastAsia" w:hint="eastAsia"/>
          <w:sz w:val="24"/>
          <w:szCs w:val="24"/>
        </w:rPr>
      </w:pPr>
    </w:p>
    <w:p w:rsidR="0014342A" w:rsidRDefault="0014342A" w:rsidP="00176BF2">
      <w:pPr>
        <w:rPr>
          <w:rFonts w:asciiTheme="minorEastAsia" w:eastAsiaTheme="minorEastAsia" w:hAnsiTheme="minorEastAsia" w:hint="eastAsia"/>
          <w:sz w:val="24"/>
          <w:szCs w:val="24"/>
        </w:rPr>
      </w:pPr>
    </w:p>
    <w:p w:rsidR="0014342A" w:rsidRDefault="0014342A" w:rsidP="00176BF2">
      <w:pPr>
        <w:rPr>
          <w:rFonts w:asciiTheme="minorEastAsia" w:eastAsiaTheme="minorEastAsia" w:hAnsiTheme="minorEastAsia" w:hint="eastAsia"/>
          <w:sz w:val="24"/>
          <w:szCs w:val="24"/>
        </w:rPr>
      </w:pPr>
    </w:p>
    <w:p w:rsidR="0014342A" w:rsidRDefault="0014342A" w:rsidP="00176BF2">
      <w:pPr>
        <w:rPr>
          <w:rFonts w:asciiTheme="minorEastAsia" w:eastAsiaTheme="minorEastAsia" w:hAnsiTheme="minorEastAsia" w:hint="eastAsia"/>
          <w:sz w:val="24"/>
          <w:szCs w:val="24"/>
        </w:rPr>
      </w:pPr>
    </w:p>
    <w:p w:rsidR="0014342A" w:rsidRDefault="0014342A" w:rsidP="00176BF2">
      <w:pPr>
        <w:rPr>
          <w:rFonts w:asciiTheme="minorEastAsia" w:eastAsiaTheme="minorEastAsia" w:hAnsiTheme="minorEastAsia" w:hint="eastAsia"/>
          <w:sz w:val="24"/>
          <w:szCs w:val="24"/>
        </w:rPr>
      </w:pPr>
    </w:p>
    <w:p w:rsidR="0014342A" w:rsidRDefault="0014342A" w:rsidP="00176BF2">
      <w:pPr>
        <w:rPr>
          <w:rFonts w:asciiTheme="minorEastAsia" w:eastAsiaTheme="minorEastAsia" w:hAnsiTheme="minorEastAsia" w:hint="eastAsia"/>
          <w:sz w:val="24"/>
          <w:szCs w:val="24"/>
        </w:rPr>
      </w:pPr>
    </w:p>
    <w:p w:rsidR="0014342A" w:rsidRDefault="0014342A" w:rsidP="00176BF2">
      <w:pPr>
        <w:rPr>
          <w:rFonts w:asciiTheme="minorEastAsia" w:eastAsiaTheme="minorEastAsia" w:hAnsiTheme="minorEastAsia" w:hint="eastAsia"/>
          <w:sz w:val="24"/>
          <w:szCs w:val="24"/>
        </w:rPr>
      </w:pPr>
    </w:p>
    <w:p w:rsidR="0014342A" w:rsidRPr="00A77D1B" w:rsidRDefault="0014342A" w:rsidP="00176BF2">
      <w:pPr>
        <w:rPr>
          <w:rFonts w:asciiTheme="minorEastAsia" w:eastAsiaTheme="minorEastAsia" w:hAnsiTheme="minorEastAsia"/>
          <w:sz w:val="24"/>
          <w:szCs w:val="24"/>
        </w:rPr>
      </w:pPr>
    </w:p>
    <w:p w:rsidR="00F94286" w:rsidRPr="0064114B" w:rsidRDefault="00F94286" w:rsidP="0064114B">
      <w:pPr>
        <w:spacing w:line="360" w:lineRule="auto"/>
        <w:rPr>
          <w:rFonts w:ascii="宋体" w:hAnsi="宋体"/>
          <w:b/>
          <w:sz w:val="28"/>
          <w:szCs w:val="28"/>
        </w:rPr>
      </w:pPr>
      <w:proofErr w:type="gramStart"/>
      <w:r w:rsidRPr="00B35C0F">
        <w:rPr>
          <w:rFonts w:asciiTheme="minorEastAsia" w:eastAsiaTheme="minorEastAsia" w:hAnsiTheme="minorEastAsia" w:hint="eastAsia"/>
          <w:b/>
          <w:bCs/>
          <w:sz w:val="28"/>
          <w:szCs w:val="28"/>
        </w:rPr>
        <w:lastRenderedPageBreak/>
        <w:t>标项</w:t>
      </w:r>
      <w:r>
        <w:rPr>
          <w:rFonts w:asciiTheme="minorEastAsia" w:eastAsiaTheme="minorEastAsia" w:hAnsiTheme="minorEastAsia" w:hint="eastAsia"/>
          <w:b/>
          <w:bCs/>
          <w:sz w:val="28"/>
          <w:szCs w:val="28"/>
        </w:rPr>
        <w:t>十</w:t>
      </w:r>
      <w:r w:rsidR="0064114B">
        <w:rPr>
          <w:rFonts w:asciiTheme="minorEastAsia" w:eastAsiaTheme="minorEastAsia" w:hAnsiTheme="minorEastAsia" w:hint="eastAsia"/>
          <w:b/>
          <w:bCs/>
          <w:sz w:val="28"/>
          <w:szCs w:val="28"/>
        </w:rPr>
        <w:t>二</w:t>
      </w:r>
      <w:proofErr w:type="gramEnd"/>
      <w:r w:rsidRPr="00B35C0F">
        <w:rPr>
          <w:rFonts w:asciiTheme="minorEastAsia" w:eastAsiaTheme="minorEastAsia" w:hAnsiTheme="minorEastAsia" w:hint="eastAsia"/>
          <w:b/>
          <w:bCs/>
          <w:sz w:val="28"/>
          <w:szCs w:val="28"/>
        </w:rPr>
        <w:t>：</w:t>
      </w:r>
      <w:r w:rsidR="0064114B" w:rsidRPr="0064114B">
        <w:rPr>
          <w:rFonts w:ascii="宋体" w:hAnsi="宋体" w:hint="eastAsia"/>
          <w:b/>
          <w:sz w:val="28"/>
          <w:szCs w:val="28"/>
        </w:rPr>
        <w:t>干法制粒机</w:t>
      </w:r>
    </w:p>
    <w:p w:rsidR="0064114B" w:rsidRPr="0064114B" w:rsidRDefault="00F94286" w:rsidP="0064114B">
      <w:pPr>
        <w:rPr>
          <w:rFonts w:asciiTheme="minorEastAsia" w:eastAsiaTheme="minorEastAsia" w:hAnsiTheme="minorEastAsia"/>
          <w:b/>
          <w:bCs/>
          <w:sz w:val="28"/>
          <w:szCs w:val="28"/>
        </w:rPr>
      </w:pPr>
      <w:r w:rsidRPr="00A066B7">
        <w:rPr>
          <w:rFonts w:asciiTheme="minorEastAsia" w:eastAsiaTheme="minorEastAsia" w:hAnsiTheme="minorEastAsia" w:hint="eastAsia"/>
          <w:b/>
          <w:bCs/>
          <w:sz w:val="28"/>
          <w:szCs w:val="28"/>
        </w:rPr>
        <w:t>主要技术参数及要求：</w:t>
      </w:r>
    </w:p>
    <w:p w:rsidR="0064114B" w:rsidRPr="0064114B" w:rsidRDefault="0064114B" w:rsidP="0064114B">
      <w:pPr>
        <w:snapToGrid w:val="0"/>
        <w:rPr>
          <w:rStyle w:val="tpccontent1"/>
          <w:rFonts w:ascii="宋体" w:hAnsi="宋体"/>
          <w:b/>
          <w:color w:val="000000"/>
          <w:sz w:val="24"/>
          <w:szCs w:val="24"/>
        </w:rPr>
      </w:pPr>
      <w:bookmarkStart w:id="63" w:name="_Toc5861_WPSOffice_Level2"/>
      <w:bookmarkStart w:id="64" w:name="_Toc229966404"/>
      <w:bookmarkStart w:id="65" w:name="_Toc230689648"/>
      <w:bookmarkStart w:id="66" w:name="_Toc231695923"/>
      <w:bookmarkStart w:id="67" w:name="_Toc229912004"/>
      <w:r w:rsidRPr="0064114B">
        <w:rPr>
          <w:rStyle w:val="tpccontent1"/>
          <w:rFonts w:ascii="宋体" w:hAnsi="宋体" w:hint="eastAsia"/>
          <w:b/>
          <w:color w:val="000000"/>
          <w:sz w:val="24"/>
          <w:szCs w:val="24"/>
        </w:rPr>
        <w:t>一、</w:t>
      </w:r>
      <w:r>
        <w:rPr>
          <w:rStyle w:val="tpccontent1"/>
          <w:rFonts w:ascii="宋体" w:hAnsi="宋体" w:hint="eastAsia"/>
          <w:b/>
          <w:color w:val="000000"/>
          <w:sz w:val="24"/>
          <w:szCs w:val="24"/>
        </w:rPr>
        <w:t>设备</w:t>
      </w:r>
      <w:r w:rsidRPr="0064114B">
        <w:rPr>
          <w:rStyle w:val="tpccontent1"/>
          <w:rFonts w:ascii="宋体" w:hAnsi="宋体" w:hint="eastAsia"/>
          <w:b/>
          <w:color w:val="000000"/>
          <w:sz w:val="24"/>
          <w:szCs w:val="24"/>
        </w:rPr>
        <w:t>总体要求</w:t>
      </w:r>
      <w:bookmarkEnd w:id="63"/>
    </w:p>
    <w:tbl>
      <w:tblPr>
        <w:tblW w:w="7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5"/>
        <w:gridCol w:w="6658"/>
      </w:tblGrid>
      <w:tr w:rsidR="0064114B" w:rsidTr="0064114B">
        <w:trPr>
          <w:trHeight w:val="397"/>
        </w:trPr>
        <w:tc>
          <w:tcPr>
            <w:tcW w:w="1225" w:type="dxa"/>
            <w:vAlign w:val="center"/>
          </w:tcPr>
          <w:p w:rsidR="0064114B" w:rsidRPr="0064114B" w:rsidRDefault="0064114B" w:rsidP="0064114B">
            <w:pPr>
              <w:snapToGrid w:val="0"/>
              <w:jc w:val="center"/>
              <w:rPr>
                <w:rStyle w:val="tpccontent1"/>
                <w:rFonts w:ascii="宋体" w:hAnsi="宋体"/>
                <w:b/>
                <w:color w:val="000000"/>
                <w:sz w:val="24"/>
                <w:szCs w:val="24"/>
              </w:rPr>
            </w:pPr>
            <w:r w:rsidRPr="0064114B">
              <w:rPr>
                <w:rStyle w:val="tpccontent1"/>
                <w:rFonts w:ascii="宋体" w:hAnsi="宋体" w:hint="eastAsia"/>
                <w:b/>
                <w:color w:val="000000"/>
                <w:sz w:val="24"/>
                <w:szCs w:val="24"/>
              </w:rPr>
              <w:t>序号</w:t>
            </w:r>
          </w:p>
        </w:tc>
        <w:tc>
          <w:tcPr>
            <w:tcW w:w="6658" w:type="dxa"/>
            <w:vAlign w:val="center"/>
          </w:tcPr>
          <w:p w:rsidR="0064114B" w:rsidRPr="0064114B" w:rsidRDefault="0064114B" w:rsidP="0064114B">
            <w:pPr>
              <w:snapToGrid w:val="0"/>
              <w:jc w:val="center"/>
              <w:rPr>
                <w:rStyle w:val="tpccontent1"/>
                <w:rFonts w:ascii="宋体" w:hAnsi="宋体"/>
                <w:b/>
                <w:color w:val="000000"/>
                <w:sz w:val="24"/>
                <w:szCs w:val="24"/>
              </w:rPr>
            </w:pPr>
            <w:r w:rsidRPr="0064114B">
              <w:rPr>
                <w:rStyle w:val="tpccontent1"/>
                <w:rFonts w:ascii="宋体" w:hAnsi="宋体" w:hint="eastAsia"/>
                <w:b/>
                <w:color w:val="000000"/>
                <w:sz w:val="24"/>
                <w:szCs w:val="24"/>
              </w:rPr>
              <w:t>要求</w:t>
            </w:r>
          </w:p>
        </w:tc>
      </w:tr>
      <w:tr w:rsidR="0064114B" w:rsidTr="0064114B">
        <w:trPr>
          <w:trHeight w:val="397"/>
        </w:trPr>
        <w:tc>
          <w:tcPr>
            <w:tcW w:w="1225" w:type="dxa"/>
            <w:vAlign w:val="center"/>
          </w:tcPr>
          <w:p w:rsidR="0064114B" w:rsidRDefault="0064114B" w:rsidP="0064114B">
            <w:pPr>
              <w:tabs>
                <w:tab w:val="left" w:pos="425"/>
              </w:tabs>
              <w:snapToGrid w:val="0"/>
              <w:ind w:left="425"/>
              <w:rPr>
                <w:rStyle w:val="tpccontent1"/>
                <w:rFonts w:ascii="宋体" w:hAnsi="宋体"/>
                <w:color w:val="000000"/>
                <w:sz w:val="24"/>
                <w:szCs w:val="24"/>
              </w:rPr>
            </w:pPr>
            <w:r>
              <w:rPr>
                <w:rStyle w:val="tpccontent1"/>
                <w:rFonts w:ascii="宋体" w:hAnsi="宋体" w:hint="eastAsia"/>
                <w:color w:val="000000"/>
                <w:sz w:val="24"/>
                <w:szCs w:val="24"/>
              </w:rPr>
              <w:t>1</w:t>
            </w:r>
          </w:p>
        </w:tc>
        <w:tc>
          <w:tcPr>
            <w:tcW w:w="6658" w:type="dxa"/>
            <w:vAlign w:val="center"/>
          </w:tcPr>
          <w:p w:rsidR="0064114B" w:rsidRDefault="0064114B" w:rsidP="0064114B">
            <w:pPr>
              <w:jc w:val="left"/>
              <w:rPr>
                <w:rFonts w:ascii="宋体" w:hAnsi="宋体"/>
                <w:sz w:val="24"/>
              </w:rPr>
            </w:pPr>
            <w:r>
              <w:rPr>
                <w:rFonts w:ascii="宋体" w:hAnsi="宋体"/>
                <w:sz w:val="24"/>
              </w:rPr>
              <w:t>能满足</w:t>
            </w:r>
            <w:r>
              <w:rPr>
                <w:rFonts w:ascii="宋体" w:hAnsi="宋体" w:hint="eastAsia"/>
                <w:sz w:val="24"/>
              </w:rPr>
              <w:t>满负荷</w:t>
            </w:r>
            <w:r>
              <w:rPr>
                <w:rFonts w:ascii="宋体" w:hAnsi="宋体"/>
                <w:sz w:val="24"/>
              </w:rPr>
              <w:t>生产，稳定可靠地生产出符合预定要求的产品</w:t>
            </w:r>
            <w:r>
              <w:rPr>
                <w:rFonts w:ascii="宋体" w:hAnsi="宋体" w:hint="eastAsia"/>
                <w:sz w:val="24"/>
              </w:rPr>
              <w:t>。</w:t>
            </w:r>
          </w:p>
        </w:tc>
      </w:tr>
      <w:tr w:rsidR="0064114B" w:rsidTr="0064114B">
        <w:trPr>
          <w:trHeight w:val="397"/>
        </w:trPr>
        <w:tc>
          <w:tcPr>
            <w:tcW w:w="1225" w:type="dxa"/>
            <w:vAlign w:val="center"/>
          </w:tcPr>
          <w:p w:rsidR="0064114B" w:rsidRDefault="0064114B" w:rsidP="0064114B">
            <w:pPr>
              <w:tabs>
                <w:tab w:val="left" w:pos="425"/>
              </w:tabs>
              <w:snapToGrid w:val="0"/>
              <w:ind w:left="425"/>
              <w:rPr>
                <w:rStyle w:val="tpccontent1"/>
                <w:rFonts w:ascii="宋体" w:hAnsi="宋体"/>
                <w:color w:val="000000"/>
                <w:sz w:val="24"/>
                <w:szCs w:val="24"/>
              </w:rPr>
            </w:pPr>
            <w:r>
              <w:rPr>
                <w:rStyle w:val="tpccontent1"/>
                <w:rFonts w:ascii="宋体" w:hAnsi="宋体" w:hint="eastAsia"/>
                <w:color w:val="000000"/>
                <w:sz w:val="24"/>
                <w:szCs w:val="24"/>
              </w:rPr>
              <w:t>2</w:t>
            </w:r>
          </w:p>
        </w:tc>
        <w:tc>
          <w:tcPr>
            <w:tcW w:w="6658" w:type="dxa"/>
            <w:vAlign w:val="center"/>
          </w:tcPr>
          <w:p w:rsidR="0064114B" w:rsidRDefault="0064114B" w:rsidP="0064114B">
            <w:pPr>
              <w:jc w:val="left"/>
              <w:rPr>
                <w:rFonts w:ascii="宋体" w:hAnsi="宋体"/>
                <w:sz w:val="24"/>
              </w:rPr>
            </w:pPr>
            <w:r>
              <w:rPr>
                <w:rFonts w:ascii="宋体" w:hAnsi="宋体"/>
                <w:sz w:val="24"/>
              </w:rPr>
              <w:t>设备设计与安装应符合药品生产及工艺的要求，外观应平整、美观</w:t>
            </w:r>
            <w:r w:rsidRPr="0064114B">
              <w:rPr>
                <w:rFonts w:ascii="宋体" w:hAnsi="宋体" w:hint="eastAsia"/>
                <w:b/>
                <w:sz w:val="24"/>
              </w:rPr>
              <w:t>、</w:t>
            </w:r>
            <w:r>
              <w:rPr>
                <w:rFonts w:ascii="宋体" w:hAnsi="宋体"/>
                <w:sz w:val="24"/>
              </w:rPr>
              <w:t>安全、稳定、可靠，便于操作</w:t>
            </w:r>
            <w:r>
              <w:rPr>
                <w:rFonts w:ascii="宋体" w:hAnsi="宋体" w:hint="eastAsia"/>
                <w:sz w:val="24"/>
              </w:rPr>
              <w:t>、清洁</w:t>
            </w:r>
            <w:r>
              <w:rPr>
                <w:rFonts w:ascii="宋体" w:hAnsi="宋体"/>
                <w:sz w:val="24"/>
              </w:rPr>
              <w:t>和维修保养，并能</w:t>
            </w:r>
            <w:r>
              <w:rPr>
                <w:rFonts w:ascii="宋体" w:hAnsi="宋体" w:hint="eastAsia"/>
                <w:sz w:val="24"/>
              </w:rPr>
              <w:t>有效</w:t>
            </w:r>
            <w:r>
              <w:rPr>
                <w:rFonts w:ascii="宋体" w:hAnsi="宋体"/>
                <w:sz w:val="24"/>
              </w:rPr>
              <w:t>防止差错和交叉污染。</w:t>
            </w:r>
          </w:p>
        </w:tc>
      </w:tr>
      <w:tr w:rsidR="0064114B" w:rsidTr="0064114B">
        <w:trPr>
          <w:trHeight w:val="397"/>
        </w:trPr>
        <w:tc>
          <w:tcPr>
            <w:tcW w:w="1225" w:type="dxa"/>
            <w:vAlign w:val="center"/>
          </w:tcPr>
          <w:p w:rsidR="0064114B" w:rsidRDefault="0064114B" w:rsidP="0064114B">
            <w:pPr>
              <w:tabs>
                <w:tab w:val="left" w:pos="425"/>
              </w:tabs>
              <w:snapToGrid w:val="0"/>
              <w:ind w:left="425"/>
              <w:rPr>
                <w:rStyle w:val="tpccontent1"/>
                <w:rFonts w:ascii="宋体" w:hAnsi="宋体"/>
                <w:color w:val="000000"/>
                <w:sz w:val="24"/>
                <w:szCs w:val="24"/>
              </w:rPr>
            </w:pPr>
            <w:r>
              <w:rPr>
                <w:rStyle w:val="tpccontent1"/>
                <w:rFonts w:ascii="宋体" w:hAnsi="宋体" w:hint="eastAsia"/>
                <w:color w:val="000000"/>
                <w:sz w:val="24"/>
                <w:szCs w:val="24"/>
              </w:rPr>
              <w:t>3</w:t>
            </w:r>
          </w:p>
        </w:tc>
        <w:tc>
          <w:tcPr>
            <w:tcW w:w="6658" w:type="dxa"/>
            <w:vAlign w:val="center"/>
          </w:tcPr>
          <w:p w:rsidR="0064114B" w:rsidRDefault="0064114B" w:rsidP="0064114B">
            <w:pPr>
              <w:jc w:val="left"/>
              <w:rPr>
                <w:rFonts w:ascii="宋体" w:hAnsi="宋体"/>
                <w:sz w:val="24"/>
                <w:lang w:val="de-DE"/>
              </w:rPr>
            </w:pPr>
            <w:r>
              <w:rPr>
                <w:rFonts w:ascii="宋体" w:hAnsi="宋体" w:hint="eastAsia"/>
                <w:sz w:val="24"/>
              </w:rPr>
              <w:t>所供货物是用符合要求的材料制成，</w:t>
            </w:r>
            <w:r>
              <w:rPr>
                <w:rFonts w:ascii="宋体" w:hAnsi="宋体"/>
                <w:sz w:val="24"/>
              </w:rPr>
              <w:t>保证设备上使用全新组件</w:t>
            </w:r>
            <w:r>
              <w:rPr>
                <w:rFonts w:ascii="宋体" w:hAnsi="宋体" w:hint="eastAsia"/>
                <w:sz w:val="24"/>
              </w:rPr>
              <w:t>和配件</w:t>
            </w:r>
            <w:r>
              <w:rPr>
                <w:rFonts w:ascii="宋体" w:hAnsi="宋体"/>
                <w:sz w:val="24"/>
              </w:rPr>
              <w:t>。</w:t>
            </w:r>
          </w:p>
        </w:tc>
      </w:tr>
    </w:tbl>
    <w:p w:rsidR="0064114B" w:rsidRDefault="0064114B" w:rsidP="0064114B">
      <w:pPr>
        <w:snapToGrid w:val="0"/>
        <w:rPr>
          <w:rFonts w:ascii="宋体" w:hAnsi="宋体"/>
          <w:sz w:val="24"/>
        </w:rPr>
      </w:pPr>
    </w:p>
    <w:p w:rsidR="0064114B" w:rsidRPr="00797BC3" w:rsidRDefault="0064114B" w:rsidP="0064114B">
      <w:pPr>
        <w:snapToGrid w:val="0"/>
        <w:rPr>
          <w:rFonts w:ascii="宋体" w:hAnsi="宋体"/>
          <w:b/>
          <w:sz w:val="24"/>
        </w:rPr>
      </w:pPr>
      <w:bookmarkStart w:id="68" w:name="_Toc17865_WPSOffice_Level2"/>
      <w:r w:rsidRPr="00797BC3">
        <w:rPr>
          <w:rFonts w:ascii="宋体" w:hAnsi="宋体" w:hint="eastAsia"/>
          <w:b/>
          <w:sz w:val="24"/>
        </w:rPr>
        <w:t>二、工艺技术要求</w:t>
      </w:r>
      <w:bookmarkEnd w:id="68"/>
    </w:p>
    <w:tbl>
      <w:tblPr>
        <w:tblW w:w="78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6652"/>
      </w:tblGrid>
      <w:tr w:rsidR="0064114B" w:rsidTr="0064114B">
        <w:trPr>
          <w:trHeight w:val="397"/>
          <w:tblHeader/>
        </w:trPr>
        <w:tc>
          <w:tcPr>
            <w:tcW w:w="1231" w:type="dxa"/>
            <w:vAlign w:val="center"/>
          </w:tcPr>
          <w:p w:rsidR="0064114B" w:rsidRPr="0064114B" w:rsidRDefault="0064114B" w:rsidP="0064114B">
            <w:pPr>
              <w:snapToGrid w:val="0"/>
              <w:jc w:val="center"/>
              <w:rPr>
                <w:rStyle w:val="tpccontent1"/>
                <w:rFonts w:ascii="宋体" w:hAnsi="宋体"/>
                <w:b/>
                <w:color w:val="000000"/>
                <w:sz w:val="24"/>
                <w:szCs w:val="24"/>
              </w:rPr>
            </w:pPr>
            <w:r w:rsidRPr="0064114B">
              <w:rPr>
                <w:rStyle w:val="tpccontent1"/>
                <w:rFonts w:ascii="宋体" w:hAnsi="宋体" w:hint="eastAsia"/>
                <w:b/>
                <w:color w:val="000000"/>
                <w:sz w:val="24"/>
                <w:szCs w:val="24"/>
              </w:rPr>
              <w:t>序号</w:t>
            </w:r>
          </w:p>
        </w:tc>
        <w:tc>
          <w:tcPr>
            <w:tcW w:w="6652" w:type="dxa"/>
            <w:vAlign w:val="center"/>
          </w:tcPr>
          <w:p w:rsidR="0064114B" w:rsidRPr="0064114B" w:rsidRDefault="0064114B" w:rsidP="0064114B">
            <w:pPr>
              <w:snapToGrid w:val="0"/>
              <w:jc w:val="center"/>
              <w:rPr>
                <w:rStyle w:val="tpccontent1"/>
                <w:rFonts w:ascii="宋体" w:hAnsi="宋体"/>
                <w:b/>
                <w:color w:val="000000"/>
                <w:sz w:val="24"/>
                <w:szCs w:val="24"/>
              </w:rPr>
            </w:pPr>
            <w:r w:rsidRPr="0064114B">
              <w:rPr>
                <w:rStyle w:val="tpccontent1"/>
                <w:rFonts w:ascii="宋体" w:hAnsi="宋体" w:hint="eastAsia"/>
                <w:b/>
                <w:color w:val="000000"/>
                <w:sz w:val="24"/>
                <w:szCs w:val="24"/>
              </w:rPr>
              <w:t>要求</w:t>
            </w:r>
          </w:p>
        </w:tc>
      </w:tr>
      <w:tr w:rsidR="0064114B" w:rsidTr="0064114B">
        <w:trPr>
          <w:trHeight w:val="397"/>
        </w:trPr>
        <w:tc>
          <w:tcPr>
            <w:tcW w:w="1231" w:type="dxa"/>
            <w:vAlign w:val="center"/>
          </w:tcPr>
          <w:p w:rsidR="0064114B" w:rsidRDefault="0064114B" w:rsidP="0064114B">
            <w:pPr>
              <w:tabs>
                <w:tab w:val="left" w:pos="425"/>
              </w:tabs>
              <w:snapToGrid w:val="0"/>
              <w:ind w:left="425"/>
              <w:rPr>
                <w:rFonts w:ascii="宋体" w:hAnsi="宋体"/>
                <w:sz w:val="24"/>
              </w:rPr>
            </w:pPr>
            <w:r>
              <w:rPr>
                <w:rFonts w:ascii="宋体" w:hAnsi="宋体" w:hint="eastAsia"/>
                <w:sz w:val="24"/>
              </w:rPr>
              <w:t>1</w:t>
            </w:r>
          </w:p>
        </w:tc>
        <w:tc>
          <w:tcPr>
            <w:tcW w:w="6652" w:type="dxa"/>
            <w:vAlign w:val="center"/>
          </w:tcPr>
          <w:p w:rsidR="0064114B" w:rsidRDefault="0064114B" w:rsidP="0064114B">
            <w:pPr>
              <w:autoSpaceDE w:val="0"/>
              <w:autoSpaceDN w:val="0"/>
              <w:rPr>
                <w:rFonts w:ascii="宋体" w:hAnsi="宋体"/>
                <w:lang w:val="de-DE"/>
              </w:rPr>
            </w:pPr>
            <w:r>
              <w:rPr>
                <w:rFonts w:ascii="宋体" w:hAnsi="宋体" w:cs="Arial" w:hint="eastAsia"/>
                <w:sz w:val="24"/>
                <w:lang w:val="da-DK"/>
              </w:rPr>
              <w:t>实际生产能力：</w:t>
            </w:r>
            <w:r>
              <w:rPr>
                <w:rFonts w:ascii="宋体" w:hAnsi="宋体" w:cs="Arial" w:hint="eastAsia"/>
                <w:sz w:val="24"/>
              </w:rPr>
              <w:t>20~60</w:t>
            </w:r>
            <w:r>
              <w:rPr>
                <w:rFonts w:ascii="宋体" w:hAnsi="宋体" w:cs="Arial" w:hint="eastAsia"/>
                <w:sz w:val="24"/>
                <w:lang w:val="da-DK"/>
              </w:rPr>
              <w:t>kg/h功能：适用任何物料成型。</w:t>
            </w:r>
          </w:p>
        </w:tc>
      </w:tr>
      <w:tr w:rsidR="0064114B" w:rsidTr="0064114B">
        <w:trPr>
          <w:trHeight w:val="397"/>
        </w:trPr>
        <w:tc>
          <w:tcPr>
            <w:tcW w:w="1231" w:type="dxa"/>
            <w:vAlign w:val="center"/>
          </w:tcPr>
          <w:p w:rsidR="0064114B" w:rsidRDefault="0064114B" w:rsidP="0064114B">
            <w:pPr>
              <w:tabs>
                <w:tab w:val="left" w:pos="425"/>
              </w:tabs>
              <w:snapToGrid w:val="0"/>
              <w:jc w:val="center"/>
              <w:rPr>
                <w:rFonts w:ascii="宋体" w:hAnsi="宋体"/>
                <w:sz w:val="24"/>
              </w:rPr>
            </w:pPr>
            <w:r>
              <w:rPr>
                <w:rFonts w:ascii="宋体" w:hAnsi="宋体" w:hint="eastAsia"/>
                <w:sz w:val="24"/>
              </w:rPr>
              <w:t>2</w:t>
            </w:r>
          </w:p>
        </w:tc>
        <w:tc>
          <w:tcPr>
            <w:tcW w:w="6652" w:type="dxa"/>
            <w:vAlign w:val="center"/>
          </w:tcPr>
          <w:p w:rsidR="0064114B" w:rsidRDefault="0064114B" w:rsidP="0064114B">
            <w:pPr>
              <w:shd w:val="clear" w:color="auto" w:fill="FFFFFF" w:themeFill="background1"/>
              <w:jc w:val="left"/>
              <w:rPr>
                <w:rFonts w:ascii="宋体" w:hAnsi="宋体"/>
                <w:sz w:val="24"/>
                <w:highlight w:val="green"/>
              </w:rPr>
            </w:pPr>
            <w:r>
              <w:rPr>
                <w:rFonts w:ascii="宋体" w:hAnsi="宋体" w:cs="Arial" w:hint="eastAsia"/>
                <w:sz w:val="24"/>
              </w:rPr>
              <w:t>设备</w:t>
            </w:r>
            <w:r>
              <w:rPr>
                <w:rFonts w:ascii="宋体" w:hAnsi="宋体" w:cs="Arial"/>
                <w:sz w:val="24"/>
              </w:rPr>
              <w:t>包括以下部分</w:t>
            </w:r>
            <w:r w:rsidRPr="0064114B">
              <w:rPr>
                <w:rFonts w:ascii="宋体" w:hAnsi="宋体" w:cs="Arial"/>
                <w:sz w:val="24"/>
              </w:rPr>
              <w:t>：</w:t>
            </w:r>
            <w:r w:rsidRPr="0064114B">
              <w:rPr>
                <w:rFonts w:ascii="宋体" w:hAnsi="宋体" w:hint="eastAsia"/>
                <w:sz w:val="24"/>
              </w:rPr>
              <w:t>（包含但不限于下列结构）</w:t>
            </w:r>
          </w:p>
          <w:p w:rsidR="0064114B" w:rsidRDefault="0064114B" w:rsidP="0064114B">
            <w:pPr>
              <w:shd w:val="clear" w:color="auto" w:fill="FFFFFF" w:themeFill="background1"/>
              <w:autoSpaceDE w:val="0"/>
              <w:autoSpaceDN w:val="0"/>
              <w:rPr>
                <w:rFonts w:ascii="宋体" w:hAnsi="宋体" w:cs="Arial"/>
                <w:sz w:val="24"/>
              </w:rPr>
            </w:pPr>
            <w:r>
              <w:rPr>
                <w:rFonts w:ascii="宋体" w:hAnsi="宋体" w:cs="Arial"/>
                <w:sz w:val="24"/>
              </w:rPr>
              <w:t>设备主体、</w:t>
            </w:r>
            <w:r>
              <w:rPr>
                <w:rFonts w:ascii="宋体" w:hAnsi="宋体" w:cs="Arial" w:hint="eastAsia"/>
                <w:sz w:val="24"/>
              </w:rPr>
              <w:t>显示屏</w:t>
            </w:r>
            <w:r>
              <w:rPr>
                <w:rFonts w:ascii="宋体" w:hAnsi="宋体" w:cs="Arial"/>
                <w:sz w:val="24"/>
              </w:rPr>
              <w:t>、</w:t>
            </w:r>
            <w:r>
              <w:rPr>
                <w:rFonts w:ascii="宋体" w:hAnsi="宋体" w:cs="Arial" w:hint="eastAsia"/>
                <w:sz w:val="24"/>
              </w:rPr>
              <w:t>进料系统</w:t>
            </w:r>
            <w:r>
              <w:rPr>
                <w:rFonts w:ascii="宋体" w:hAnsi="宋体" w:cs="Arial"/>
                <w:sz w:val="24"/>
              </w:rPr>
              <w:t>、</w:t>
            </w:r>
            <w:r>
              <w:rPr>
                <w:rFonts w:ascii="宋体" w:hAnsi="宋体" w:cs="Arial" w:hint="eastAsia"/>
                <w:sz w:val="24"/>
              </w:rPr>
              <w:t>挤压系统</w:t>
            </w:r>
            <w:r>
              <w:rPr>
                <w:rFonts w:ascii="宋体" w:hAnsi="宋体" w:cs="Arial"/>
                <w:sz w:val="24"/>
              </w:rPr>
              <w:t>、</w:t>
            </w:r>
            <w:r>
              <w:rPr>
                <w:rFonts w:ascii="宋体" w:hAnsi="宋体" w:cs="Arial" w:hint="eastAsia"/>
                <w:sz w:val="24"/>
              </w:rPr>
              <w:t>冷却系统</w:t>
            </w:r>
            <w:r>
              <w:rPr>
                <w:rFonts w:ascii="宋体" w:hAnsi="宋体" w:cs="Arial"/>
                <w:sz w:val="24"/>
              </w:rPr>
              <w:t>、出料装置、</w:t>
            </w:r>
            <w:r>
              <w:rPr>
                <w:rFonts w:ascii="宋体" w:hAnsi="宋体" w:cs="Arial" w:hint="eastAsia"/>
                <w:sz w:val="24"/>
              </w:rPr>
              <w:t>液压系统</w:t>
            </w:r>
            <w:r>
              <w:rPr>
                <w:rFonts w:ascii="宋体" w:hAnsi="宋体" w:cs="Arial"/>
                <w:sz w:val="24"/>
              </w:rPr>
              <w:t>、自控系统、</w:t>
            </w:r>
            <w:r>
              <w:rPr>
                <w:rFonts w:ascii="宋体" w:hAnsi="宋体" w:cs="Arial" w:hint="eastAsia"/>
                <w:sz w:val="24"/>
              </w:rPr>
              <w:t>软件系统</w:t>
            </w:r>
            <w:r>
              <w:rPr>
                <w:rFonts w:ascii="宋体" w:hAnsi="宋体" w:cs="Arial"/>
                <w:sz w:val="24"/>
              </w:rPr>
              <w:t>。</w:t>
            </w:r>
          </w:p>
          <w:p w:rsidR="0064114B" w:rsidRDefault="0064114B" w:rsidP="0064114B">
            <w:pPr>
              <w:shd w:val="clear" w:color="auto" w:fill="FFFFFF" w:themeFill="background1"/>
              <w:autoSpaceDE w:val="0"/>
              <w:autoSpaceDN w:val="0"/>
              <w:rPr>
                <w:rFonts w:ascii="宋体" w:hAnsi="宋体" w:cs="Arial"/>
                <w:sz w:val="24"/>
                <w:lang w:val="de-DE"/>
              </w:rPr>
            </w:pPr>
            <w:proofErr w:type="gramStart"/>
            <w:r w:rsidRPr="0064114B">
              <w:rPr>
                <w:rFonts w:ascii="宋体" w:hAnsi="宋体" w:hint="eastAsia"/>
                <w:sz w:val="24"/>
              </w:rPr>
              <w:t>含相关</w:t>
            </w:r>
            <w:proofErr w:type="gramEnd"/>
            <w:r w:rsidRPr="0064114B">
              <w:rPr>
                <w:rFonts w:ascii="宋体" w:hAnsi="宋体" w:hint="eastAsia"/>
                <w:sz w:val="24"/>
              </w:rPr>
              <w:t>配置</w:t>
            </w:r>
          </w:p>
        </w:tc>
      </w:tr>
      <w:tr w:rsidR="0064114B" w:rsidTr="0064114B">
        <w:trPr>
          <w:trHeight w:val="397"/>
        </w:trPr>
        <w:tc>
          <w:tcPr>
            <w:tcW w:w="1231" w:type="dxa"/>
            <w:vAlign w:val="center"/>
          </w:tcPr>
          <w:p w:rsidR="0064114B" w:rsidRDefault="00523C12" w:rsidP="00523C12">
            <w:pPr>
              <w:snapToGrid w:val="0"/>
              <w:ind w:left="425"/>
              <w:rPr>
                <w:rFonts w:ascii="宋体" w:hAnsi="宋体"/>
                <w:sz w:val="24"/>
              </w:rPr>
            </w:pPr>
            <w:r>
              <w:rPr>
                <w:rFonts w:ascii="宋体" w:hAnsi="宋体" w:hint="eastAsia"/>
                <w:sz w:val="24"/>
              </w:rPr>
              <w:t>3</w:t>
            </w:r>
          </w:p>
        </w:tc>
        <w:tc>
          <w:tcPr>
            <w:tcW w:w="6652" w:type="dxa"/>
            <w:vAlign w:val="center"/>
          </w:tcPr>
          <w:p w:rsidR="0064114B" w:rsidRDefault="0064114B" w:rsidP="0064114B">
            <w:pPr>
              <w:autoSpaceDE w:val="0"/>
              <w:autoSpaceDN w:val="0"/>
              <w:rPr>
                <w:rFonts w:ascii="宋体" w:hAnsi="宋体"/>
                <w:lang w:val="de-DE"/>
              </w:rPr>
            </w:pPr>
            <w:r>
              <w:rPr>
                <w:rFonts w:ascii="宋体" w:hAnsi="宋体" w:cs="Arial" w:hint="eastAsia"/>
                <w:sz w:val="24"/>
                <w:lang w:val="de-DE"/>
              </w:rPr>
              <w:t>设备应满足每天24小时连续工作要求。</w:t>
            </w:r>
          </w:p>
        </w:tc>
      </w:tr>
      <w:tr w:rsidR="0064114B" w:rsidTr="0064114B">
        <w:trPr>
          <w:trHeight w:val="397"/>
        </w:trPr>
        <w:tc>
          <w:tcPr>
            <w:tcW w:w="1231" w:type="dxa"/>
            <w:vAlign w:val="center"/>
          </w:tcPr>
          <w:p w:rsidR="0064114B" w:rsidRDefault="00523C12" w:rsidP="00523C12">
            <w:pPr>
              <w:snapToGrid w:val="0"/>
              <w:ind w:left="425"/>
              <w:rPr>
                <w:rFonts w:ascii="宋体" w:hAnsi="宋体"/>
                <w:sz w:val="24"/>
              </w:rPr>
            </w:pPr>
            <w:r>
              <w:rPr>
                <w:rFonts w:ascii="宋体" w:hAnsi="宋体" w:hint="eastAsia"/>
                <w:sz w:val="24"/>
              </w:rPr>
              <w:t>4</w:t>
            </w:r>
          </w:p>
        </w:tc>
        <w:tc>
          <w:tcPr>
            <w:tcW w:w="6652" w:type="dxa"/>
            <w:vAlign w:val="center"/>
          </w:tcPr>
          <w:p w:rsidR="0064114B" w:rsidRDefault="0064114B" w:rsidP="0064114B">
            <w:pPr>
              <w:autoSpaceDE w:val="0"/>
              <w:autoSpaceDN w:val="0"/>
              <w:rPr>
                <w:rFonts w:ascii="宋体" w:hAnsi="宋体" w:cs="Arial"/>
                <w:sz w:val="24"/>
                <w:lang w:val="da-DK"/>
              </w:rPr>
            </w:pPr>
            <w:r>
              <w:rPr>
                <w:rFonts w:ascii="宋体" w:hAnsi="宋体" w:cs="Arial" w:hint="eastAsia"/>
                <w:sz w:val="24"/>
                <w:lang w:val="da-DK"/>
              </w:rPr>
              <w:t xml:space="preserve">设备主体： </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1）</w:t>
            </w:r>
            <w:r w:rsidR="0064114B">
              <w:rPr>
                <w:rFonts w:ascii="宋体" w:hAnsi="宋体" w:cs="Arial" w:hint="eastAsia"/>
                <w:sz w:val="24"/>
                <w:lang w:val="da-DK"/>
              </w:rPr>
              <w:t>进料螺杆：无级调速，直接显示相应转速。</w:t>
            </w:r>
          </w:p>
          <w:p w:rsidR="0064114B" w:rsidRPr="00523C12" w:rsidRDefault="00523C12" w:rsidP="0064114B">
            <w:pPr>
              <w:autoSpaceDE w:val="0"/>
              <w:autoSpaceDN w:val="0"/>
              <w:rPr>
                <w:rFonts w:ascii="宋体" w:hAnsi="宋体" w:cs="Arial"/>
                <w:sz w:val="24"/>
              </w:rPr>
            </w:pPr>
            <w:r>
              <w:rPr>
                <w:rFonts w:ascii="宋体" w:hAnsi="宋体" w:cs="Arial" w:hint="eastAsia"/>
                <w:sz w:val="24"/>
                <w:lang w:val="da-DK"/>
              </w:rPr>
              <w:t>2）</w:t>
            </w:r>
            <w:proofErr w:type="gramStart"/>
            <w:r w:rsidR="0064114B">
              <w:rPr>
                <w:rFonts w:ascii="宋体" w:hAnsi="宋体" w:cs="Arial" w:hint="eastAsia"/>
                <w:sz w:val="24"/>
                <w:lang w:val="da-DK"/>
              </w:rPr>
              <w:t>压轮转速</w:t>
            </w:r>
            <w:proofErr w:type="gramEnd"/>
            <w:r w:rsidR="0064114B">
              <w:rPr>
                <w:rFonts w:ascii="宋体" w:hAnsi="宋体" w:cs="Arial" w:hint="eastAsia"/>
                <w:sz w:val="24"/>
                <w:lang w:val="da-DK"/>
              </w:rPr>
              <w:t>：无级调速，直接显示相应转速。</w:t>
            </w:r>
            <w:proofErr w:type="gramStart"/>
            <w:r w:rsidR="0064114B">
              <w:rPr>
                <w:rFonts w:ascii="宋体" w:hAnsi="宋体" w:cs="Arial" w:hint="eastAsia"/>
                <w:sz w:val="24"/>
                <w:lang w:val="da-DK"/>
              </w:rPr>
              <w:t>压轮夹套</w:t>
            </w:r>
            <w:proofErr w:type="gramEnd"/>
            <w:r w:rsidR="0064114B">
              <w:rPr>
                <w:rFonts w:ascii="宋体" w:hAnsi="宋体" w:cs="Arial" w:hint="eastAsia"/>
                <w:sz w:val="24"/>
                <w:lang w:val="da-DK"/>
              </w:rPr>
              <w:t>可通冷水或热水，</w:t>
            </w:r>
            <w:r>
              <w:rPr>
                <w:rFonts w:ascii="宋体" w:hAnsi="宋体" w:cs="Arial" w:hint="eastAsia"/>
                <w:sz w:val="24"/>
                <w:lang w:val="da-DK"/>
              </w:rPr>
              <w:t>具备</w:t>
            </w:r>
            <w:r w:rsidR="0064114B">
              <w:rPr>
                <w:rFonts w:ascii="宋体" w:hAnsi="宋体" w:cs="Arial" w:hint="eastAsia"/>
                <w:sz w:val="24"/>
                <w:lang w:val="da-DK"/>
              </w:rPr>
              <w:t>专用的制冷系统。温度控制±1℃，数值精度0.1℃。</w:t>
            </w:r>
            <w:r w:rsidR="0064114B" w:rsidRPr="00523C12">
              <w:rPr>
                <w:rFonts w:ascii="宋体" w:hAnsi="宋体" w:cs="Arial" w:hint="eastAsia"/>
                <w:sz w:val="24"/>
              </w:rPr>
              <w:t>有防止冷水或热水泄露的措施。</w:t>
            </w:r>
          </w:p>
          <w:p w:rsidR="0064114B" w:rsidRDefault="00523C12" w:rsidP="00523C12">
            <w:pPr>
              <w:autoSpaceDE w:val="0"/>
              <w:autoSpaceDN w:val="0"/>
              <w:rPr>
                <w:rFonts w:ascii="宋体" w:hAnsi="宋体" w:cs="Arial"/>
                <w:sz w:val="24"/>
                <w:lang w:val="da-DK"/>
              </w:rPr>
            </w:pPr>
            <w:r>
              <w:rPr>
                <w:rFonts w:ascii="宋体" w:hAnsi="宋体" w:cs="Arial" w:hint="eastAsia"/>
                <w:sz w:val="24"/>
                <w:lang w:val="da-DK"/>
              </w:rPr>
              <w:t>3）</w:t>
            </w:r>
            <w:r w:rsidR="0064114B">
              <w:rPr>
                <w:rFonts w:ascii="宋体" w:hAnsi="宋体" w:cs="Arial" w:hint="eastAsia"/>
                <w:sz w:val="24"/>
                <w:lang w:val="da-DK"/>
              </w:rPr>
              <w:t>制粒转速：无级调速，直接显示相应转速。</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4）</w:t>
            </w:r>
            <w:r w:rsidR="0064114B">
              <w:rPr>
                <w:rFonts w:ascii="宋体" w:hAnsi="宋体" w:cs="Arial" w:hint="eastAsia"/>
                <w:sz w:val="24"/>
                <w:lang w:val="da-DK"/>
              </w:rPr>
              <w:t>压缩空气：有压力过低保护和报警功能，与药品直接接触空气需配终端0.22ｕm过滤器。</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5）</w:t>
            </w:r>
            <w:r w:rsidR="0064114B">
              <w:rPr>
                <w:rFonts w:ascii="宋体" w:hAnsi="宋体" w:cs="Arial" w:hint="eastAsia"/>
                <w:sz w:val="24"/>
                <w:lang w:val="da-DK"/>
              </w:rPr>
              <w:t>配呼吸口要求：有效防止粉尘外扬，有反吹功能，有防倒灌装置，易拆卸清洗。</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6）</w:t>
            </w:r>
            <w:r w:rsidR="0064114B">
              <w:rPr>
                <w:rFonts w:ascii="宋体" w:hAnsi="宋体" w:cs="Arial" w:hint="eastAsia"/>
                <w:sz w:val="24"/>
                <w:lang w:val="da-DK"/>
              </w:rPr>
              <w:t>配视窗要求：有气冲清洁，能清楚看到物料运动状态和润湿情况。</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7）</w:t>
            </w:r>
            <w:r w:rsidR="0064114B">
              <w:rPr>
                <w:rFonts w:ascii="宋体" w:hAnsi="宋体" w:cs="Arial" w:hint="eastAsia"/>
                <w:sz w:val="24"/>
                <w:lang w:val="da-DK"/>
              </w:rPr>
              <w:t>配物料温度探头，温度数值精度0.1℃。</w:t>
            </w:r>
          </w:p>
          <w:p w:rsidR="0064114B" w:rsidRDefault="00523C12" w:rsidP="0064114B">
            <w:pPr>
              <w:autoSpaceDE w:val="0"/>
              <w:autoSpaceDN w:val="0"/>
              <w:rPr>
                <w:rFonts w:ascii="宋体" w:hAnsi="宋体"/>
                <w:lang w:val="de-DE"/>
              </w:rPr>
            </w:pPr>
            <w:r>
              <w:rPr>
                <w:rFonts w:ascii="宋体" w:hAnsi="宋体" w:cs="Arial" w:hint="eastAsia"/>
                <w:sz w:val="24"/>
                <w:lang w:val="da-DK"/>
              </w:rPr>
              <w:t>8）</w:t>
            </w:r>
            <w:r w:rsidR="0064114B">
              <w:rPr>
                <w:rFonts w:ascii="宋体" w:hAnsi="宋体" w:cs="Arial" w:hint="eastAsia"/>
                <w:sz w:val="24"/>
              </w:rPr>
              <w:t>机体中的操作门、维修门需密封，并有安全保护报警装置。</w:t>
            </w:r>
          </w:p>
        </w:tc>
      </w:tr>
      <w:tr w:rsidR="0064114B" w:rsidTr="0064114B">
        <w:trPr>
          <w:trHeight w:val="397"/>
        </w:trPr>
        <w:tc>
          <w:tcPr>
            <w:tcW w:w="1231" w:type="dxa"/>
            <w:tcBorders>
              <w:bottom w:val="single" w:sz="4" w:space="0" w:color="auto"/>
            </w:tcBorders>
            <w:vAlign w:val="center"/>
          </w:tcPr>
          <w:p w:rsidR="0064114B" w:rsidRDefault="00523C12" w:rsidP="00523C12">
            <w:pPr>
              <w:snapToGrid w:val="0"/>
              <w:ind w:left="425"/>
              <w:rPr>
                <w:rFonts w:ascii="宋体" w:hAnsi="宋体"/>
                <w:sz w:val="24"/>
              </w:rPr>
            </w:pPr>
            <w:r>
              <w:rPr>
                <w:rFonts w:ascii="宋体" w:hAnsi="宋体" w:hint="eastAsia"/>
                <w:sz w:val="24"/>
              </w:rPr>
              <w:t>5</w:t>
            </w:r>
          </w:p>
        </w:tc>
        <w:tc>
          <w:tcPr>
            <w:tcW w:w="6652" w:type="dxa"/>
            <w:tcBorders>
              <w:bottom w:val="single" w:sz="4" w:space="0" w:color="auto"/>
            </w:tcBorders>
            <w:vAlign w:val="center"/>
          </w:tcPr>
          <w:p w:rsidR="0064114B" w:rsidRDefault="0064114B" w:rsidP="0064114B">
            <w:pPr>
              <w:autoSpaceDE w:val="0"/>
              <w:autoSpaceDN w:val="0"/>
              <w:rPr>
                <w:rFonts w:ascii="宋体" w:hAnsi="宋体" w:cs="Arial"/>
                <w:sz w:val="24"/>
                <w:lang w:val="da-DK"/>
              </w:rPr>
            </w:pPr>
            <w:r>
              <w:rPr>
                <w:rFonts w:ascii="宋体" w:hAnsi="宋体" w:cs="Arial" w:hint="eastAsia"/>
                <w:sz w:val="24"/>
                <w:lang w:val="da-DK"/>
              </w:rPr>
              <w:t>进料系统：</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1)</w:t>
            </w:r>
            <w:r w:rsidR="0064114B">
              <w:rPr>
                <w:rFonts w:ascii="宋体" w:hAnsi="宋体" w:cs="Arial" w:hint="eastAsia"/>
                <w:sz w:val="24"/>
                <w:lang w:val="da-DK"/>
              </w:rPr>
              <w:t>提升上料或真空上料，对接口应通用，</w:t>
            </w:r>
            <w:proofErr w:type="gramStart"/>
            <w:r w:rsidR="0064114B">
              <w:rPr>
                <w:rFonts w:ascii="宋体" w:hAnsi="宋体" w:cs="Arial" w:hint="eastAsia"/>
                <w:sz w:val="24"/>
                <w:lang w:val="da-DK"/>
              </w:rPr>
              <w:t>可拆式快接箍</w:t>
            </w:r>
            <w:proofErr w:type="gramEnd"/>
            <w:r w:rsidR="0064114B">
              <w:rPr>
                <w:rFonts w:ascii="宋体" w:hAnsi="宋体" w:cs="Arial" w:hint="eastAsia"/>
                <w:sz w:val="24"/>
                <w:lang w:val="da-DK"/>
              </w:rPr>
              <w:t>。</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2）</w:t>
            </w:r>
            <w:r w:rsidR="0064114B">
              <w:rPr>
                <w:rFonts w:ascii="宋体" w:hAnsi="宋体" w:cs="Arial" w:hint="eastAsia"/>
                <w:sz w:val="24"/>
                <w:lang w:val="da-DK"/>
              </w:rPr>
              <w:t>送料装置采用螺杆预压送料，能够持续稳定的将物料供给压辊机构，并且压力恒定。</w:t>
            </w:r>
          </w:p>
          <w:p w:rsidR="0064114B" w:rsidRDefault="00523C12" w:rsidP="0064114B">
            <w:pPr>
              <w:autoSpaceDE w:val="0"/>
              <w:autoSpaceDN w:val="0"/>
              <w:rPr>
                <w:rFonts w:ascii="宋体" w:hAnsi="宋体"/>
                <w:lang w:val="de-DE"/>
              </w:rPr>
            </w:pPr>
            <w:r>
              <w:rPr>
                <w:rFonts w:ascii="宋体" w:hAnsi="宋体" w:cs="Arial" w:hint="eastAsia"/>
                <w:sz w:val="24"/>
                <w:lang w:val="da-DK"/>
              </w:rPr>
              <w:t>3）</w:t>
            </w:r>
            <w:r w:rsidR="0064114B">
              <w:rPr>
                <w:rFonts w:ascii="宋体" w:hAnsi="宋体" w:cs="Arial" w:hint="eastAsia"/>
                <w:sz w:val="24"/>
                <w:lang w:val="da-DK"/>
              </w:rPr>
              <w:t>进料螺杆通过推动与挤压，将物料粉末之间的空气排出，其速度可无级变频调节。</w:t>
            </w:r>
          </w:p>
        </w:tc>
      </w:tr>
      <w:tr w:rsidR="0064114B" w:rsidTr="0064114B">
        <w:trPr>
          <w:trHeight w:val="397"/>
        </w:trPr>
        <w:tc>
          <w:tcPr>
            <w:tcW w:w="1231" w:type="dxa"/>
            <w:vAlign w:val="center"/>
          </w:tcPr>
          <w:p w:rsidR="0064114B" w:rsidRDefault="00523C12" w:rsidP="00523C12">
            <w:pPr>
              <w:snapToGrid w:val="0"/>
              <w:jc w:val="center"/>
              <w:rPr>
                <w:rFonts w:ascii="宋体" w:hAnsi="宋体"/>
                <w:sz w:val="24"/>
              </w:rPr>
            </w:pPr>
            <w:r>
              <w:rPr>
                <w:rFonts w:ascii="宋体" w:hAnsi="宋体" w:hint="eastAsia"/>
                <w:sz w:val="24"/>
              </w:rPr>
              <w:t>6</w:t>
            </w:r>
          </w:p>
        </w:tc>
        <w:tc>
          <w:tcPr>
            <w:tcW w:w="6652" w:type="dxa"/>
            <w:vAlign w:val="center"/>
          </w:tcPr>
          <w:p w:rsidR="0064114B" w:rsidRDefault="0064114B" w:rsidP="0064114B">
            <w:pPr>
              <w:autoSpaceDE w:val="0"/>
              <w:autoSpaceDN w:val="0"/>
              <w:rPr>
                <w:rFonts w:ascii="宋体" w:hAnsi="宋体" w:cs="Arial"/>
                <w:sz w:val="24"/>
                <w:lang w:val="da-DK"/>
              </w:rPr>
            </w:pPr>
            <w:r>
              <w:rPr>
                <w:rFonts w:ascii="宋体" w:hAnsi="宋体" w:cs="Arial" w:hint="eastAsia"/>
                <w:sz w:val="24"/>
                <w:lang w:val="da-DK"/>
              </w:rPr>
              <w:t>挤压系统：</w:t>
            </w:r>
          </w:p>
          <w:p w:rsidR="0064114B" w:rsidRDefault="00523C12" w:rsidP="0064114B">
            <w:pPr>
              <w:autoSpaceDE w:val="0"/>
              <w:autoSpaceDN w:val="0"/>
              <w:rPr>
                <w:rFonts w:ascii="宋体" w:hAnsi="宋体" w:cs="Arial"/>
                <w:sz w:val="24"/>
                <w:lang w:val="da-DK"/>
              </w:rPr>
            </w:pPr>
            <w:r>
              <w:rPr>
                <w:rFonts w:ascii="宋体" w:hAnsi="宋体" w:cs="Arial" w:hint="eastAsia"/>
                <w:sz w:val="24"/>
                <w:lang w:val="en-GB"/>
              </w:rPr>
              <w:lastRenderedPageBreak/>
              <w:t>1）</w:t>
            </w:r>
            <w:r w:rsidR="0064114B">
              <w:rPr>
                <w:rFonts w:ascii="宋体" w:hAnsi="宋体" w:cs="Arial" w:hint="eastAsia"/>
                <w:sz w:val="24"/>
                <w:lang w:val="en-GB"/>
              </w:rPr>
              <w:t>采取液压方式提供稳定的压力。</w:t>
            </w:r>
            <w:proofErr w:type="gramStart"/>
            <w:r w:rsidR="0064114B">
              <w:rPr>
                <w:rFonts w:ascii="宋体" w:hAnsi="宋体" w:cs="Arial" w:hint="eastAsia"/>
                <w:sz w:val="24"/>
                <w:lang w:val="en-GB"/>
              </w:rPr>
              <w:t>压轮的</w:t>
            </w:r>
            <w:proofErr w:type="gramEnd"/>
            <w:r w:rsidR="0064114B">
              <w:rPr>
                <w:rFonts w:ascii="宋体" w:hAnsi="宋体" w:cs="Arial" w:hint="eastAsia"/>
                <w:sz w:val="24"/>
                <w:lang w:val="en-GB"/>
              </w:rPr>
              <w:t>材质为特种不锈钢，材质应符合中国cGMP要求。</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2）</w:t>
            </w:r>
            <w:r w:rsidR="0064114B">
              <w:rPr>
                <w:rFonts w:ascii="宋体" w:hAnsi="宋体" w:cs="Arial" w:hint="eastAsia"/>
                <w:sz w:val="24"/>
                <w:lang w:val="da-DK"/>
              </w:rPr>
              <w:t>压辊压力可控、可调。并且压力稳定以确保出来的薄片厚度、硬度等均匀一致。</w:t>
            </w:r>
          </w:p>
          <w:p w:rsidR="0064114B" w:rsidRDefault="00523C12" w:rsidP="0064114B">
            <w:pPr>
              <w:autoSpaceDE w:val="0"/>
              <w:autoSpaceDN w:val="0"/>
              <w:rPr>
                <w:rFonts w:ascii="宋体" w:hAnsi="宋体" w:cs="Arial"/>
                <w:sz w:val="24"/>
              </w:rPr>
            </w:pPr>
            <w:r>
              <w:rPr>
                <w:rFonts w:ascii="宋体" w:hAnsi="宋体" w:cs="Arial" w:hint="eastAsia"/>
                <w:sz w:val="24"/>
                <w:lang w:val="en-GB"/>
              </w:rPr>
              <w:t>3）</w:t>
            </w:r>
            <w:proofErr w:type="gramStart"/>
            <w:r w:rsidR="0064114B">
              <w:rPr>
                <w:rFonts w:ascii="宋体" w:hAnsi="宋体" w:cs="Arial" w:hint="eastAsia"/>
                <w:sz w:val="24"/>
                <w:lang w:val="en-GB"/>
              </w:rPr>
              <w:t>压轮两侧</w:t>
            </w:r>
            <w:proofErr w:type="gramEnd"/>
            <w:r w:rsidR="0064114B">
              <w:rPr>
                <w:rFonts w:ascii="宋体" w:hAnsi="宋体" w:cs="Arial" w:hint="eastAsia"/>
                <w:sz w:val="24"/>
                <w:lang w:val="en-GB"/>
              </w:rPr>
              <w:t>设计有</w:t>
            </w:r>
            <w:proofErr w:type="gramStart"/>
            <w:r w:rsidR="0064114B">
              <w:rPr>
                <w:rFonts w:ascii="宋体" w:hAnsi="宋体" w:cs="Arial" w:hint="eastAsia"/>
                <w:sz w:val="24"/>
                <w:lang w:val="en-GB"/>
              </w:rPr>
              <w:t>与压轮匹配</w:t>
            </w:r>
            <w:proofErr w:type="gramEnd"/>
            <w:r w:rsidR="0064114B">
              <w:rPr>
                <w:rFonts w:ascii="宋体" w:hAnsi="宋体" w:cs="Arial" w:hint="eastAsia"/>
                <w:sz w:val="24"/>
                <w:lang w:val="en-GB"/>
              </w:rPr>
              <w:t>的密封板，防止物料</w:t>
            </w:r>
            <w:proofErr w:type="gramStart"/>
            <w:r w:rsidR="0064114B">
              <w:rPr>
                <w:rFonts w:ascii="宋体" w:hAnsi="宋体" w:cs="Arial" w:hint="eastAsia"/>
                <w:sz w:val="24"/>
                <w:lang w:val="en-GB"/>
              </w:rPr>
              <w:t>从压轮两侧</w:t>
            </w:r>
            <w:proofErr w:type="gramEnd"/>
            <w:r w:rsidR="0064114B">
              <w:rPr>
                <w:rFonts w:ascii="宋体" w:hAnsi="宋体" w:cs="Arial" w:hint="eastAsia"/>
                <w:sz w:val="24"/>
                <w:lang w:val="en-GB"/>
              </w:rPr>
              <w:t>泄漏</w:t>
            </w:r>
            <w:r w:rsidR="0064114B">
              <w:rPr>
                <w:rFonts w:ascii="宋体" w:hAnsi="宋体" w:cs="Arial" w:hint="eastAsia"/>
                <w:sz w:val="24"/>
                <w:lang w:val="da-DK"/>
              </w:rPr>
              <w:t>，密封材料要符合GMP要求。</w:t>
            </w:r>
            <w:proofErr w:type="gramStart"/>
            <w:r w:rsidR="0064114B" w:rsidRPr="00523C12">
              <w:rPr>
                <w:rFonts w:ascii="宋体" w:hAnsi="宋体" w:cs="Arial" w:hint="eastAsia"/>
                <w:sz w:val="24"/>
              </w:rPr>
              <w:t>压轮在</w:t>
            </w:r>
            <w:proofErr w:type="gramEnd"/>
            <w:r w:rsidR="0064114B" w:rsidRPr="00523C12">
              <w:rPr>
                <w:rFonts w:ascii="宋体" w:hAnsi="宋体" w:cs="Arial" w:hint="eastAsia"/>
                <w:sz w:val="24"/>
              </w:rPr>
              <w:t>运转过程中不得对密封</w:t>
            </w:r>
            <w:proofErr w:type="gramStart"/>
            <w:r w:rsidR="0064114B" w:rsidRPr="00523C12">
              <w:rPr>
                <w:rFonts w:ascii="宋体" w:hAnsi="宋体" w:cs="Arial" w:hint="eastAsia"/>
                <w:sz w:val="24"/>
              </w:rPr>
              <w:t>板造成</w:t>
            </w:r>
            <w:proofErr w:type="gramEnd"/>
            <w:r w:rsidR="0064114B" w:rsidRPr="00523C12">
              <w:rPr>
                <w:rFonts w:ascii="宋体" w:hAnsi="宋体" w:cs="Arial" w:hint="eastAsia"/>
                <w:sz w:val="24"/>
              </w:rPr>
              <w:t>影响，产生碎屑。</w:t>
            </w:r>
          </w:p>
          <w:p w:rsidR="0064114B" w:rsidRPr="00523C12" w:rsidRDefault="0064114B" w:rsidP="00176E56">
            <w:pPr>
              <w:pStyle w:val="af1"/>
              <w:numPr>
                <w:ilvl w:val="0"/>
                <w:numId w:val="5"/>
              </w:numPr>
              <w:autoSpaceDE w:val="0"/>
              <w:autoSpaceDN w:val="0"/>
              <w:ind w:firstLineChars="0"/>
              <w:rPr>
                <w:rFonts w:ascii="宋体" w:hAnsi="宋体"/>
                <w:sz w:val="24"/>
              </w:rPr>
            </w:pPr>
            <w:r w:rsidRPr="00523C12">
              <w:rPr>
                <w:rFonts w:ascii="宋体" w:hAnsi="宋体" w:cs="Arial" w:hint="eastAsia"/>
                <w:sz w:val="24"/>
                <w:lang w:val="en-GB"/>
              </w:rPr>
              <w:t>设计有防止压制后的物料</w:t>
            </w:r>
            <w:proofErr w:type="gramStart"/>
            <w:r w:rsidRPr="00523C12">
              <w:rPr>
                <w:rFonts w:ascii="宋体" w:hAnsi="宋体" w:cs="Arial" w:hint="eastAsia"/>
                <w:sz w:val="24"/>
                <w:lang w:val="en-GB"/>
              </w:rPr>
              <w:t>粘附于压轮上</w:t>
            </w:r>
            <w:proofErr w:type="gramEnd"/>
            <w:r w:rsidRPr="00523C12">
              <w:rPr>
                <w:rFonts w:ascii="宋体" w:hAnsi="宋体" w:cs="Arial" w:hint="eastAsia"/>
                <w:sz w:val="24"/>
                <w:lang w:val="en-GB"/>
              </w:rPr>
              <w:t>的装置。</w:t>
            </w:r>
          </w:p>
        </w:tc>
      </w:tr>
      <w:tr w:rsidR="0064114B" w:rsidTr="0064114B">
        <w:trPr>
          <w:trHeight w:val="90"/>
        </w:trPr>
        <w:tc>
          <w:tcPr>
            <w:tcW w:w="1231" w:type="dxa"/>
            <w:vAlign w:val="center"/>
          </w:tcPr>
          <w:p w:rsidR="0064114B" w:rsidRDefault="00523C12" w:rsidP="00523C12">
            <w:pPr>
              <w:snapToGrid w:val="0"/>
              <w:jc w:val="center"/>
              <w:rPr>
                <w:rFonts w:ascii="宋体" w:hAnsi="宋体"/>
                <w:sz w:val="24"/>
              </w:rPr>
            </w:pPr>
            <w:r>
              <w:rPr>
                <w:rFonts w:ascii="宋体" w:hAnsi="宋体" w:hint="eastAsia"/>
                <w:sz w:val="24"/>
              </w:rPr>
              <w:lastRenderedPageBreak/>
              <w:t>7</w:t>
            </w:r>
          </w:p>
        </w:tc>
        <w:tc>
          <w:tcPr>
            <w:tcW w:w="6652" w:type="dxa"/>
            <w:vAlign w:val="center"/>
          </w:tcPr>
          <w:p w:rsidR="0064114B" w:rsidRDefault="0064114B" w:rsidP="0064114B">
            <w:pPr>
              <w:autoSpaceDE w:val="0"/>
              <w:autoSpaceDN w:val="0"/>
              <w:rPr>
                <w:rFonts w:ascii="宋体" w:hAnsi="宋体" w:cs="Arial"/>
                <w:sz w:val="24"/>
                <w:lang w:val="da-DK"/>
              </w:rPr>
            </w:pPr>
            <w:r>
              <w:rPr>
                <w:rFonts w:ascii="宋体" w:hAnsi="宋体" w:cs="Arial" w:hint="eastAsia"/>
                <w:sz w:val="24"/>
                <w:lang w:val="da-DK"/>
              </w:rPr>
              <w:t>制粒装置：</w:t>
            </w:r>
          </w:p>
          <w:p w:rsidR="0064114B" w:rsidRDefault="00523C12" w:rsidP="0064114B">
            <w:pPr>
              <w:autoSpaceDE w:val="0"/>
              <w:autoSpaceDN w:val="0"/>
              <w:rPr>
                <w:rFonts w:ascii="宋体" w:hAnsi="宋体" w:cs="Arial"/>
                <w:sz w:val="24"/>
                <w:lang w:val="da-DK"/>
              </w:rPr>
            </w:pPr>
            <w:r>
              <w:rPr>
                <w:rFonts w:ascii="宋体" w:hAnsi="宋体" w:cs="Arial" w:hint="eastAsia"/>
                <w:sz w:val="24"/>
                <w:lang w:val="en-GB"/>
              </w:rPr>
              <w:t>1）</w:t>
            </w:r>
            <w:r w:rsidR="0064114B">
              <w:rPr>
                <w:rFonts w:ascii="宋体" w:hAnsi="宋体" w:cs="Arial" w:hint="eastAsia"/>
                <w:sz w:val="24"/>
                <w:lang w:val="en-GB"/>
              </w:rPr>
              <w:t>切制刀可将压制好的</w:t>
            </w:r>
            <w:proofErr w:type="gramStart"/>
            <w:r w:rsidR="0064114B">
              <w:rPr>
                <w:rFonts w:ascii="宋体" w:hAnsi="宋体" w:cs="Arial" w:hint="eastAsia"/>
                <w:sz w:val="24"/>
                <w:lang w:val="en-GB"/>
              </w:rPr>
              <w:t>片带切</w:t>
            </w:r>
            <w:proofErr w:type="gramEnd"/>
            <w:r w:rsidR="0064114B">
              <w:rPr>
                <w:rFonts w:ascii="宋体" w:hAnsi="宋体" w:cs="Arial" w:hint="eastAsia"/>
                <w:sz w:val="24"/>
                <w:lang w:val="en-GB"/>
              </w:rPr>
              <w:t>制成小块，其转速可无级变频调节并且与压制系统的出料速度相匹配</w:t>
            </w:r>
            <w:r w:rsidR="0064114B">
              <w:rPr>
                <w:rFonts w:ascii="宋体" w:hAnsi="宋体" w:cs="Arial" w:hint="eastAsia"/>
                <w:sz w:val="24"/>
                <w:lang w:val="da-DK"/>
              </w:rPr>
              <w:t>。</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2）</w:t>
            </w:r>
            <w:r w:rsidR="0064114B">
              <w:rPr>
                <w:rFonts w:ascii="宋体" w:hAnsi="宋体" w:cs="Arial" w:hint="eastAsia"/>
                <w:sz w:val="24"/>
                <w:lang w:val="en-GB"/>
              </w:rPr>
              <w:t>采用二级整粒系统，通过制粒滚筒与筛网的切割而将颗粒</w:t>
            </w:r>
            <w:proofErr w:type="gramStart"/>
            <w:r w:rsidR="0064114B">
              <w:rPr>
                <w:rFonts w:ascii="宋体" w:hAnsi="宋体" w:cs="Arial" w:hint="eastAsia"/>
                <w:sz w:val="24"/>
                <w:lang w:val="en-GB"/>
              </w:rPr>
              <w:t>整粒成所需</w:t>
            </w:r>
            <w:proofErr w:type="gramEnd"/>
            <w:r w:rsidR="0064114B">
              <w:rPr>
                <w:rFonts w:ascii="宋体" w:hAnsi="宋体" w:cs="Arial" w:hint="eastAsia"/>
                <w:sz w:val="24"/>
                <w:lang w:val="en-GB"/>
              </w:rPr>
              <w:t>规格，包括第一级预整</w:t>
            </w:r>
            <w:proofErr w:type="gramStart"/>
            <w:r w:rsidR="0064114B">
              <w:rPr>
                <w:rFonts w:ascii="宋体" w:hAnsi="宋体" w:cs="Arial" w:hint="eastAsia"/>
                <w:sz w:val="24"/>
                <w:lang w:val="en-GB"/>
              </w:rPr>
              <w:t>粒系统</w:t>
            </w:r>
            <w:proofErr w:type="gramEnd"/>
            <w:r w:rsidR="0064114B">
              <w:rPr>
                <w:rFonts w:ascii="宋体" w:hAnsi="宋体" w:cs="Arial" w:hint="eastAsia"/>
                <w:sz w:val="24"/>
                <w:lang w:val="en-GB"/>
              </w:rPr>
              <w:t>和第二级精整粒系统。</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3）</w:t>
            </w:r>
            <w:r w:rsidR="0064114B">
              <w:rPr>
                <w:rFonts w:ascii="宋体" w:hAnsi="宋体" w:cs="Arial" w:hint="eastAsia"/>
                <w:sz w:val="24"/>
                <w:lang w:val="en-GB"/>
              </w:rPr>
              <w:t>筛网的孔径可根据物料的性质不同而进行更换或调整。</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4）</w:t>
            </w:r>
            <w:r>
              <w:rPr>
                <w:rFonts w:ascii="宋体" w:hAnsi="宋体" w:cs="Arial" w:hint="eastAsia"/>
                <w:sz w:val="24"/>
                <w:lang w:val="en-GB"/>
              </w:rPr>
              <w:t>切制刀及制粒滚筒</w:t>
            </w:r>
            <w:r w:rsidR="0064114B">
              <w:rPr>
                <w:rFonts w:ascii="宋体" w:hAnsi="宋体" w:cs="Arial" w:hint="eastAsia"/>
                <w:sz w:val="24"/>
                <w:lang w:val="en-GB"/>
              </w:rPr>
              <w:t>易于拆卸以便于清洁。</w:t>
            </w:r>
          </w:p>
          <w:p w:rsidR="0064114B" w:rsidRPr="00523C12" w:rsidRDefault="0064114B" w:rsidP="00176E56">
            <w:pPr>
              <w:pStyle w:val="af1"/>
              <w:numPr>
                <w:ilvl w:val="0"/>
                <w:numId w:val="5"/>
              </w:numPr>
              <w:autoSpaceDE w:val="0"/>
              <w:autoSpaceDN w:val="0"/>
              <w:ind w:firstLineChars="0"/>
              <w:rPr>
                <w:rFonts w:ascii="宋体" w:hAnsi="宋体" w:cs="Arial"/>
                <w:sz w:val="24"/>
              </w:rPr>
            </w:pPr>
            <w:r w:rsidRPr="00523C12">
              <w:rPr>
                <w:rFonts w:ascii="宋体" w:hAnsi="宋体" w:cs="Arial" w:hint="eastAsia"/>
                <w:sz w:val="24"/>
                <w:lang w:val="en-GB"/>
              </w:rPr>
              <w:t>筛网、制粒滚筒与切制刀的材质为304不锈钢</w:t>
            </w:r>
            <w:r w:rsidRPr="00523C12">
              <w:rPr>
                <w:rFonts w:ascii="宋体" w:hAnsi="宋体" w:cs="Arial" w:hint="eastAsia"/>
                <w:sz w:val="24"/>
                <w:lang w:val="da-DK"/>
              </w:rPr>
              <w:t>。</w:t>
            </w:r>
          </w:p>
        </w:tc>
      </w:tr>
      <w:tr w:rsidR="0064114B" w:rsidTr="0064114B">
        <w:trPr>
          <w:trHeight w:val="397"/>
        </w:trPr>
        <w:tc>
          <w:tcPr>
            <w:tcW w:w="1231" w:type="dxa"/>
            <w:vAlign w:val="center"/>
          </w:tcPr>
          <w:p w:rsidR="0064114B" w:rsidRDefault="00523C12" w:rsidP="00523C12">
            <w:pPr>
              <w:snapToGrid w:val="0"/>
              <w:jc w:val="center"/>
              <w:rPr>
                <w:rFonts w:ascii="宋体" w:hAnsi="宋体"/>
                <w:sz w:val="24"/>
              </w:rPr>
            </w:pPr>
            <w:r>
              <w:rPr>
                <w:rFonts w:ascii="宋体" w:hAnsi="宋体" w:hint="eastAsia"/>
                <w:sz w:val="24"/>
              </w:rPr>
              <w:t>8</w:t>
            </w:r>
          </w:p>
        </w:tc>
        <w:tc>
          <w:tcPr>
            <w:tcW w:w="6652" w:type="dxa"/>
            <w:vAlign w:val="center"/>
          </w:tcPr>
          <w:p w:rsidR="0064114B" w:rsidRDefault="0064114B" w:rsidP="0064114B">
            <w:pPr>
              <w:autoSpaceDE w:val="0"/>
              <w:autoSpaceDN w:val="0"/>
              <w:rPr>
                <w:rFonts w:ascii="宋体" w:hAnsi="宋体" w:cs="Arial"/>
                <w:sz w:val="24"/>
                <w:lang w:val="da-DK"/>
              </w:rPr>
            </w:pPr>
            <w:r>
              <w:rPr>
                <w:rFonts w:ascii="宋体" w:hAnsi="宋体" w:cs="Arial" w:hint="eastAsia"/>
                <w:sz w:val="24"/>
                <w:lang w:val="da-DK"/>
              </w:rPr>
              <w:t>液压系统：</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1）</w:t>
            </w:r>
            <w:r w:rsidR="0064114B">
              <w:rPr>
                <w:rFonts w:ascii="宋体" w:hAnsi="宋体" w:cs="Arial" w:hint="eastAsia"/>
                <w:sz w:val="24"/>
                <w:lang w:val="da-DK"/>
              </w:rPr>
              <w:t>根据PLC指令，挤压、</w:t>
            </w:r>
            <w:proofErr w:type="gramStart"/>
            <w:r w:rsidR="0064114B">
              <w:rPr>
                <w:rFonts w:ascii="宋体" w:hAnsi="宋体" w:cs="Arial" w:hint="eastAsia"/>
                <w:sz w:val="24"/>
                <w:lang w:val="da-DK"/>
              </w:rPr>
              <w:t>侧封能</w:t>
            </w:r>
            <w:proofErr w:type="gramEnd"/>
            <w:r w:rsidR="0064114B">
              <w:rPr>
                <w:rFonts w:ascii="宋体" w:hAnsi="宋体" w:cs="Arial" w:hint="eastAsia"/>
                <w:sz w:val="24"/>
                <w:lang w:val="da-DK"/>
              </w:rPr>
              <w:t>准确得到所需压力，并能长时间保压，无渗漏。</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2）</w:t>
            </w:r>
            <w:r w:rsidR="0064114B">
              <w:rPr>
                <w:rFonts w:ascii="宋体" w:hAnsi="宋体" w:cs="Arial" w:hint="eastAsia"/>
                <w:sz w:val="24"/>
                <w:lang w:val="da-DK"/>
              </w:rPr>
              <w:t>送料升降系统上下升降灵活，上升、下降位置准确。</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3）</w:t>
            </w:r>
            <w:r w:rsidR="0064114B">
              <w:rPr>
                <w:rFonts w:ascii="宋体" w:hAnsi="宋体" w:cs="Arial" w:hint="eastAsia"/>
                <w:sz w:val="24"/>
                <w:lang w:val="da-DK"/>
              </w:rPr>
              <w:t>挤压压力超过设定</w:t>
            </w:r>
            <w:proofErr w:type="gramStart"/>
            <w:r w:rsidR="0064114B">
              <w:rPr>
                <w:rFonts w:ascii="宋体" w:hAnsi="宋体" w:cs="Arial" w:hint="eastAsia"/>
                <w:sz w:val="24"/>
                <w:lang w:val="da-DK"/>
              </w:rPr>
              <w:t>的零界值</w:t>
            </w:r>
            <w:proofErr w:type="gramEnd"/>
            <w:r w:rsidR="0064114B">
              <w:rPr>
                <w:rFonts w:ascii="宋体" w:hAnsi="宋体" w:cs="Arial" w:hint="eastAsia"/>
                <w:sz w:val="24"/>
                <w:lang w:val="da-DK"/>
              </w:rPr>
              <w:t>，系统报警并切断主电源。</w:t>
            </w:r>
          </w:p>
          <w:p w:rsidR="0064114B" w:rsidRDefault="00523C12" w:rsidP="0064114B">
            <w:pPr>
              <w:autoSpaceDE w:val="0"/>
              <w:autoSpaceDN w:val="0"/>
              <w:rPr>
                <w:rFonts w:ascii="宋体" w:hAnsi="宋体" w:cs="Arial"/>
                <w:sz w:val="24"/>
                <w:lang w:val="en-GB"/>
              </w:rPr>
            </w:pPr>
            <w:r>
              <w:rPr>
                <w:rFonts w:ascii="宋体" w:hAnsi="宋体" w:cs="Arial" w:hint="eastAsia"/>
                <w:sz w:val="24"/>
                <w:lang w:val="da-DK"/>
              </w:rPr>
              <w:t>4）</w:t>
            </w:r>
            <w:r w:rsidR="0064114B">
              <w:rPr>
                <w:rFonts w:ascii="宋体" w:hAnsi="宋体" w:cs="Arial" w:hint="eastAsia"/>
                <w:sz w:val="24"/>
                <w:lang w:val="en-GB"/>
              </w:rPr>
              <w:t>液压系统进口液压元件。</w:t>
            </w:r>
          </w:p>
          <w:p w:rsidR="0064114B" w:rsidRDefault="00523C12" w:rsidP="0064114B">
            <w:pPr>
              <w:autoSpaceDE w:val="0"/>
              <w:autoSpaceDN w:val="0"/>
              <w:rPr>
                <w:rFonts w:ascii="宋体" w:hAnsi="宋体"/>
                <w:lang w:val="de-DE"/>
              </w:rPr>
            </w:pPr>
            <w:r>
              <w:rPr>
                <w:rFonts w:ascii="宋体" w:hAnsi="宋体" w:cs="Arial" w:hint="eastAsia"/>
                <w:sz w:val="24"/>
                <w:lang w:val="en-GB"/>
              </w:rPr>
              <w:t>5）</w:t>
            </w:r>
            <w:r w:rsidR="0064114B">
              <w:rPr>
                <w:rFonts w:ascii="宋体" w:hAnsi="宋体" w:cs="Arial" w:hint="eastAsia"/>
                <w:sz w:val="24"/>
                <w:lang w:val="en-GB"/>
              </w:rPr>
              <w:t>囊式蓄能器能有效吸收生产时压力脉动，缓和冲击，稳定压力</w:t>
            </w:r>
            <w:r w:rsidR="0064114B">
              <w:rPr>
                <w:rFonts w:ascii="宋体" w:hAnsi="宋体" w:cs="Arial" w:hint="eastAsia"/>
                <w:sz w:val="24"/>
                <w:lang w:val="da-DK"/>
              </w:rPr>
              <w:t>。</w:t>
            </w:r>
          </w:p>
        </w:tc>
      </w:tr>
      <w:tr w:rsidR="0064114B" w:rsidTr="0064114B">
        <w:trPr>
          <w:trHeight w:val="397"/>
        </w:trPr>
        <w:tc>
          <w:tcPr>
            <w:tcW w:w="1231" w:type="dxa"/>
            <w:vAlign w:val="center"/>
          </w:tcPr>
          <w:p w:rsidR="0064114B" w:rsidRDefault="00523C12" w:rsidP="00523C12">
            <w:pPr>
              <w:snapToGrid w:val="0"/>
              <w:ind w:left="360"/>
              <w:rPr>
                <w:rFonts w:ascii="宋体" w:hAnsi="宋体"/>
                <w:sz w:val="24"/>
              </w:rPr>
            </w:pPr>
            <w:r>
              <w:rPr>
                <w:rFonts w:ascii="宋体" w:hAnsi="宋体" w:hint="eastAsia"/>
                <w:sz w:val="24"/>
              </w:rPr>
              <w:t>9</w:t>
            </w:r>
          </w:p>
        </w:tc>
        <w:tc>
          <w:tcPr>
            <w:tcW w:w="6652" w:type="dxa"/>
            <w:vAlign w:val="center"/>
          </w:tcPr>
          <w:p w:rsidR="00523C12" w:rsidRDefault="0064114B" w:rsidP="0064114B">
            <w:pPr>
              <w:autoSpaceDE w:val="0"/>
              <w:autoSpaceDN w:val="0"/>
              <w:rPr>
                <w:rFonts w:ascii="宋体" w:hAnsi="宋体" w:cs="Arial"/>
                <w:sz w:val="24"/>
                <w:lang w:val="da-DK"/>
              </w:rPr>
            </w:pPr>
            <w:r>
              <w:rPr>
                <w:rFonts w:ascii="宋体" w:hAnsi="宋体" w:cs="Arial" w:hint="eastAsia"/>
                <w:sz w:val="24"/>
                <w:lang w:val="da-DK"/>
              </w:rPr>
              <w:t>动力部分：</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1）</w:t>
            </w:r>
            <w:r w:rsidR="0064114B">
              <w:rPr>
                <w:rFonts w:ascii="宋体" w:hAnsi="宋体" w:cs="Arial" w:hint="eastAsia"/>
                <w:sz w:val="24"/>
                <w:lang w:val="da-DK"/>
              </w:rPr>
              <w:t>检修门密封设计，方便维护保养。并有安全互锁保护报警和故障报警装置，报警记录可查看，并显示排除故障的操作说明。</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2）</w:t>
            </w:r>
            <w:r w:rsidR="0064114B">
              <w:rPr>
                <w:rFonts w:ascii="宋体" w:hAnsi="宋体" w:cs="Arial" w:hint="eastAsia"/>
                <w:sz w:val="24"/>
                <w:lang w:val="da-DK"/>
              </w:rPr>
              <w:t>CDA：有压力过低保护和报警功能，与药品直接接触空气需配0.22ｕm终端过滤装置，滤芯更换</w:t>
            </w:r>
            <w:proofErr w:type="gramStart"/>
            <w:r w:rsidR="0064114B">
              <w:rPr>
                <w:rFonts w:ascii="宋体" w:hAnsi="宋体" w:cs="Arial" w:hint="eastAsia"/>
                <w:sz w:val="24"/>
                <w:lang w:val="da-DK"/>
              </w:rPr>
              <w:t>方便快拆式</w:t>
            </w:r>
            <w:proofErr w:type="gramEnd"/>
            <w:r w:rsidR="0064114B">
              <w:rPr>
                <w:rFonts w:ascii="宋体" w:hAnsi="宋体" w:cs="Arial" w:hint="eastAsia"/>
                <w:sz w:val="24"/>
                <w:lang w:val="da-DK"/>
              </w:rPr>
              <w:t>快接卡箍。</w:t>
            </w:r>
          </w:p>
          <w:p w:rsidR="0064114B" w:rsidRDefault="00523C12" w:rsidP="0064114B">
            <w:pPr>
              <w:autoSpaceDE w:val="0"/>
              <w:autoSpaceDN w:val="0"/>
              <w:rPr>
                <w:rFonts w:ascii="宋体" w:hAnsi="宋体"/>
                <w:sz w:val="24"/>
              </w:rPr>
            </w:pPr>
            <w:r>
              <w:rPr>
                <w:rFonts w:ascii="宋体" w:hAnsi="宋体" w:cs="Arial" w:hint="eastAsia"/>
                <w:sz w:val="24"/>
                <w:lang w:val="da-DK"/>
              </w:rPr>
              <w:t>3）</w:t>
            </w:r>
            <w:r w:rsidR="0064114B">
              <w:rPr>
                <w:rFonts w:ascii="宋体" w:hAnsi="宋体" w:cs="Arial" w:hint="eastAsia"/>
                <w:sz w:val="24"/>
                <w:lang w:val="da-DK"/>
              </w:rPr>
              <w:t>UPS：有电源延时保护，断电延时保护产品。</w:t>
            </w:r>
          </w:p>
        </w:tc>
      </w:tr>
      <w:tr w:rsidR="0064114B" w:rsidTr="0064114B">
        <w:trPr>
          <w:trHeight w:val="397"/>
        </w:trPr>
        <w:tc>
          <w:tcPr>
            <w:tcW w:w="1231" w:type="dxa"/>
            <w:vAlign w:val="center"/>
          </w:tcPr>
          <w:p w:rsidR="0064114B" w:rsidRDefault="00523C12" w:rsidP="00523C12">
            <w:pPr>
              <w:snapToGrid w:val="0"/>
              <w:ind w:left="360"/>
              <w:rPr>
                <w:rFonts w:ascii="宋体" w:hAnsi="宋体"/>
                <w:sz w:val="24"/>
              </w:rPr>
            </w:pPr>
            <w:r>
              <w:rPr>
                <w:rFonts w:ascii="宋体" w:hAnsi="宋体" w:hint="eastAsia"/>
                <w:sz w:val="24"/>
              </w:rPr>
              <w:t>10</w:t>
            </w:r>
          </w:p>
        </w:tc>
        <w:tc>
          <w:tcPr>
            <w:tcW w:w="6652" w:type="dxa"/>
            <w:vAlign w:val="center"/>
          </w:tcPr>
          <w:p w:rsidR="0064114B" w:rsidRDefault="0064114B" w:rsidP="0064114B">
            <w:pPr>
              <w:autoSpaceDE w:val="0"/>
              <w:autoSpaceDN w:val="0"/>
              <w:rPr>
                <w:rFonts w:ascii="宋体" w:hAnsi="宋体" w:cs="Arial"/>
                <w:sz w:val="24"/>
                <w:lang w:val="da-DK"/>
              </w:rPr>
            </w:pPr>
            <w:r>
              <w:rPr>
                <w:rFonts w:ascii="宋体" w:hAnsi="宋体" w:cs="Arial" w:hint="eastAsia"/>
                <w:sz w:val="24"/>
                <w:lang w:val="da-DK"/>
              </w:rPr>
              <w:t>触摸屏：</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1）</w:t>
            </w:r>
            <w:r w:rsidR="0064114B">
              <w:rPr>
                <w:rFonts w:ascii="宋体" w:hAnsi="宋体" w:cs="Arial" w:hint="eastAsia"/>
                <w:sz w:val="24"/>
                <w:lang w:val="da-DK"/>
              </w:rPr>
              <w:t>中英双语显示操作界面。</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2）</w:t>
            </w:r>
            <w:r w:rsidR="0064114B">
              <w:rPr>
                <w:rFonts w:ascii="宋体" w:hAnsi="宋体" w:cs="Arial" w:hint="eastAsia"/>
                <w:sz w:val="24"/>
                <w:lang w:val="da-DK"/>
              </w:rPr>
              <w:t>OIP：动画模拟，颜色区分显示运行状态，显示各部件转速、温度、开启和关闭情况等，各参数可在屏上自行设定调整，调整后需有参数确认对话框。</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3）</w:t>
            </w:r>
            <w:r w:rsidR="0064114B">
              <w:rPr>
                <w:rFonts w:ascii="宋体" w:hAnsi="宋体" w:cs="Arial" w:hint="eastAsia"/>
                <w:sz w:val="24"/>
                <w:lang w:val="da-DK"/>
              </w:rPr>
              <w:t>输入中文功能：品名，规格，批号，日期，操作员等内容，数字调整可单键加减和直接输入数字对话框。</w:t>
            </w:r>
          </w:p>
          <w:p w:rsidR="0064114B" w:rsidRDefault="00523C12" w:rsidP="0064114B">
            <w:pPr>
              <w:autoSpaceDE w:val="0"/>
              <w:autoSpaceDN w:val="0"/>
              <w:rPr>
                <w:rFonts w:ascii="宋体" w:hAnsi="宋体"/>
                <w:lang w:val="de-DE"/>
              </w:rPr>
            </w:pPr>
            <w:r>
              <w:rPr>
                <w:rFonts w:ascii="宋体" w:hAnsi="宋体" w:cs="Arial" w:hint="eastAsia"/>
                <w:sz w:val="24"/>
                <w:lang w:val="da-DK"/>
              </w:rPr>
              <w:t>4）</w:t>
            </w:r>
            <w:r w:rsidR="0064114B">
              <w:rPr>
                <w:rFonts w:ascii="宋体" w:hAnsi="宋体" w:cs="Arial" w:hint="eastAsia"/>
                <w:sz w:val="24"/>
                <w:lang w:val="da-DK"/>
              </w:rPr>
              <w:t>按键灵敏准确，配有USB插口，方便数据导出与导入，并有保护盖和安全措施。</w:t>
            </w:r>
          </w:p>
        </w:tc>
      </w:tr>
      <w:tr w:rsidR="0064114B" w:rsidTr="0064114B">
        <w:trPr>
          <w:trHeight w:val="397"/>
        </w:trPr>
        <w:tc>
          <w:tcPr>
            <w:tcW w:w="1231" w:type="dxa"/>
            <w:vAlign w:val="center"/>
          </w:tcPr>
          <w:p w:rsidR="0064114B" w:rsidRDefault="00523C12" w:rsidP="00523C12">
            <w:pPr>
              <w:snapToGrid w:val="0"/>
              <w:jc w:val="center"/>
              <w:rPr>
                <w:rFonts w:ascii="宋体" w:hAnsi="宋体"/>
                <w:sz w:val="24"/>
              </w:rPr>
            </w:pPr>
            <w:r>
              <w:rPr>
                <w:rFonts w:ascii="宋体" w:hAnsi="宋体" w:hint="eastAsia"/>
                <w:sz w:val="24"/>
              </w:rPr>
              <w:t>11</w:t>
            </w:r>
          </w:p>
        </w:tc>
        <w:tc>
          <w:tcPr>
            <w:tcW w:w="6652" w:type="dxa"/>
            <w:vAlign w:val="center"/>
          </w:tcPr>
          <w:p w:rsidR="0064114B" w:rsidRDefault="0064114B" w:rsidP="0064114B">
            <w:pPr>
              <w:autoSpaceDE w:val="0"/>
              <w:autoSpaceDN w:val="0"/>
              <w:rPr>
                <w:rFonts w:ascii="宋体" w:hAnsi="宋体" w:cs="Arial"/>
                <w:sz w:val="24"/>
                <w:lang w:val="da-DK"/>
              </w:rPr>
            </w:pPr>
            <w:r>
              <w:rPr>
                <w:rFonts w:ascii="宋体" w:hAnsi="宋体" w:cs="Arial" w:hint="eastAsia"/>
                <w:sz w:val="24"/>
                <w:lang w:val="da-DK"/>
              </w:rPr>
              <w:t>PLC系统：</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1）</w:t>
            </w:r>
            <w:r w:rsidR="0064114B">
              <w:rPr>
                <w:rFonts w:ascii="宋体" w:hAnsi="宋体" w:cs="Arial" w:hint="eastAsia"/>
                <w:sz w:val="24"/>
                <w:lang w:val="da-DK"/>
              </w:rPr>
              <w:t>自动化程序：可编程功能并储存生产处方。</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lastRenderedPageBreak/>
              <w:t>2）</w:t>
            </w:r>
            <w:r w:rsidR="0064114B">
              <w:rPr>
                <w:rFonts w:ascii="宋体" w:hAnsi="宋体" w:cs="Arial" w:hint="eastAsia"/>
                <w:sz w:val="24"/>
                <w:lang w:val="da-DK"/>
              </w:rPr>
              <w:t>储存：生产处方</w:t>
            </w:r>
            <w:r>
              <w:rPr>
                <w:rFonts w:ascii="宋体" w:hAnsi="宋体" w:cs="Arial" w:hint="eastAsia"/>
                <w:sz w:val="24"/>
                <w:lang w:val="da-DK"/>
              </w:rPr>
              <w:t>约</w:t>
            </w:r>
            <w:r w:rsidR="0064114B">
              <w:rPr>
                <w:rFonts w:ascii="宋体" w:hAnsi="宋体" w:cs="Arial" w:hint="eastAsia"/>
                <w:sz w:val="24"/>
                <w:lang w:val="da-DK"/>
              </w:rPr>
              <w:t>1000组。</w:t>
            </w:r>
          </w:p>
          <w:p w:rsidR="0064114B" w:rsidRDefault="00523C12" w:rsidP="0064114B">
            <w:pPr>
              <w:autoSpaceDE w:val="0"/>
              <w:autoSpaceDN w:val="0"/>
              <w:rPr>
                <w:rFonts w:ascii="宋体" w:hAnsi="宋体"/>
                <w:lang w:val="de-DE"/>
              </w:rPr>
            </w:pPr>
            <w:r>
              <w:rPr>
                <w:rFonts w:ascii="宋体" w:hAnsi="宋体" w:cs="Arial" w:hint="eastAsia"/>
                <w:sz w:val="24"/>
                <w:lang w:val="da-DK"/>
              </w:rPr>
              <w:t>3）</w:t>
            </w:r>
            <w:r w:rsidR="0064114B">
              <w:rPr>
                <w:rFonts w:ascii="宋体" w:hAnsi="宋体" w:cs="Arial" w:hint="eastAsia"/>
                <w:sz w:val="24"/>
                <w:lang w:val="da-DK"/>
              </w:rPr>
              <w:t>SCADA：所有数据可远程终端控制查看，有与企业终端监控系统的标准接口。</w:t>
            </w:r>
          </w:p>
        </w:tc>
      </w:tr>
      <w:tr w:rsidR="0064114B" w:rsidTr="0064114B">
        <w:trPr>
          <w:trHeight w:val="397"/>
        </w:trPr>
        <w:tc>
          <w:tcPr>
            <w:tcW w:w="1231" w:type="dxa"/>
          </w:tcPr>
          <w:p w:rsidR="0064114B" w:rsidRDefault="0064114B" w:rsidP="00523C12">
            <w:pPr>
              <w:snapToGrid w:val="0"/>
              <w:ind w:left="360"/>
              <w:rPr>
                <w:rFonts w:ascii="宋体" w:hAnsi="宋体"/>
                <w:sz w:val="24"/>
              </w:rPr>
            </w:pPr>
          </w:p>
          <w:p w:rsidR="00523C12" w:rsidRDefault="00523C12" w:rsidP="00523C12">
            <w:pPr>
              <w:snapToGrid w:val="0"/>
              <w:ind w:left="360"/>
              <w:rPr>
                <w:rFonts w:ascii="宋体" w:hAnsi="宋体"/>
                <w:sz w:val="24"/>
              </w:rPr>
            </w:pPr>
          </w:p>
          <w:p w:rsidR="00523C12" w:rsidRDefault="00523C12" w:rsidP="00523C12">
            <w:pPr>
              <w:snapToGrid w:val="0"/>
              <w:ind w:left="360"/>
              <w:rPr>
                <w:rFonts w:ascii="宋体" w:hAnsi="宋体"/>
                <w:sz w:val="24"/>
              </w:rPr>
            </w:pPr>
            <w:r>
              <w:rPr>
                <w:rFonts w:ascii="宋体" w:hAnsi="宋体" w:hint="eastAsia"/>
                <w:sz w:val="24"/>
              </w:rPr>
              <w:t>12</w:t>
            </w:r>
          </w:p>
        </w:tc>
        <w:tc>
          <w:tcPr>
            <w:tcW w:w="6652" w:type="dxa"/>
            <w:vAlign w:val="center"/>
          </w:tcPr>
          <w:p w:rsidR="00523C12" w:rsidRDefault="0064114B" w:rsidP="0064114B">
            <w:pPr>
              <w:autoSpaceDE w:val="0"/>
              <w:autoSpaceDN w:val="0"/>
              <w:rPr>
                <w:rFonts w:ascii="宋体" w:hAnsi="宋体" w:cs="Arial"/>
                <w:sz w:val="24"/>
                <w:lang w:val="da-DK"/>
              </w:rPr>
            </w:pPr>
            <w:r>
              <w:rPr>
                <w:rFonts w:ascii="宋体" w:hAnsi="宋体" w:cs="Arial" w:hint="eastAsia"/>
                <w:sz w:val="24"/>
                <w:lang w:val="da-DK"/>
              </w:rPr>
              <w:t>权限：</w:t>
            </w:r>
          </w:p>
          <w:p w:rsidR="0064114B" w:rsidRDefault="00523C12" w:rsidP="0064114B">
            <w:pPr>
              <w:autoSpaceDE w:val="0"/>
              <w:autoSpaceDN w:val="0"/>
              <w:rPr>
                <w:rFonts w:ascii="宋体" w:hAnsi="宋体" w:cs="Arial"/>
                <w:sz w:val="24"/>
                <w:lang w:val="da-DK"/>
              </w:rPr>
            </w:pPr>
            <w:r>
              <w:rPr>
                <w:rFonts w:ascii="宋体" w:hAnsi="宋体" w:cs="Arial" w:hint="eastAsia"/>
                <w:sz w:val="24"/>
                <w:lang w:val="da-DK"/>
              </w:rPr>
              <w:t>1）</w:t>
            </w:r>
            <w:r w:rsidR="0064114B">
              <w:rPr>
                <w:rFonts w:ascii="宋体" w:hAnsi="宋体" w:cs="Arial" w:hint="eastAsia"/>
                <w:sz w:val="24"/>
                <w:lang w:val="da-DK"/>
              </w:rPr>
              <w:t>设定三级密码管理，可分配各级权限。三级权限：可手动模式进行操作，可调用生产处方</w:t>
            </w:r>
            <w:r w:rsidR="0064114B">
              <w:rPr>
                <w:rFonts w:ascii="宋体" w:hAnsi="宋体" w:cs="Arial" w:hint="eastAsia"/>
                <w:sz w:val="24"/>
              </w:rPr>
              <w:t>和WIP处方</w:t>
            </w:r>
            <w:r w:rsidR="0064114B">
              <w:rPr>
                <w:rFonts w:ascii="宋体" w:hAnsi="宋体" w:cs="Arial" w:hint="eastAsia"/>
                <w:sz w:val="24"/>
                <w:lang w:val="da-DK"/>
              </w:rPr>
              <w:t>。二级权限：可修改生产处方</w:t>
            </w:r>
            <w:r w:rsidR="0064114B">
              <w:rPr>
                <w:rFonts w:ascii="宋体" w:hAnsi="宋体" w:cs="Arial" w:hint="eastAsia"/>
                <w:sz w:val="24"/>
              </w:rPr>
              <w:t>和WIP处方</w:t>
            </w:r>
            <w:r w:rsidR="0064114B">
              <w:rPr>
                <w:rFonts w:ascii="宋体" w:hAnsi="宋体" w:cs="Arial" w:hint="eastAsia"/>
                <w:sz w:val="24"/>
                <w:lang w:val="da-DK"/>
              </w:rPr>
              <w:t>。一级权限：最高权限，包括设备系统控制参数的调整。</w:t>
            </w:r>
          </w:p>
          <w:p w:rsidR="0064114B" w:rsidRDefault="00523C12" w:rsidP="00136340">
            <w:pPr>
              <w:autoSpaceDE w:val="0"/>
              <w:autoSpaceDN w:val="0"/>
              <w:rPr>
                <w:rFonts w:ascii="宋体" w:hAnsi="宋体"/>
                <w:lang w:val="de-DE"/>
              </w:rPr>
            </w:pPr>
            <w:r>
              <w:rPr>
                <w:rFonts w:ascii="宋体" w:hAnsi="宋体" w:cs="Arial" w:hint="eastAsia"/>
                <w:sz w:val="24"/>
                <w:lang w:val="da-DK"/>
              </w:rPr>
              <w:t>2）</w:t>
            </w:r>
            <w:r w:rsidR="0064114B">
              <w:rPr>
                <w:rFonts w:ascii="宋体" w:hAnsi="宋体" w:cs="Arial" w:hint="eastAsia"/>
                <w:sz w:val="24"/>
                <w:lang w:val="da-DK"/>
              </w:rPr>
              <w:t>完整的批记录包括</w:t>
            </w:r>
            <w:r w:rsidR="00136340">
              <w:rPr>
                <w:rFonts w:ascii="宋体" w:hAnsi="宋体" w:cs="Arial" w:hint="eastAsia"/>
                <w:sz w:val="24"/>
                <w:lang w:val="da-DK"/>
              </w:rPr>
              <w:t>但不局限于以下主要参数</w:t>
            </w:r>
            <w:r w:rsidR="0064114B">
              <w:rPr>
                <w:rFonts w:ascii="宋体" w:hAnsi="宋体" w:cs="Arial" w:hint="eastAsia"/>
                <w:sz w:val="24"/>
                <w:lang w:val="da-DK"/>
              </w:rPr>
              <w:t>：</w:t>
            </w:r>
            <w:r w:rsidR="00136340">
              <w:rPr>
                <w:rFonts w:ascii="宋体" w:hAnsi="宋体" w:cs="Arial" w:hint="eastAsia"/>
                <w:sz w:val="24"/>
                <w:lang w:val="da-DK"/>
              </w:rPr>
              <w:t>（1）</w:t>
            </w:r>
            <w:r w:rsidR="0064114B">
              <w:rPr>
                <w:rFonts w:ascii="宋体" w:hAnsi="宋体" w:cs="Arial" w:hint="eastAsia"/>
                <w:sz w:val="24"/>
                <w:lang w:val="da-DK"/>
              </w:rPr>
              <w:t>设备编号，</w:t>
            </w:r>
            <w:r w:rsidR="00136340">
              <w:rPr>
                <w:rFonts w:ascii="宋体" w:hAnsi="宋体" w:cs="Arial" w:hint="eastAsia"/>
                <w:sz w:val="24"/>
                <w:lang w:val="da-DK"/>
              </w:rPr>
              <w:t>（2）</w:t>
            </w:r>
            <w:r w:rsidR="0064114B">
              <w:rPr>
                <w:rFonts w:ascii="宋体" w:hAnsi="宋体" w:cs="Arial" w:hint="eastAsia"/>
                <w:sz w:val="24"/>
                <w:lang w:val="da-DK"/>
              </w:rPr>
              <w:t>产品名称、规格，</w:t>
            </w:r>
            <w:r w:rsidR="00136340">
              <w:rPr>
                <w:rFonts w:ascii="宋体" w:hAnsi="宋体" w:cs="Arial" w:hint="eastAsia"/>
                <w:sz w:val="24"/>
                <w:lang w:val="da-DK"/>
              </w:rPr>
              <w:t>（3）</w:t>
            </w:r>
            <w:r w:rsidR="0064114B">
              <w:rPr>
                <w:rFonts w:ascii="宋体" w:hAnsi="宋体" w:cs="Arial" w:hint="eastAsia"/>
                <w:sz w:val="24"/>
                <w:lang w:val="da-DK"/>
              </w:rPr>
              <w:t>生产批号，</w:t>
            </w:r>
            <w:r w:rsidR="00136340">
              <w:rPr>
                <w:rFonts w:ascii="宋体" w:hAnsi="宋体" w:cs="Arial" w:hint="eastAsia"/>
                <w:sz w:val="24"/>
                <w:lang w:val="da-DK"/>
              </w:rPr>
              <w:t>（4）</w:t>
            </w:r>
            <w:r w:rsidR="0064114B">
              <w:rPr>
                <w:rFonts w:ascii="宋体" w:hAnsi="宋体" w:cs="Arial" w:hint="eastAsia"/>
                <w:sz w:val="24"/>
                <w:lang w:val="da-DK"/>
              </w:rPr>
              <w:t>生产日期，</w:t>
            </w:r>
            <w:r w:rsidR="00136340">
              <w:rPr>
                <w:rFonts w:ascii="宋体" w:hAnsi="宋体" w:cs="Arial" w:hint="eastAsia"/>
                <w:sz w:val="24"/>
                <w:lang w:val="da-DK"/>
              </w:rPr>
              <w:t>（5）</w:t>
            </w:r>
            <w:r w:rsidR="0064114B">
              <w:rPr>
                <w:rFonts w:ascii="宋体" w:hAnsi="宋体" w:cs="Arial" w:hint="eastAsia"/>
                <w:sz w:val="24"/>
                <w:lang w:val="da-DK"/>
              </w:rPr>
              <w:t>操作员（身份识别号），</w:t>
            </w:r>
            <w:r w:rsidR="00136340">
              <w:rPr>
                <w:rFonts w:ascii="宋体" w:hAnsi="宋体" w:cs="Arial" w:hint="eastAsia"/>
                <w:sz w:val="24"/>
                <w:lang w:val="da-DK"/>
              </w:rPr>
              <w:t>（6）</w:t>
            </w:r>
            <w:r w:rsidR="0064114B">
              <w:rPr>
                <w:rFonts w:ascii="宋体" w:hAnsi="宋体" w:cs="Arial" w:hint="eastAsia"/>
                <w:sz w:val="24"/>
                <w:lang w:val="da-DK"/>
              </w:rPr>
              <w:t>生产过程记录，产品信息和设定参数。</w:t>
            </w:r>
          </w:p>
        </w:tc>
      </w:tr>
      <w:tr w:rsidR="0064114B" w:rsidTr="0064114B">
        <w:trPr>
          <w:trHeight w:val="397"/>
        </w:trPr>
        <w:tc>
          <w:tcPr>
            <w:tcW w:w="1231" w:type="dxa"/>
          </w:tcPr>
          <w:p w:rsidR="00136340" w:rsidRDefault="00136340" w:rsidP="00136340">
            <w:pPr>
              <w:tabs>
                <w:tab w:val="left" w:pos="425"/>
              </w:tabs>
              <w:snapToGrid w:val="0"/>
              <w:jc w:val="center"/>
              <w:rPr>
                <w:rFonts w:ascii="宋体" w:hAnsi="宋体"/>
                <w:sz w:val="24"/>
              </w:rPr>
            </w:pPr>
          </w:p>
          <w:p w:rsidR="00136340" w:rsidRDefault="00136340" w:rsidP="00136340">
            <w:pPr>
              <w:tabs>
                <w:tab w:val="left" w:pos="425"/>
              </w:tabs>
              <w:snapToGrid w:val="0"/>
              <w:jc w:val="center"/>
              <w:rPr>
                <w:rFonts w:ascii="宋体" w:hAnsi="宋体"/>
                <w:sz w:val="24"/>
              </w:rPr>
            </w:pPr>
          </w:p>
          <w:p w:rsidR="00136340" w:rsidRDefault="00136340" w:rsidP="00136340">
            <w:pPr>
              <w:tabs>
                <w:tab w:val="left" w:pos="425"/>
              </w:tabs>
              <w:snapToGrid w:val="0"/>
              <w:jc w:val="center"/>
              <w:rPr>
                <w:rFonts w:ascii="宋体" w:hAnsi="宋体"/>
                <w:sz w:val="24"/>
              </w:rPr>
            </w:pPr>
          </w:p>
          <w:p w:rsidR="0064114B" w:rsidRDefault="00136340" w:rsidP="00136340">
            <w:pPr>
              <w:tabs>
                <w:tab w:val="left" w:pos="425"/>
              </w:tabs>
              <w:snapToGrid w:val="0"/>
              <w:jc w:val="center"/>
              <w:rPr>
                <w:rFonts w:ascii="宋体" w:hAnsi="宋体"/>
                <w:sz w:val="24"/>
              </w:rPr>
            </w:pPr>
            <w:r>
              <w:rPr>
                <w:rFonts w:ascii="宋体" w:hAnsi="宋体" w:hint="eastAsia"/>
                <w:sz w:val="24"/>
              </w:rPr>
              <w:t>13</w:t>
            </w:r>
          </w:p>
        </w:tc>
        <w:tc>
          <w:tcPr>
            <w:tcW w:w="6652" w:type="dxa"/>
            <w:vAlign w:val="center"/>
          </w:tcPr>
          <w:p w:rsidR="0064114B" w:rsidRPr="00136340" w:rsidRDefault="0064114B" w:rsidP="0064114B">
            <w:pPr>
              <w:jc w:val="left"/>
              <w:rPr>
                <w:rFonts w:ascii="宋体" w:hAnsi="宋体"/>
                <w:sz w:val="24"/>
              </w:rPr>
            </w:pPr>
            <w:r w:rsidRPr="00136340">
              <w:rPr>
                <w:rFonts w:ascii="宋体" w:hAnsi="宋体" w:hint="eastAsia"/>
                <w:sz w:val="24"/>
              </w:rPr>
              <w:t>功能配置要求（包含但不限于下列功能配置）</w:t>
            </w:r>
          </w:p>
          <w:p w:rsidR="0064114B" w:rsidRPr="00136340" w:rsidRDefault="0064114B" w:rsidP="0064114B">
            <w:pPr>
              <w:jc w:val="left"/>
              <w:rPr>
                <w:rFonts w:ascii="宋体" w:hAnsi="宋体"/>
                <w:sz w:val="24"/>
              </w:rPr>
            </w:pPr>
            <w:r w:rsidRPr="00136340">
              <w:rPr>
                <w:rFonts w:ascii="宋体" w:hAnsi="宋体" w:hint="eastAsia"/>
                <w:sz w:val="24"/>
              </w:rPr>
              <w:t>1</w:t>
            </w:r>
            <w:r w:rsidR="00136340">
              <w:rPr>
                <w:rFonts w:ascii="宋体" w:hAnsi="宋体" w:hint="eastAsia"/>
                <w:sz w:val="24"/>
              </w:rPr>
              <w:t>.</w:t>
            </w:r>
            <w:proofErr w:type="gramStart"/>
            <w:r w:rsidRPr="00136340">
              <w:rPr>
                <w:rFonts w:ascii="宋体" w:hAnsi="宋体" w:hint="eastAsia"/>
                <w:sz w:val="24"/>
                <w:lang w:val="da-DK"/>
              </w:rPr>
              <w:t>压轮夹套</w:t>
            </w:r>
            <w:proofErr w:type="gramEnd"/>
            <w:r w:rsidRPr="00136340">
              <w:rPr>
                <w:rFonts w:ascii="宋体" w:hAnsi="宋体" w:hint="eastAsia"/>
                <w:sz w:val="24"/>
                <w:lang w:val="da-DK"/>
              </w:rPr>
              <w:t>可通冷水或热水，</w:t>
            </w:r>
            <w:proofErr w:type="gramStart"/>
            <w:r w:rsidRPr="00136340">
              <w:rPr>
                <w:rFonts w:ascii="宋体" w:hAnsi="宋体" w:hint="eastAsia"/>
                <w:sz w:val="24"/>
              </w:rPr>
              <w:t>确保压轮与</w:t>
            </w:r>
            <w:proofErr w:type="gramEnd"/>
            <w:r w:rsidRPr="00136340">
              <w:rPr>
                <w:rFonts w:ascii="宋体" w:hAnsi="宋体" w:hint="eastAsia"/>
                <w:sz w:val="24"/>
              </w:rPr>
              <w:t>物料温度不高于工艺要求</w:t>
            </w:r>
          </w:p>
          <w:p w:rsidR="0064114B" w:rsidRPr="00136340" w:rsidRDefault="0064114B" w:rsidP="0064114B">
            <w:pPr>
              <w:autoSpaceDE w:val="0"/>
              <w:autoSpaceDN w:val="0"/>
              <w:rPr>
                <w:rFonts w:ascii="宋体" w:hAnsi="宋体"/>
                <w:sz w:val="24"/>
              </w:rPr>
            </w:pPr>
            <w:r w:rsidRPr="00136340">
              <w:rPr>
                <w:rFonts w:ascii="宋体" w:hAnsi="宋体" w:hint="eastAsia"/>
                <w:sz w:val="24"/>
              </w:rPr>
              <w:t>2</w:t>
            </w:r>
            <w:r w:rsidR="00136340">
              <w:rPr>
                <w:rFonts w:ascii="宋体" w:hAnsi="宋体" w:hint="eastAsia"/>
                <w:sz w:val="24"/>
              </w:rPr>
              <w:t>.</w:t>
            </w:r>
            <w:r w:rsidRPr="00136340">
              <w:rPr>
                <w:rFonts w:ascii="宋体" w:hAnsi="宋体" w:hint="eastAsia"/>
                <w:sz w:val="24"/>
              </w:rPr>
              <w:t>不同压纹</w:t>
            </w:r>
            <w:proofErr w:type="gramStart"/>
            <w:r w:rsidRPr="00136340">
              <w:rPr>
                <w:rFonts w:ascii="宋体" w:hAnsi="宋体" w:hint="eastAsia"/>
                <w:sz w:val="24"/>
              </w:rPr>
              <w:t>的压轮更换</w:t>
            </w:r>
            <w:proofErr w:type="gramEnd"/>
            <w:r w:rsidRPr="00136340">
              <w:rPr>
                <w:rFonts w:ascii="宋体" w:hAnsi="宋体" w:hint="eastAsia"/>
                <w:sz w:val="24"/>
              </w:rPr>
              <w:t>方便无需专用工具</w:t>
            </w:r>
          </w:p>
          <w:p w:rsidR="0064114B" w:rsidRPr="00136340" w:rsidRDefault="0064114B" w:rsidP="0064114B">
            <w:pPr>
              <w:autoSpaceDE w:val="0"/>
              <w:autoSpaceDN w:val="0"/>
              <w:rPr>
                <w:rFonts w:ascii="宋体" w:hAnsi="宋体"/>
                <w:sz w:val="24"/>
              </w:rPr>
            </w:pPr>
            <w:r w:rsidRPr="00136340">
              <w:rPr>
                <w:rFonts w:ascii="宋体" w:hAnsi="宋体" w:hint="eastAsia"/>
                <w:sz w:val="24"/>
              </w:rPr>
              <w:t>3</w:t>
            </w:r>
            <w:r w:rsidR="00136340">
              <w:rPr>
                <w:rFonts w:ascii="宋体" w:hAnsi="宋体" w:hint="eastAsia"/>
                <w:sz w:val="24"/>
              </w:rPr>
              <w:t>.</w:t>
            </w:r>
            <w:r w:rsidRPr="00136340">
              <w:rPr>
                <w:rFonts w:ascii="宋体" w:hAnsi="宋体" w:hint="eastAsia"/>
                <w:sz w:val="24"/>
              </w:rPr>
              <w:t>具有</w:t>
            </w:r>
            <w:proofErr w:type="gramStart"/>
            <w:r w:rsidRPr="00136340">
              <w:rPr>
                <w:rFonts w:ascii="宋体" w:hAnsi="宋体" w:hint="eastAsia"/>
                <w:sz w:val="24"/>
              </w:rPr>
              <w:t>不</w:t>
            </w:r>
            <w:proofErr w:type="gramEnd"/>
            <w:r w:rsidRPr="00136340">
              <w:rPr>
                <w:rFonts w:ascii="宋体" w:hAnsi="宋体" w:hint="eastAsia"/>
                <w:sz w:val="24"/>
              </w:rPr>
              <w:t>停机取样功能</w:t>
            </w:r>
          </w:p>
          <w:p w:rsidR="0064114B" w:rsidRPr="00136340" w:rsidRDefault="0064114B" w:rsidP="0064114B">
            <w:pPr>
              <w:autoSpaceDE w:val="0"/>
              <w:autoSpaceDN w:val="0"/>
              <w:rPr>
                <w:rFonts w:ascii="宋体" w:hAnsi="宋体"/>
                <w:sz w:val="24"/>
              </w:rPr>
            </w:pPr>
            <w:r w:rsidRPr="00136340">
              <w:rPr>
                <w:rFonts w:ascii="宋体" w:hAnsi="宋体" w:hint="eastAsia"/>
                <w:sz w:val="24"/>
              </w:rPr>
              <w:t>4</w:t>
            </w:r>
            <w:r w:rsidR="00136340">
              <w:rPr>
                <w:rFonts w:ascii="宋体" w:hAnsi="宋体" w:hint="eastAsia"/>
                <w:sz w:val="24"/>
              </w:rPr>
              <w:t>.</w:t>
            </w:r>
            <w:r w:rsidRPr="00136340">
              <w:rPr>
                <w:rFonts w:ascii="宋体" w:hAnsi="宋体" w:hint="eastAsia"/>
                <w:sz w:val="24"/>
              </w:rPr>
              <w:t>进料系统及传输螺杆适用多种粒度物料，进料流畅，无物料泄露</w:t>
            </w:r>
          </w:p>
          <w:p w:rsidR="0064114B" w:rsidRPr="00136340" w:rsidRDefault="0064114B" w:rsidP="0064114B">
            <w:pPr>
              <w:autoSpaceDE w:val="0"/>
              <w:autoSpaceDN w:val="0"/>
              <w:rPr>
                <w:rFonts w:ascii="宋体" w:hAnsi="宋体"/>
                <w:sz w:val="24"/>
              </w:rPr>
            </w:pPr>
            <w:r w:rsidRPr="00136340">
              <w:rPr>
                <w:rFonts w:ascii="宋体" w:hAnsi="宋体" w:hint="eastAsia"/>
                <w:sz w:val="24"/>
              </w:rPr>
              <w:t>5</w:t>
            </w:r>
            <w:r w:rsidR="00136340">
              <w:rPr>
                <w:rFonts w:ascii="宋体" w:hAnsi="宋体" w:hint="eastAsia"/>
                <w:sz w:val="24"/>
              </w:rPr>
              <w:t>.</w:t>
            </w:r>
            <w:r w:rsidRPr="00136340">
              <w:rPr>
                <w:rFonts w:ascii="宋体" w:hAnsi="宋体" w:hint="eastAsia"/>
                <w:sz w:val="24"/>
              </w:rPr>
              <w:t>在脱气与</w:t>
            </w:r>
            <w:proofErr w:type="gramStart"/>
            <w:r w:rsidRPr="00136340">
              <w:rPr>
                <w:rFonts w:ascii="宋体" w:hAnsi="宋体" w:hint="eastAsia"/>
                <w:sz w:val="24"/>
              </w:rPr>
              <w:t>制粒时应有</w:t>
            </w:r>
            <w:proofErr w:type="gramEnd"/>
            <w:r w:rsidRPr="00136340">
              <w:rPr>
                <w:rFonts w:ascii="宋体" w:hAnsi="宋体" w:hint="eastAsia"/>
                <w:sz w:val="24"/>
              </w:rPr>
              <w:t>效的减少粉尘的产生</w:t>
            </w:r>
          </w:p>
          <w:p w:rsidR="0064114B" w:rsidRDefault="0064114B" w:rsidP="00136340">
            <w:pPr>
              <w:autoSpaceDE w:val="0"/>
              <w:autoSpaceDN w:val="0"/>
              <w:rPr>
                <w:rFonts w:ascii="宋体" w:hAnsi="宋体"/>
                <w:sz w:val="24"/>
                <w:highlight w:val="green"/>
              </w:rPr>
            </w:pPr>
            <w:r w:rsidRPr="00136340">
              <w:rPr>
                <w:rFonts w:ascii="宋体" w:hAnsi="宋体" w:hint="eastAsia"/>
                <w:sz w:val="24"/>
              </w:rPr>
              <w:t>6</w:t>
            </w:r>
            <w:r w:rsidR="00136340">
              <w:rPr>
                <w:rFonts w:ascii="宋体" w:hAnsi="宋体" w:hint="eastAsia"/>
                <w:sz w:val="24"/>
              </w:rPr>
              <w:t>.</w:t>
            </w:r>
            <w:r w:rsidRPr="00136340">
              <w:rPr>
                <w:rFonts w:ascii="宋体" w:hAnsi="宋体" w:hint="eastAsia"/>
                <w:sz w:val="24"/>
              </w:rPr>
              <w:t>料斗采用镜面抛光处理，能克服物料高度的</w:t>
            </w:r>
            <w:proofErr w:type="gramStart"/>
            <w:r w:rsidRPr="00136340">
              <w:rPr>
                <w:rFonts w:ascii="宋体" w:hAnsi="宋体" w:hint="eastAsia"/>
                <w:sz w:val="24"/>
              </w:rPr>
              <w:t>静压力</w:t>
            </w:r>
            <w:proofErr w:type="gramEnd"/>
            <w:r w:rsidRPr="00136340">
              <w:rPr>
                <w:rFonts w:ascii="宋体" w:hAnsi="宋体" w:hint="eastAsia"/>
                <w:sz w:val="24"/>
              </w:rPr>
              <w:t>影响；应有视窗观察物料高度，</w:t>
            </w:r>
            <w:proofErr w:type="gramStart"/>
            <w:r w:rsidRPr="00136340">
              <w:rPr>
                <w:rFonts w:ascii="宋体" w:hAnsi="宋体" w:hint="eastAsia"/>
                <w:sz w:val="24"/>
              </w:rPr>
              <w:t>有料位检测</w:t>
            </w:r>
            <w:proofErr w:type="gramEnd"/>
            <w:r w:rsidRPr="00136340">
              <w:rPr>
                <w:rFonts w:ascii="宋体" w:hAnsi="宋体" w:hint="eastAsia"/>
                <w:sz w:val="24"/>
              </w:rPr>
              <w:t>功能并自动控制。</w:t>
            </w:r>
          </w:p>
        </w:tc>
      </w:tr>
    </w:tbl>
    <w:p w:rsidR="0064114B" w:rsidRDefault="0064114B" w:rsidP="0064114B"/>
    <w:p w:rsidR="0064114B" w:rsidRPr="00136340" w:rsidRDefault="00136340" w:rsidP="0064114B">
      <w:pPr>
        <w:snapToGrid w:val="0"/>
        <w:rPr>
          <w:rFonts w:ascii="宋体" w:hAnsi="宋体"/>
          <w:b/>
          <w:sz w:val="24"/>
        </w:rPr>
      </w:pPr>
      <w:bookmarkStart w:id="69" w:name="_Toc25636_WPSOffice_Level2"/>
      <w:r w:rsidRPr="00136340">
        <w:rPr>
          <w:rFonts w:ascii="宋体" w:hAnsi="宋体" w:hint="eastAsia"/>
          <w:b/>
          <w:sz w:val="24"/>
        </w:rPr>
        <w:t>三、</w:t>
      </w:r>
      <w:r w:rsidR="0064114B" w:rsidRPr="00136340">
        <w:rPr>
          <w:rFonts w:ascii="宋体" w:hAnsi="宋体" w:hint="eastAsia"/>
          <w:b/>
          <w:sz w:val="24"/>
        </w:rPr>
        <w:t>材质技术要求</w:t>
      </w:r>
      <w:bookmarkEnd w:id="69"/>
    </w:p>
    <w:tbl>
      <w:tblPr>
        <w:tblW w:w="78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6652"/>
      </w:tblGrid>
      <w:tr w:rsidR="00136340" w:rsidTr="00136340">
        <w:trPr>
          <w:trHeight w:val="397"/>
        </w:trPr>
        <w:tc>
          <w:tcPr>
            <w:tcW w:w="1231" w:type="dxa"/>
            <w:vAlign w:val="center"/>
          </w:tcPr>
          <w:p w:rsidR="00136340" w:rsidRPr="0064114B" w:rsidRDefault="00136340" w:rsidP="00136340">
            <w:pPr>
              <w:snapToGrid w:val="0"/>
              <w:jc w:val="center"/>
              <w:rPr>
                <w:rStyle w:val="tpccontent1"/>
                <w:rFonts w:ascii="宋体" w:hAnsi="宋体"/>
                <w:b/>
                <w:color w:val="000000"/>
                <w:sz w:val="24"/>
                <w:szCs w:val="24"/>
              </w:rPr>
            </w:pPr>
            <w:r w:rsidRPr="0064114B">
              <w:rPr>
                <w:rStyle w:val="tpccontent1"/>
                <w:rFonts w:ascii="宋体" w:hAnsi="宋体" w:hint="eastAsia"/>
                <w:b/>
                <w:color w:val="000000"/>
                <w:sz w:val="24"/>
                <w:szCs w:val="24"/>
              </w:rPr>
              <w:t>序号</w:t>
            </w:r>
          </w:p>
        </w:tc>
        <w:tc>
          <w:tcPr>
            <w:tcW w:w="6652" w:type="dxa"/>
            <w:vAlign w:val="center"/>
          </w:tcPr>
          <w:p w:rsidR="00136340" w:rsidRPr="0064114B" w:rsidRDefault="00136340" w:rsidP="00136340">
            <w:pPr>
              <w:snapToGrid w:val="0"/>
              <w:jc w:val="center"/>
              <w:rPr>
                <w:rStyle w:val="tpccontent1"/>
                <w:rFonts w:ascii="宋体" w:hAnsi="宋体"/>
                <w:b/>
                <w:color w:val="000000"/>
                <w:sz w:val="24"/>
                <w:szCs w:val="24"/>
              </w:rPr>
            </w:pPr>
            <w:r w:rsidRPr="0064114B">
              <w:rPr>
                <w:rStyle w:val="tpccontent1"/>
                <w:rFonts w:ascii="宋体" w:hAnsi="宋体" w:hint="eastAsia"/>
                <w:b/>
                <w:color w:val="000000"/>
                <w:sz w:val="24"/>
                <w:szCs w:val="24"/>
              </w:rPr>
              <w:t>要求</w:t>
            </w:r>
          </w:p>
        </w:tc>
      </w:tr>
      <w:tr w:rsidR="00136340" w:rsidTr="00136340">
        <w:trPr>
          <w:trHeight w:val="397"/>
        </w:trPr>
        <w:tc>
          <w:tcPr>
            <w:tcW w:w="1231" w:type="dxa"/>
            <w:vAlign w:val="center"/>
          </w:tcPr>
          <w:p w:rsidR="00136340" w:rsidRDefault="00136340" w:rsidP="00136340">
            <w:pPr>
              <w:tabs>
                <w:tab w:val="left" w:pos="425"/>
              </w:tabs>
              <w:snapToGrid w:val="0"/>
              <w:ind w:left="360"/>
              <w:rPr>
                <w:rFonts w:ascii="宋体" w:hAnsi="宋体"/>
                <w:sz w:val="24"/>
              </w:rPr>
            </w:pPr>
            <w:r>
              <w:rPr>
                <w:rFonts w:ascii="宋体" w:hAnsi="宋体" w:hint="eastAsia"/>
                <w:sz w:val="24"/>
              </w:rPr>
              <w:t>1</w:t>
            </w:r>
          </w:p>
        </w:tc>
        <w:tc>
          <w:tcPr>
            <w:tcW w:w="6652" w:type="dxa"/>
            <w:vAlign w:val="center"/>
          </w:tcPr>
          <w:p w:rsidR="00136340" w:rsidRPr="00136340" w:rsidRDefault="00136340" w:rsidP="00176E56">
            <w:pPr>
              <w:pStyle w:val="af1"/>
              <w:numPr>
                <w:ilvl w:val="0"/>
                <w:numId w:val="6"/>
              </w:numPr>
              <w:ind w:firstLineChars="0"/>
              <w:jc w:val="left"/>
              <w:rPr>
                <w:rFonts w:ascii="宋体" w:hAnsi="宋体"/>
                <w:sz w:val="24"/>
              </w:rPr>
            </w:pPr>
            <w:r w:rsidRPr="00136340">
              <w:rPr>
                <w:rFonts w:ascii="宋体" w:hAnsi="宋体" w:hint="eastAsia"/>
                <w:sz w:val="24"/>
              </w:rPr>
              <w:t>所有</w:t>
            </w:r>
            <w:r w:rsidRPr="00136340">
              <w:rPr>
                <w:rFonts w:ascii="宋体" w:hAnsi="宋体"/>
                <w:sz w:val="24"/>
              </w:rPr>
              <w:t>与</w:t>
            </w:r>
            <w:r w:rsidRPr="00136340">
              <w:rPr>
                <w:rFonts w:ascii="宋体" w:hAnsi="宋体" w:hint="eastAsia"/>
                <w:sz w:val="24"/>
              </w:rPr>
              <w:t>药品直接</w:t>
            </w:r>
            <w:r w:rsidRPr="00136340">
              <w:rPr>
                <w:rFonts w:ascii="宋体" w:hAnsi="宋体"/>
                <w:sz w:val="24"/>
              </w:rPr>
              <w:t>接触部件</w:t>
            </w:r>
            <w:r w:rsidRPr="00136340">
              <w:rPr>
                <w:rFonts w:ascii="宋体" w:hAnsi="宋体" w:hint="eastAsia"/>
                <w:sz w:val="24"/>
              </w:rPr>
              <w:t>或有可能接触部件，</w:t>
            </w:r>
            <w:r w:rsidRPr="00136340">
              <w:rPr>
                <w:rFonts w:ascii="宋体" w:hAnsi="宋体"/>
                <w:sz w:val="24"/>
              </w:rPr>
              <w:t>选用</w:t>
            </w:r>
            <w:r w:rsidRPr="00136340">
              <w:rPr>
                <w:rFonts w:ascii="宋体" w:hAnsi="宋体" w:hint="eastAsia"/>
                <w:sz w:val="24"/>
              </w:rPr>
              <w:t>316L</w:t>
            </w:r>
            <w:r w:rsidRPr="00136340">
              <w:rPr>
                <w:rFonts w:ascii="宋体" w:hAnsi="宋体"/>
                <w:sz w:val="24"/>
              </w:rPr>
              <w:t>不锈钢或更好的材质制作，</w:t>
            </w:r>
            <w:r w:rsidRPr="00136340">
              <w:rPr>
                <w:rFonts w:ascii="宋体" w:hAnsi="宋体" w:hint="eastAsia"/>
                <w:sz w:val="24"/>
              </w:rPr>
              <w:t>直接</w:t>
            </w:r>
            <w:r w:rsidRPr="00136340">
              <w:rPr>
                <w:rFonts w:ascii="宋体" w:hAnsi="宋体"/>
                <w:sz w:val="24"/>
              </w:rPr>
              <w:t>接触物料的内表面采用镜面抛光处理粗糙度Ra＜0.</w:t>
            </w:r>
            <w:r w:rsidRPr="00136340">
              <w:rPr>
                <w:rFonts w:ascii="宋体" w:hAnsi="宋体" w:hint="eastAsia"/>
                <w:sz w:val="24"/>
              </w:rPr>
              <w:t>5</w:t>
            </w:r>
            <w:r w:rsidRPr="00136340">
              <w:rPr>
                <w:rFonts w:ascii="宋体" w:hAnsi="宋体"/>
                <w:sz w:val="24"/>
              </w:rPr>
              <w:t>µm。</w:t>
            </w:r>
          </w:p>
          <w:p w:rsidR="00136340" w:rsidRPr="00136340" w:rsidRDefault="00136340" w:rsidP="00176E56">
            <w:pPr>
              <w:pStyle w:val="af1"/>
              <w:numPr>
                <w:ilvl w:val="0"/>
                <w:numId w:val="6"/>
              </w:numPr>
              <w:ind w:firstLineChars="0"/>
              <w:jc w:val="left"/>
              <w:rPr>
                <w:rFonts w:ascii="宋体" w:hAnsi="宋体"/>
                <w:sz w:val="24"/>
              </w:rPr>
            </w:pPr>
            <w:r w:rsidRPr="00136340">
              <w:rPr>
                <w:rFonts w:ascii="宋体" w:hAnsi="宋体"/>
                <w:sz w:val="24"/>
              </w:rPr>
              <w:t>没有任何妨碍清洗的裂缝和尖锐的边缘及缝隙</w:t>
            </w:r>
            <w:r w:rsidRPr="00136340">
              <w:rPr>
                <w:rFonts w:ascii="宋体" w:hAnsi="宋体" w:hint="eastAsia"/>
                <w:sz w:val="24"/>
              </w:rPr>
              <w:t>，</w:t>
            </w:r>
            <w:r w:rsidRPr="00136340">
              <w:rPr>
                <w:rFonts w:ascii="宋体" w:hAnsi="宋体"/>
                <w:sz w:val="24"/>
              </w:rPr>
              <w:t>所有的焊</w:t>
            </w:r>
            <w:r w:rsidRPr="00136340">
              <w:rPr>
                <w:rFonts w:ascii="宋体" w:hAnsi="宋体" w:hint="eastAsia"/>
                <w:sz w:val="24"/>
              </w:rPr>
              <w:t>缝完整平整，</w:t>
            </w:r>
            <w:r w:rsidRPr="00136340">
              <w:rPr>
                <w:rFonts w:ascii="宋体" w:hAnsi="宋体"/>
                <w:sz w:val="24"/>
              </w:rPr>
              <w:t>并经表面处理与外围外观、颜色相近，不得有明显焊点。</w:t>
            </w:r>
          </w:p>
        </w:tc>
      </w:tr>
      <w:tr w:rsidR="00136340" w:rsidTr="00136340">
        <w:trPr>
          <w:trHeight w:val="397"/>
        </w:trPr>
        <w:tc>
          <w:tcPr>
            <w:tcW w:w="1231" w:type="dxa"/>
            <w:vAlign w:val="center"/>
          </w:tcPr>
          <w:p w:rsidR="00136340" w:rsidRDefault="00136340" w:rsidP="00136340">
            <w:pPr>
              <w:tabs>
                <w:tab w:val="left" w:pos="425"/>
              </w:tabs>
              <w:snapToGrid w:val="0"/>
              <w:jc w:val="center"/>
              <w:rPr>
                <w:rFonts w:ascii="宋体" w:hAnsi="宋体"/>
                <w:sz w:val="24"/>
              </w:rPr>
            </w:pPr>
            <w:r>
              <w:rPr>
                <w:rFonts w:ascii="宋体" w:hAnsi="宋体" w:hint="eastAsia"/>
                <w:sz w:val="24"/>
              </w:rPr>
              <w:t>2</w:t>
            </w:r>
          </w:p>
        </w:tc>
        <w:tc>
          <w:tcPr>
            <w:tcW w:w="6652" w:type="dxa"/>
            <w:vAlign w:val="center"/>
          </w:tcPr>
          <w:p w:rsidR="00136340" w:rsidRDefault="00136340" w:rsidP="00136340">
            <w:pPr>
              <w:jc w:val="left"/>
              <w:rPr>
                <w:rFonts w:ascii="宋体" w:hAnsi="宋体"/>
                <w:sz w:val="24"/>
              </w:rPr>
            </w:pPr>
            <w:r>
              <w:rPr>
                <w:rFonts w:ascii="宋体" w:hAnsi="宋体" w:hint="eastAsia"/>
                <w:sz w:val="24"/>
              </w:rPr>
              <w:t>不与物料</w:t>
            </w:r>
            <w:r>
              <w:rPr>
                <w:rFonts w:ascii="宋体" w:hAnsi="宋体"/>
                <w:sz w:val="24"/>
              </w:rPr>
              <w:t>接触表面应该用304级不锈钢造或更好材料，外表面亚光</w:t>
            </w:r>
            <w:r>
              <w:rPr>
                <w:rFonts w:ascii="宋体" w:hAnsi="宋体" w:hint="eastAsia"/>
                <w:sz w:val="24"/>
              </w:rPr>
              <w:t>，</w:t>
            </w:r>
            <w:r>
              <w:rPr>
                <w:rFonts w:ascii="宋体" w:hAnsi="宋体"/>
                <w:sz w:val="24"/>
              </w:rPr>
              <w:t>辅助</w:t>
            </w:r>
            <w:r>
              <w:rPr>
                <w:rFonts w:ascii="宋体" w:hAnsi="宋体" w:hint="eastAsia"/>
                <w:sz w:val="24"/>
              </w:rPr>
              <w:t>支座</w:t>
            </w:r>
            <w:r>
              <w:rPr>
                <w:rFonts w:ascii="宋体" w:hAnsi="宋体"/>
                <w:sz w:val="24"/>
              </w:rPr>
              <w:t>为304级不锈钢，符合GMP要求，长期使用不生锈。</w:t>
            </w:r>
          </w:p>
        </w:tc>
      </w:tr>
      <w:tr w:rsidR="00136340" w:rsidTr="00136340">
        <w:trPr>
          <w:trHeight w:val="397"/>
        </w:trPr>
        <w:tc>
          <w:tcPr>
            <w:tcW w:w="1231" w:type="dxa"/>
            <w:vAlign w:val="center"/>
          </w:tcPr>
          <w:p w:rsidR="00136340" w:rsidRDefault="00136340" w:rsidP="00136340">
            <w:pPr>
              <w:tabs>
                <w:tab w:val="left" w:pos="425"/>
              </w:tabs>
              <w:snapToGrid w:val="0"/>
              <w:jc w:val="center"/>
              <w:rPr>
                <w:rFonts w:ascii="宋体" w:hAnsi="宋体"/>
                <w:sz w:val="24"/>
              </w:rPr>
            </w:pPr>
            <w:r>
              <w:rPr>
                <w:rFonts w:ascii="宋体" w:hAnsi="宋体" w:hint="eastAsia"/>
                <w:sz w:val="24"/>
              </w:rPr>
              <w:t>3</w:t>
            </w:r>
          </w:p>
        </w:tc>
        <w:tc>
          <w:tcPr>
            <w:tcW w:w="6652" w:type="dxa"/>
            <w:vAlign w:val="center"/>
          </w:tcPr>
          <w:p w:rsidR="00136340" w:rsidRDefault="00136340" w:rsidP="0064114B">
            <w:pPr>
              <w:jc w:val="left"/>
              <w:rPr>
                <w:rFonts w:ascii="宋体" w:hAnsi="宋体"/>
                <w:sz w:val="24"/>
              </w:rPr>
            </w:pPr>
            <w:r>
              <w:rPr>
                <w:rFonts w:ascii="宋体" w:hAnsi="宋体"/>
                <w:sz w:val="24"/>
              </w:rPr>
              <w:t>设备容器内呈圆弧连接，边缘圆整化，没有面和面的连接，容器内部无螺纹配件，不得出现裂缝和凹陷，</w:t>
            </w:r>
            <w:proofErr w:type="gramStart"/>
            <w:r>
              <w:rPr>
                <w:rFonts w:ascii="宋体" w:hAnsi="宋体" w:hint="eastAsia"/>
                <w:sz w:val="24"/>
              </w:rPr>
              <w:t>需</w:t>
            </w:r>
            <w:r>
              <w:rPr>
                <w:rFonts w:ascii="宋体" w:hAnsi="宋体"/>
                <w:sz w:val="24"/>
              </w:rPr>
              <w:t>满焊</w:t>
            </w:r>
            <w:proofErr w:type="gramEnd"/>
            <w:r>
              <w:rPr>
                <w:rFonts w:ascii="宋体" w:hAnsi="宋体"/>
                <w:sz w:val="24"/>
              </w:rPr>
              <w:t>和抛光</w:t>
            </w:r>
            <w:r>
              <w:rPr>
                <w:rFonts w:ascii="宋体" w:hAnsi="宋体" w:hint="eastAsia"/>
                <w:sz w:val="24"/>
              </w:rPr>
              <w:t>和</w:t>
            </w:r>
            <w:r>
              <w:rPr>
                <w:rFonts w:ascii="宋体" w:hAnsi="宋体"/>
                <w:sz w:val="24"/>
              </w:rPr>
              <w:t>容易清洁。</w:t>
            </w:r>
          </w:p>
        </w:tc>
      </w:tr>
      <w:tr w:rsidR="00136340" w:rsidTr="00136340">
        <w:trPr>
          <w:trHeight w:val="397"/>
        </w:trPr>
        <w:tc>
          <w:tcPr>
            <w:tcW w:w="1231" w:type="dxa"/>
            <w:vAlign w:val="center"/>
          </w:tcPr>
          <w:p w:rsidR="00136340" w:rsidRDefault="00136340" w:rsidP="00136340">
            <w:pPr>
              <w:tabs>
                <w:tab w:val="left" w:pos="425"/>
              </w:tabs>
              <w:snapToGrid w:val="0"/>
              <w:jc w:val="center"/>
              <w:rPr>
                <w:rFonts w:ascii="宋体" w:hAnsi="宋体"/>
                <w:sz w:val="24"/>
              </w:rPr>
            </w:pPr>
            <w:r>
              <w:rPr>
                <w:rFonts w:ascii="宋体" w:hAnsi="宋体" w:hint="eastAsia"/>
                <w:sz w:val="24"/>
              </w:rPr>
              <w:t>4</w:t>
            </w:r>
          </w:p>
        </w:tc>
        <w:tc>
          <w:tcPr>
            <w:tcW w:w="6652" w:type="dxa"/>
            <w:vAlign w:val="center"/>
          </w:tcPr>
          <w:p w:rsidR="00136340" w:rsidRDefault="00136340" w:rsidP="0064114B">
            <w:pPr>
              <w:jc w:val="left"/>
              <w:rPr>
                <w:rFonts w:ascii="宋体" w:hAnsi="宋体"/>
                <w:sz w:val="24"/>
                <w:lang w:val="de-DE"/>
              </w:rPr>
            </w:pPr>
            <w:r>
              <w:rPr>
                <w:rFonts w:ascii="宋体" w:hAnsi="宋体" w:hint="eastAsia"/>
                <w:sz w:val="24"/>
              </w:rPr>
              <w:t>其它和物料接触的非金属材料均采用FDA批准的材料,如EPDM,PTFE等，并提供物料直接接触部分的材质证明</w:t>
            </w:r>
            <w:r>
              <w:rPr>
                <w:rFonts w:ascii="宋体" w:hAnsi="宋体"/>
                <w:sz w:val="24"/>
              </w:rPr>
              <w:t>。</w:t>
            </w:r>
          </w:p>
        </w:tc>
      </w:tr>
      <w:tr w:rsidR="00136340" w:rsidTr="00136340">
        <w:trPr>
          <w:trHeight w:val="397"/>
        </w:trPr>
        <w:tc>
          <w:tcPr>
            <w:tcW w:w="1231" w:type="dxa"/>
            <w:vAlign w:val="center"/>
          </w:tcPr>
          <w:p w:rsidR="00136340" w:rsidRDefault="00136340" w:rsidP="00136340">
            <w:pPr>
              <w:tabs>
                <w:tab w:val="left" w:pos="425"/>
              </w:tabs>
              <w:snapToGrid w:val="0"/>
              <w:jc w:val="center"/>
              <w:rPr>
                <w:rFonts w:ascii="宋体" w:hAnsi="宋体"/>
                <w:sz w:val="24"/>
              </w:rPr>
            </w:pPr>
            <w:r>
              <w:rPr>
                <w:rFonts w:ascii="宋体" w:hAnsi="宋体" w:hint="eastAsia"/>
                <w:sz w:val="24"/>
              </w:rPr>
              <w:t>5</w:t>
            </w:r>
          </w:p>
        </w:tc>
        <w:tc>
          <w:tcPr>
            <w:tcW w:w="6652" w:type="dxa"/>
            <w:vAlign w:val="center"/>
          </w:tcPr>
          <w:p w:rsidR="00136340" w:rsidRDefault="00136340" w:rsidP="0064114B">
            <w:pPr>
              <w:jc w:val="left"/>
              <w:rPr>
                <w:rFonts w:ascii="宋体" w:hAnsi="宋体"/>
                <w:sz w:val="24"/>
                <w:lang w:val="de-DE"/>
              </w:rPr>
            </w:pPr>
            <w:r>
              <w:rPr>
                <w:rFonts w:ascii="宋体" w:hAnsi="宋体"/>
                <w:sz w:val="24"/>
              </w:rPr>
              <w:t>设备部件使用的润滑剂，应有防漏措施，不得污染产品。</w:t>
            </w:r>
          </w:p>
        </w:tc>
      </w:tr>
      <w:tr w:rsidR="00136340" w:rsidTr="00136340">
        <w:trPr>
          <w:trHeight w:val="377"/>
        </w:trPr>
        <w:tc>
          <w:tcPr>
            <w:tcW w:w="1231" w:type="dxa"/>
            <w:vAlign w:val="center"/>
          </w:tcPr>
          <w:p w:rsidR="00136340" w:rsidRDefault="00136340" w:rsidP="00136340">
            <w:pPr>
              <w:tabs>
                <w:tab w:val="left" w:pos="425"/>
              </w:tabs>
              <w:snapToGrid w:val="0"/>
              <w:jc w:val="center"/>
              <w:rPr>
                <w:rFonts w:ascii="宋体" w:hAnsi="宋体"/>
                <w:sz w:val="24"/>
              </w:rPr>
            </w:pPr>
            <w:r>
              <w:rPr>
                <w:rFonts w:ascii="宋体" w:hAnsi="宋体" w:hint="eastAsia"/>
                <w:sz w:val="24"/>
              </w:rPr>
              <w:t>6</w:t>
            </w:r>
          </w:p>
        </w:tc>
        <w:tc>
          <w:tcPr>
            <w:tcW w:w="6652" w:type="dxa"/>
            <w:vAlign w:val="center"/>
          </w:tcPr>
          <w:p w:rsidR="00136340" w:rsidRDefault="00136340" w:rsidP="0064114B">
            <w:pPr>
              <w:jc w:val="left"/>
              <w:rPr>
                <w:rFonts w:ascii="宋体" w:hAnsi="宋体"/>
                <w:sz w:val="24"/>
                <w:lang w:val="de-DE"/>
              </w:rPr>
            </w:pPr>
            <w:r>
              <w:rPr>
                <w:rFonts w:ascii="宋体" w:hAnsi="宋体"/>
                <w:sz w:val="24"/>
              </w:rPr>
              <w:t>垫圈，密封圈和O</w:t>
            </w:r>
            <w:proofErr w:type="gramStart"/>
            <w:r>
              <w:rPr>
                <w:rFonts w:ascii="宋体" w:hAnsi="宋体"/>
                <w:sz w:val="24"/>
              </w:rPr>
              <w:t>形圈用食品</w:t>
            </w:r>
            <w:proofErr w:type="gramEnd"/>
            <w:r>
              <w:rPr>
                <w:rFonts w:ascii="宋体" w:hAnsi="宋体"/>
                <w:sz w:val="24"/>
              </w:rPr>
              <w:t>级</w:t>
            </w:r>
            <w:r>
              <w:rPr>
                <w:rFonts w:ascii="宋体" w:hAnsi="宋体" w:hint="eastAsia"/>
                <w:sz w:val="24"/>
              </w:rPr>
              <w:t>硅胶或行业要求</w:t>
            </w:r>
            <w:r>
              <w:rPr>
                <w:rFonts w:ascii="宋体" w:hAnsi="宋体"/>
                <w:sz w:val="24"/>
              </w:rPr>
              <w:t>制造。</w:t>
            </w:r>
          </w:p>
        </w:tc>
      </w:tr>
      <w:tr w:rsidR="00136340" w:rsidTr="00136340">
        <w:trPr>
          <w:trHeight w:val="377"/>
        </w:trPr>
        <w:tc>
          <w:tcPr>
            <w:tcW w:w="1231" w:type="dxa"/>
          </w:tcPr>
          <w:p w:rsidR="00136340" w:rsidRDefault="00136340" w:rsidP="00136340">
            <w:pPr>
              <w:tabs>
                <w:tab w:val="left" w:pos="425"/>
              </w:tabs>
              <w:snapToGrid w:val="0"/>
              <w:jc w:val="center"/>
              <w:rPr>
                <w:rFonts w:ascii="宋体" w:hAnsi="宋体"/>
                <w:sz w:val="24"/>
              </w:rPr>
            </w:pPr>
            <w:r>
              <w:rPr>
                <w:rFonts w:ascii="宋体" w:hAnsi="宋体" w:hint="eastAsia"/>
                <w:sz w:val="24"/>
              </w:rPr>
              <w:t>7</w:t>
            </w:r>
          </w:p>
        </w:tc>
        <w:tc>
          <w:tcPr>
            <w:tcW w:w="6652" w:type="dxa"/>
            <w:vAlign w:val="center"/>
          </w:tcPr>
          <w:p w:rsidR="00136340" w:rsidRDefault="00136340" w:rsidP="0064114B">
            <w:pPr>
              <w:jc w:val="left"/>
              <w:rPr>
                <w:rFonts w:ascii="宋体" w:hAnsi="宋体"/>
                <w:sz w:val="24"/>
                <w:lang w:val="de-DE"/>
              </w:rPr>
            </w:pPr>
            <w:r>
              <w:rPr>
                <w:rFonts w:ascii="宋体" w:hAnsi="宋体"/>
                <w:sz w:val="24"/>
              </w:rPr>
              <w:t>设备上使用的任何润滑</w:t>
            </w:r>
            <w:r>
              <w:rPr>
                <w:rFonts w:ascii="宋体" w:hAnsi="宋体" w:hint="eastAsia"/>
                <w:sz w:val="24"/>
              </w:rPr>
              <w:t>剂不得对药品或容器造成污染，应当尽</w:t>
            </w:r>
            <w:r>
              <w:rPr>
                <w:rFonts w:ascii="宋体" w:hAnsi="宋体" w:hint="eastAsia"/>
                <w:sz w:val="24"/>
              </w:rPr>
              <w:lastRenderedPageBreak/>
              <w:t>可能使用食用级或级别相当的润滑剂。</w:t>
            </w:r>
          </w:p>
        </w:tc>
      </w:tr>
    </w:tbl>
    <w:p w:rsidR="0064114B" w:rsidRDefault="0064114B" w:rsidP="0064114B">
      <w:pPr>
        <w:rPr>
          <w:rFonts w:ascii="宋体" w:hAnsi="宋体"/>
        </w:rPr>
      </w:pPr>
    </w:p>
    <w:p w:rsidR="0064114B" w:rsidRPr="00136340" w:rsidRDefault="00136340" w:rsidP="0064114B">
      <w:pPr>
        <w:snapToGrid w:val="0"/>
        <w:rPr>
          <w:rFonts w:ascii="宋体" w:hAnsi="宋体"/>
          <w:b/>
          <w:sz w:val="24"/>
        </w:rPr>
      </w:pPr>
      <w:bookmarkStart w:id="70" w:name="_Toc6836_WPSOffice_Level2"/>
      <w:bookmarkStart w:id="71" w:name="_Toc286152688"/>
      <w:r w:rsidRPr="00136340">
        <w:rPr>
          <w:rFonts w:ascii="宋体" w:hAnsi="宋体" w:hint="eastAsia"/>
          <w:b/>
          <w:sz w:val="24"/>
        </w:rPr>
        <w:t>四、</w:t>
      </w:r>
      <w:r w:rsidR="0064114B" w:rsidRPr="00136340">
        <w:rPr>
          <w:rFonts w:ascii="宋体" w:hAnsi="宋体" w:hint="eastAsia"/>
          <w:b/>
          <w:sz w:val="24"/>
        </w:rPr>
        <w:t>结构功能技术要求</w:t>
      </w:r>
      <w:bookmarkEnd w:id="70"/>
    </w:p>
    <w:tbl>
      <w:tblPr>
        <w:tblW w:w="78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6630"/>
      </w:tblGrid>
      <w:tr w:rsidR="00136340" w:rsidRPr="00136340" w:rsidTr="00136340">
        <w:trPr>
          <w:trHeight w:val="397"/>
          <w:tblHeader/>
        </w:trPr>
        <w:tc>
          <w:tcPr>
            <w:tcW w:w="1252" w:type="dxa"/>
            <w:vAlign w:val="center"/>
          </w:tcPr>
          <w:p w:rsidR="00136340" w:rsidRPr="00136340" w:rsidRDefault="00136340" w:rsidP="0064114B">
            <w:pPr>
              <w:snapToGrid w:val="0"/>
              <w:jc w:val="center"/>
              <w:rPr>
                <w:rStyle w:val="tpccontent1"/>
                <w:rFonts w:ascii="宋体" w:hAnsi="宋体"/>
                <w:b/>
                <w:color w:val="000000"/>
                <w:sz w:val="24"/>
                <w:szCs w:val="24"/>
              </w:rPr>
            </w:pPr>
            <w:r w:rsidRPr="00136340">
              <w:rPr>
                <w:rStyle w:val="tpccontent1"/>
                <w:rFonts w:ascii="宋体" w:hAnsi="宋体" w:hint="eastAsia"/>
                <w:b/>
                <w:color w:val="000000"/>
                <w:sz w:val="24"/>
                <w:szCs w:val="24"/>
              </w:rPr>
              <w:t>序号</w:t>
            </w:r>
          </w:p>
        </w:tc>
        <w:tc>
          <w:tcPr>
            <w:tcW w:w="6630" w:type="dxa"/>
            <w:vAlign w:val="center"/>
          </w:tcPr>
          <w:p w:rsidR="00136340" w:rsidRPr="00136340" w:rsidRDefault="00136340" w:rsidP="0064114B">
            <w:pPr>
              <w:snapToGrid w:val="0"/>
              <w:jc w:val="center"/>
              <w:rPr>
                <w:rStyle w:val="tpccontent1"/>
                <w:rFonts w:ascii="宋体" w:hAnsi="宋体"/>
                <w:b/>
                <w:color w:val="000000"/>
                <w:sz w:val="24"/>
                <w:szCs w:val="24"/>
              </w:rPr>
            </w:pPr>
            <w:r w:rsidRPr="00136340">
              <w:rPr>
                <w:rStyle w:val="tpccontent1"/>
                <w:rFonts w:ascii="宋体" w:hAnsi="宋体" w:hint="eastAsia"/>
                <w:b/>
                <w:color w:val="000000"/>
                <w:sz w:val="24"/>
                <w:szCs w:val="24"/>
              </w:rPr>
              <w:t>要求</w:t>
            </w:r>
          </w:p>
        </w:tc>
      </w:tr>
      <w:tr w:rsidR="00136340" w:rsidTr="00136340">
        <w:trPr>
          <w:trHeight w:val="397"/>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1</w:t>
            </w:r>
          </w:p>
        </w:tc>
        <w:tc>
          <w:tcPr>
            <w:tcW w:w="6630" w:type="dxa"/>
            <w:vAlign w:val="center"/>
          </w:tcPr>
          <w:p w:rsidR="00136340" w:rsidRDefault="00136340" w:rsidP="0064114B">
            <w:pPr>
              <w:jc w:val="left"/>
              <w:rPr>
                <w:rFonts w:ascii="宋体" w:hAnsi="宋体"/>
                <w:color w:val="FF0000"/>
                <w:sz w:val="24"/>
              </w:rPr>
            </w:pPr>
            <w:r>
              <w:rPr>
                <w:rFonts w:ascii="宋体" w:hAnsi="宋体"/>
                <w:sz w:val="24"/>
              </w:rPr>
              <w:t>结构：</w:t>
            </w:r>
            <w:r>
              <w:rPr>
                <w:rFonts w:ascii="宋体" w:hAnsi="宋体" w:hint="eastAsia"/>
                <w:sz w:val="24"/>
              </w:rPr>
              <w:t>包括</w:t>
            </w:r>
            <w:r>
              <w:rPr>
                <w:rFonts w:ascii="宋体" w:hAnsi="宋体"/>
                <w:sz w:val="24"/>
              </w:rPr>
              <w:t>控制箱、动力驱动机构、控制系统。</w:t>
            </w:r>
          </w:p>
        </w:tc>
      </w:tr>
      <w:tr w:rsidR="00136340" w:rsidTr="00136340">
        <w:trPr>
          <w:trHeight w:val="397"/>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2</w:t>
            </w:r>
          </w:p>
        </w:tc>
        <w:tc>
          <w:tcPr>
            <w:tcW w:w="6630" w:type="dxa"/>
            <w:vAlign w:val="center"/>
          </w:tcPr>
          <w:p w:rsidR="00136340" w:rsidRDefault="00136340" w:rsidP="0064114B">
            <w:pPr>
              <w:jc w:val="left"/>
              <w:rPr>
                <w:rFonts w:ascii="宋体" w:hAnsi="宋体"/>
                <w:sz w:val="24"/>
                <w:lang w:val="en-GB"/>
              </w:rPr>
            </w:pPr>
            <w:r>
              <w:rPr>
                <w:rFonts w:ascii="宋体" w:hAnsi="宋体" w:hint="eastAsia"/>
                <w:sz w:val="24"/>
              </w:rPr>
              <w:t>设备</w:t>
            </w:r>
            <w:r>
              <w:rPr>
                <w:rFonts w:ascii="宋体" w:hAnsi="宋体"/>
                <w:sz w:val="24"/>
              </w:rPr>
              <w:t>内结构设计加工无死角，能确保物料</w:t>
            </w:r>
            <w:r>
              <w:rPr>
                <w:rFonts w:ascii="宋体" w:hAnsi="宋体" w:hint="eastAsia"/>
                <w:sz w:val="24"/>
              </w:rPr>
              <w:t>包装</w:t>
            </w:r>
            <w:r>
              <w:rPr>
                <w:rFonts w:ascii="宋体" w:hAnsi="宋体"/>
                <w:sz w:val="24"/>
              </w:rPr>
              <w:t>时均匀无停滞死点及清洗死角。</w:t>
            </w:r>
          </w:p>
        </w:tc>
      </w:tr>
      <w:tr w:rsidR="00136340" w:rsidTr="00136340">
        <w:trPr>
          <w:trHeight w:val="397"/>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3</w:t>
            </w:r>
          </w:p>
        </w:tc>
        <w:tc>
          <w:tcPr>
            <w:tcW w:w="6630" w:type="dxa"/>
            <w:vAlign w:val="center"/>
          </w:tcPr>
          <w:p w:rsidR="00136340" w:rsidRDefault="00136340" w:rsidP="0064114B">
            <w:pPr>
              <w:jc w:val="left"/>
              <w:rPr>
                <w:rFonts w:ascii="宋体" w:hAnsi="宋体"/>
                <w:sz w:val="24"/>
              </w:rPr>
            </w:pPr>
            <w:r>
              <w:rPr>
                <w:rFonts w:ascii="宋体" w:hAnsi="宋体"/>
                <w:sz w:val="24"/>
              </w:rPr>
              <w:t>传动轴与</w:t>
            </w:r>
            <w:r>
              <w:rPr>
                <w:rFonts w:ascii="宋体" w:hAnsi="宋体" w:hint="eastAsia"/>
                <w:sz w:val="24"/>
              </w:rPr>
              <w:t>设备</w:t>
            </w:r>
            <w:r>
              <w:rPr>
                <w:rFonts w:ascii="宋体" w:hAnsi="宋体"/>
                <w:sz w:val="24"/>
              </w:rPr>
              <w:t>的连接方式稳定可靠，能保证长期连续使用不变形，传动平稳。</w:t>
            </w:r>
          </w:p>
        </w:tc>
      </w:tr>
      <w:tr w:rsidR="00136340" w:rsidTr="00136340">
        <w:trPr>
          <w:trHeight w:val="397"/>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4</w:t>
            </w:r>
          </w:p>
        </w:tc>
        <w:tc>
          <w:tcPr>
            <w:tcW w:w="6630" w:type="dxa"/>
            <w:vAlign w:val="center"/>
          </w:tcPr>
          <w:p w:rsidR="00136340" w:rsidRDefault="00136340" w:rsidP="0064114B">
            <w:pPr>
              <w:jc w:val="left"/>
              <w:rPr>
                <w:rFonts w:ascii="宋体" w:hAnsi="宋体"/>
                <w:sz w:val="24"/>
              </w:rPr>
            </w:pPr>
            <w:r>
              <w:rPr>
                <w:rFonts w:ascii="宋体" w:hAnsi="宋体" w:hint="eastAsia"/>
                <w:sz w:val="24"/>
              </w:rPr>
              <w:t>设备模具和部件设计</w:t>
            </w:r>
            <w:r>
              <w:rPr>
                <w:rFonts w:ascii="宋体" w:hAnsi="宋体"/>
                <w:sz w:val="24"/>
              </w:rPr>
              <w:t>能方便操作和拆卸</w:t>
            </w:r>
            <w:r>
              <w:rPr>
                <w:rFonts w:ascii="宋体" w:hAnsi="宋体" w:hint="eastAsia"/>
                <w:sz w:val="24"/>
              </w:rPr>
              <w:t>，并有定位功能。</w:t>
            </w:r>
          </w:p>
        </w:tc>
      </w:tr>
      <w:tr w:rsidR="00136340" w:rsidTr="00136340">
        <w:trPr>
          <w:trHeight w:val="397"/>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5</w:t>
            </w:r>
          </w:p>
        </w:tc>
        <w:tc>
          <w:tcPr>
            <w:tcW w:w="6630" w:type="dxa"/>
            <w:vAlign w:val="center"/>
          </w:tcPr>
          <w:p w:rsidR="00136340" w:rsidRDefault="00136340" w:rsidP="0064114B">
            <w:pPr>
              <w:jc w:val="left"/>
              <w:rPr>
                <w:rFonts w:ascii="宋体" w:hAnsi="宋体"/>
                <w:sz w:val="24"/>
              </w:rPr>
            </w:pPr>
            <w:r>
              <w:rPr>
                <w:rFonts w:ascii="宋体" w:hAnsi="宋体"/>
                <w:sz w:val="24"/>
              </w:rPr>
              <w:t>控制面板、电控柜门及传动</w:t>
            </w:r>
            <w:proofErr w:type="gramStart"/>
            <w:r>
              <w:rPr>
                <w:rFonts w:ascii="宋体" w:hAnsi="宋体"/>
                <w:sz w:val="24"/>
              </w:rPr>
              <w:t>箱具有</w:t>
            </w:r>
            <w:proofErr w:type="gramEnd"/>
            <w:r>
              <w:rPr>
                <w:rFonts w:ascii="宋体" w:hAnsi="宋体"/>
                <w:sz w:val="24"/>
              </w:rPr>
              <w:t>良好密封，可完全阻止灰尘、水和湿气进入其中。</w:t>
            </w:r>
          </w:p>
        </w:tc>
      </w:tr>
      <w:tr w:rsidR="00136340" w:rsidTr="00136340">
        <w:trPr>
          <w:trHeight w:val="397"/>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6</w:t>
            </w:r>
          </w:p>
        </w:tc>
        <w:tc>
          <w:tcPr>
            <w:tcW w:w="6630" w:type="dxa"/>
            <w:vAlign w:val="center"/>
          </w:tcPr>
          <w:p w:rsidR="00136340" w:rsidRDefault="00136340" w:rsidP="0064114B">
            <w:pPr>
              <w:jc w:val="left"/>
              <w:rPr>
                <w:rFonts w:ascii="宋体" w:hAnsi="宋体"/>
                <w:sz w:val="24"/>
              </w:rPr>
            </w:pPr>
            <w:r>
              <w:rPr>
                <w:rFonts w:ascii="宋体" w:hAnsi="宋体"/>
                <w:sz w:val="24"/>
              </w:rPr>
              <w:t>设备上有明确润滑图，标示润滑剂品种及周期。</w:t>
            </w:r>
          </w:p>
        </w:tc>
      </w:tr>
      <w:tr w:rsidR="00136340" w:rsidTr="00136340">
        <w:trPr>
          <w:trHeight w:val="397"/>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7</w:t>
            </w:r>
          </w:p>
        </w:tc>
        <w:tc>
          <w:tcPr>
            <w:tcW w:w="6630" w:type="dxa"/>
            <w:vAlign w:val="center"/>
          </w:tcPr>
          <w:p w:rsidR="00136340" w:rsidRDefault="00136340" w:rsidP="0064114B">
            <w:pPr>
              <w:jc w:val="left"/>
              <w:rPr>
                <w:rFonts w:ascii="宋体" w:hAnsi="宋体"/>
                <w:sz w:val="24"/>
              </w:rPr>
            </w:pPr>
            <w:r>
              <w:rPr>
                <w:rFonts w:ascii="宋体" w:hAnsi="宋体"/>
                <w:sz w:val="24"/>
              </w:rPr>
              <w:t>电机、减速机</w:t>
            </w:r>
            <w:r>
              <w:rPr>
                <w:rFonts w:ascii="宋体" w:hAnsi="宋体" w:hint="eastAsia"/>
                <w:sz w:val="24"/>
              </w:rPr>
              <w:t>选用知名品牌，轴承选用国际知名品牌。</w:t>
            </w:r>
          </w:p>
        </w:tc>
      </w:tr>
      <w:tr w:rsidR="00136340" w:rsidTr="00136340">
        <w:trPr>
          <w:trHeight w:val="397"/>
        </w:trPr>
        <w:tc>
          <w:tcPr>
            <w:tcW w:w="1252" w:type="dxa"/>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8</w:t>
            </w:r>
          </w:p>
        </w:tc>
        <w:tc>
          <w:tcPr>
            <w:tcW w:w="6630" w:type="dxa"/>
            <w:vAlign w:val="center"/>
          </w:tcPr>
          <w:p w:rsidR="00136340" w:rsidRDefault="00136340" w:rsidP="0064114B">
            <w:pPr>
              <w:jc w:val="left"/>
              <w:rPr>
                <w:rFonts w:ascii="宋体" w:hAnsi="宋体"/>
                <w:sz w:val="24"/>
              </w:rPr>
            </w:pPr>
            <w:proofErr w:type="gramStart"/>
            <w:r>
              <w:rPr>
                <w:rFonts w:ascii="宋体" w:hAnsi="宋体"/>
                <w:sz w:val="24"/>
              </w:rPr>
              <w:t>机座须</w:t>
            </w:r>
            <w:proofErr w:type="gramEnd"/>
            <w:r>
              <w:rPr>
                <w:rFonts w:ascii="宋体" w:hAnsi="宋体"/>
                <w:sz w:val="24"/>
              </w:rPr>
              <w:t>有防震、避震装置</w:t>
            </w:r>
            <w:r>
              <w:rPr>
                <w:rFonts w:ascii="宋体" w:hAnsi="宋体" w:hint="eastAsia"/>
                <w:sz w:val="24"/>
              </w:rPr>
              <w:t>。</w:t>
            </w:r>
          </w:p>
        </w:tc>
      </w:tr>
      <w:tr w:rsidR="00136340" w:rsidTr="00136340">
        <w:trPr>
          <w:trHeight w:val="397"/>
        </w:trPr>
        <w:tc>
          <w:tcPr>
            <w:tcW w:w="1252" w:type="dxa"/>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9</w:t>
            </w:r>
          </w:p>
        </w:tc>
        <w:tc>
          <w:tcPr>
            <w:tcW w:w="6630" w:type="dxa"/>
            <w:vAlign w:val="center"/>
          </w:tcPr>
          <w:p w:rsidR="00136340" w:rsidRDefault="00136340" w:rsidP="0064114B">
            <w:pPr>
              <w:jc w:val="left"/>
              <w:rPr>
                <w:rFonts w:ascii="宋体" w:hAnsi="宋体"/>
                <w:sz w:val="24"/>
              </w:rPr>
            </w:pPr>
            <w:r>
              <w:rPr>
                <w:rFonts w:ascii="宋体" w:hAnsi="宋体"/>
                <w:sz w:val="24"/>
              </w:rPr>
              <w:t>设备轮、搬运车轮为国际知名品牌产品确保移动快捷可靠并对地面无损伤。</w:t>
            </w:r>
          </w:p>
        </w:tc>
      </w:tr>
    </w:tbl>
    <w:p w:rsidR="00136340" w:rsidRDefault="00136340" w:rsidP="0064114B">
      <w:pPr>
        <w:snapToGrid w:val="0"/>
        <w:rPr>
          <w:rFonts w:ascii="宋体" w:hAnsi="宋体"/>
          <w:b/>
          <w:kern w:val="44"/>
          <w:sz w:val="24"/>
          <w:szCs w:val="24"/>
        </w:rPr>
      </w:pPr>
      <w:bookmarkStart w:id="72" w:name="_Toc18960_WPSOffice_Level2"/>
      <w:bookmarkEnd w:id="71"/>
    </w:p>
    <w:p w:rsidR="0064114B" w:rsidRPr="00136340" w:rsidRDefault="00136340" w:rsidP="0064114B">
      <w:pPr>
        <w:snapToGrid w:val="0"/>
        <w:rPr>
          <w:rFonts w:ascii="宋体" w:hAnsi="宋体"/>
          <w:b/>
          <w:sz w:val="24"/>
        </w:rPr>
      </w:pPr>
      <w:r w:rsidRPr="00136340">
        <w:rPr>
          <w:rFonts w:ascii="宋体" w:hAnsi="宋体" w:hint="eastAsia"/>
          <w:b/>
          <w:kern w:val="44"/>
          <w:sz w:val="24"/>
          <w:szCs w:val="24"/>
        </w:rPr>
        <w:t>五、</w:t>
      </w:r>
      <w:r w:rsidR="0064114B" w:rsidRPr="00136340">
        <w:rPr>
          <w:rFonts w:ascii="宋体" w:hAnsi="宋体" w:hint="eastAsia"/>
          <w:b/>
          <w:sz w:val="24"/>
        </w:rPr>
        <w:t>仪表和自控技术要求</w:t>
      </w:r>
      <w:bookmarkEnd w:id="72"/>
    </w:p>
    <w:tbl>
      <w:tblPr>
        <w:tblW w:w="78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6630"/>
      </w:tblGrid>
      <w:tr w:rsidR="00136340" w:rsidTr="00136340">
        <w:trPr>
          <w:trHeight w:val="397"/>
          <w:tblHeader/>
        </w:trPr>
        <w:tc>
          <w:tcPr>
            <w:tcW w:w="1252" w:type="dxa"/>
            <w:vAlign w:val="center"/>
          </w:tcPr>
          <w:p w:rsidR="00136340" w:rsidRPr="00136340" w:rsidRDefault="00136340" w:rsidP="00136340">
            <w:pPr>
              <w:snapToGrid w:val="0"/>
              <w:jc w:val="center"/>
              <w:rPr>
                <w:rStyle w:val="tpccontent1"/>
                <w:rFonts w:ascii="宋体" w:hAnsi="宋体"/>
                <w:b/>
                <w:color w:val="000000"/>
                <w:sz w:val="24"/>
                <w:szCs w:val="24"/>
              </w:rPr>
            </w:pPr>
            <w:r w:rsidRPr="00136340">
              <w:rPr>
                <w:rStyle w:val="tpccontent1"/>
                <w:rFonts w:ascii="宋体" w:hAnsi="宋体" w:hint="eastAsia"/>
                <w:b/>
                <w:color w:val="000000"/>
                <w:sz w:val="24"/>
                <w:szCs w:val="24"/>
              </w:rPr>
              <w:t>序号</w:t>
            </w:r>
          </w:p>
        </w:tc>
        <w:tc>
          <w:tcPr>
            <w:tcW w:w="6630" w:type="dxa"/>
            <w:vAlign w:val="center"/>
          </w:tcPr>
          <w:p w:rsidR="00136340" w:rsidRPr="00136340" w:rsidRDefault="00136340" w:rsidP="00136340">
            <w:pPr>
              <w:snapToGrid w:val="0"/>
              <w:jc w:val="center"/>
              <w:rPr>
                <w:rStyle w:val="tpccontent1"/>
                <w:rFonts w:ascii="宋体" w:hAnsi="宋体"/>
                <w:b/>
                <w:color w:val="000000"/>
                <w:sz w:val="24"/>
                <w:szCs w:val="24"/>
              </w:rPr>
            </w:pPr>
            <w:r w:rsidRPr="00136340">
              <w:rPr>
                <w:rStyle w:val="tpccontent1"/>
                <w:rFonts w:ascii="宋体" w:hAnsi="宋体" w:hint="eastAsia"/>
                <w:b/>
                <w:color w:val="000000"/>
                <w:sz w:val="24"/>
                <w:szCs w:val="24"/>
              </w:rPr>
              <w:t>要求</w:t>
            </w:r>
          </w:p>
        </w:tc>
      </w:tr>
      <w:tr w:rsidR="00136340" w:rsidTr="00136340">
        <w:trPr>
          <w:trHeight w:val="397"/>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1</w:t>
            </w:r>
          </w:p>
        </w:tc>
        <w:tc>
          <w:tcPr>
            <w:tcW w:w="6630" w:type="dxa"/>
            <w:vAlign w:val="center"/>
          </w:tcPr>
          <w:p w:rsidR="00136340" w:rsidRDefault="00136340" w:rsidP="0064114B">
            <w:pPr>
              <w:jc w:val="left"/>
              <w:rPr>
                <w:rFonts w:ascii="宋体" w:hAnsi="宋体"/>
                <w:sz w:val="24"/>
              </w:rPr>
            </w:pPr>
            <w:r>
              <w:rPr>
                <w:rFonts w:ascii="宋体" w:hAnsi="宋体"/>
                <w:sz w:val="24"/>
              </w:rPr>
              <w:t>自控系统：采用PLC控制及显示</w:t>
            </w:r>
            <w:r>
              <w:rPr>
                <w:rFonts w:ascii="宋体" w:hAnsi="宋体" w:hint="eastAsia"/>
                <w:sz w:val="24"/>
              </w:rPr>
              <w:t>自控系统关键参数</w:t>
            </w:r>
            <w:r>
              <w:rPr>
                <w:rFonts w:ascii="宋体" w:hAnsi="宋体"/>
                <w:sz w:val="24"/>
              </w:rPr>
              <w:t>等信息</w:t>
            </w:r>
            <w:r>
              <w:rPr>
                <w:rFonts w:ascii="宋体" w:hAnsi="宋体" w:hint="eastAsia"/>
                <w:sz w:val="24"/>
              </w:rPr>
              <w:t>，PLC、液晶触摸屏选用</w:t>
            </w:r>
            <w:r>
              <w:rPr>
                <w:rFonts w:ascii="宋体" w:hAnsi="宋体"/>
                <w:sz w:val="24"/>
              </w:rPr>
              <w:t>国际知名品牌</w:t>
            </w:r>
            <w:r>
              <w:rPr>
                <w:rFonts w:ascii="宋体" w:hAnsi="宋体" w:hint="eastAsia"/>
                <w:sz w:val="24"/>
              </w:rPr>
              <w:t>、支持中英双语操作界面。</w:t>
            </w:r>
          </w:p>
        </w:tc>
      </w:tr>
      <w:tr w:rsidR="00136340" w:rsidTr="00136340">
        <w:trPr>
          <w:trHeight w:val="397"/>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2</w:t>
            </w:r>
          </w:p>
        </w:tc>
        <w:tc>
          <w:tcPr>
            <w:tcW w:w="6630" w:type="dxa"/>
            <w:vAlign w:val="center"/>
          </w:tcPr>
          <w:p w:rsidR="00136340" w:rsidRDefault="00136340" w:rsidP="0064114B">
            <w:pPr>
              <w:jc w:val="left"/>
              <w:rPr>
                <w:rFonts w:ascii="宋体" w:hAnsi="宋体"/>
                <w:sz w:val="24"/>
              </w:rPr>
            </w:pPr>
            <w:r>
              <w:rPr>
                <w:rFonts w:ascii="宋体" w:hAnsi="宋体"/>
                <w:sz w:val="24"/>
              </w:rPr>
              <w:t>PLC控制系统设计安装在带锁的不锈钢箱子里面,就地操作显示。各行程过程中关键控制参数应在该行程显示界面上进行方便的调整。</w:t>
            </w:r>
          </w:p>
        </w:tc>
      </w:tr>
      <w:tr w:rsidR="00136340" w:rsidTr="00136340">
        <w:trPr>
          <w:trHeight w:val="397"/>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3</w:t>
            </w:r>
          </w:p>
        </w:tc>
        <w:tc>
          <w:tcPr>
            <w:tcW w:w="6630" w:type="dxa"/>
            <w:vAlign w:val="center"/>
          </w:tcPr>
          <w:p w:rsidR="00136340" w:rsidRDefault="00136340" w:rsidP="0064114B">
            <w:pPr>
              <w:jc w:val="left"/>
              <w:rPr>
                <w:rFonts w:ascii="宋体" w:hAnsi="宋体"/>
                <w:sz w:val="24"/>
              </w:rPr>
            </w:pPr>
            <w:r>
              <w:rPr>
                <w:rFonts w:ascii="宋体" w:hAnsi="宋体"/>
                <w:sz w:val="24"/>
              </w:rPr>
              <w:t>软件功能齐全，自动化程度高，可显示和记录工艺、操作、维护保养、报警及处理和异常情况等功能。。</w:t>
            </w:r>
          </w:p>
        </w:tc>
      </w:tr>
      <w:tr w:rsidR="00136340" w:rsidTr="00136340">
        <w:trPr>
          <w:trHeight w:val="397"/>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4</w:t>
            </w:r>
          </w:p>
        </w:tc>
        <w:tc>
          <w:tcPr>
            <w:tcW w:w="6630" w:type="dxa"/>
            <w:vAlign w:val="center"/>
          </w:tcPr>
          <w:p w:rsidR="00136340" w:rsidRDefault="00136340" w:rsidP="0064114B">
            <w:pPr>
              <w:jc w:val="left"/>
              <w:rPr>
                <w:rFonts w:ascii="宋体" w:hAnsi="宋体"/>
                <w:sz w:val="24"/>
              </w:rPr>
            </w:pPr>
            <w:r>
              <w:rPr>
                <w:rFonts w:ascii="宋体" w:hAnsi="宋体"/>
                <w:sz w:val="24"/>
              </w:rPr>
              <w:t>报警功能</w:t>
            </w:r>
            <w:r>
              <w:rPr>
                <w:rFonts w:ascii="宋体" w:hAnsi="宋体" w:hint="eastAsia"/>
                <w:sz w:val="24"/>
              </w:rPr>
              <w:t>：</w:t>
            </w:r>
            <w:r>
              <w:rPr>
                <w:rFonts w:ascii="宋体" w:hAnsi="宋体"/>
                <w:sz w:val="24"/>
              </w:rPr>
              <w:t>包括变频器的错误报警</w:t>
            </w:r>
            <w:r>
              <w:rPr>
                <w:rFonts w:ascii="宋体" w:hAnsi="宋体" w:hint="eastAsia"/>
                <w:sz w:val="24"/>
              </w:rPr>
              <w:t>，</w:t>
            </w:r>
            <w:r>
              <w:rPr>
                <w:rFonts w:ascii="宋体" w:hAnsi="宋体"/>
                <w:sz w:val="24"/>
              </w:rPr>
              <w:t>CDA低压高压报警</w:t>
            </w:r>
            <w:r>
              <w:rPr>
                <w:rFonts w:ascii="宋体" w:hAnsi="宋体" w:hint="eastAsia"/>
                <w:sz w:val="24"/>
              </w:rPr>
              <w:t>，</w:t>
            </w:r>
            <w:r>
              <w:rPr>
                <w:rFonts w:ascii="宋体" w:hAnsi="宋体"/>
                <w:sz w:val="24"/>
              </w:rPr>
              <w:t>安全互锁系统等</w:t>
            </w:r>
            <w:r>
              <w:rPr>
                <w:rFonts w:ascii="宋体" w:hAnsi="宋体" w:hint="eastAsia"/>
                <w:sz w:val="24"/>
              </w:rPr>
              <w:t>。</w:t>
            </w:r>
            <w:r>
              <w:rPr>
                <w:rFonts w:ascii="宋体" w:hAnsi="宋体"/>
                <w:sz w:val="24"/>
              </w:rPr>
              <w:t>当系统出现错误时系统会给操作人员指示</w:t>
            </w:r>
            <w:r>
              <w:rPr>
                <w:rFonts w:ascii="宋体" w:hAnsi="宋体" w:hint="eastAsia"/>
                <w:sz w:val="24"/>
              </w:rPr>
              <w:t>，</w:t>
            </w:r>
            <w:r>
              <w:rPr>
                <w:rFonts w:ascii="宋体" w:hAnsi="宋体"/>
                <w:sz w:val="24"/>
              </w:rPr>
              <w:t>配有声光报警装置。</w:t>
            </w:r>
          </w:p>
        </w:tc>
      </w:tr>
      <w:tr w:rsidR="00136340" w:rsidTr="00136340">
        <w:trPr>
          <w:trHeight w:val="397"/>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5</w:t>
            </w:r>
          </w:p>
        </w:tc>
        <w:tc>
          <w:tcPr>
            <w:tcW w:w="6630" w:type="dxa"/>
            <w:vAlign w:val="center"/>
          </w:tcPr>
          <w:p w:rsidR="00136340" w:rsidRDefault="00136340" w:rsidP="0064114B">
            <w:pPr>
              <w:jc w:val="left"/>
              <w:rPr>
                <w:rFonts w:ascii="宋体" w:hAnsi="宋体"/>
                <w:sz w:val="24"/>
              </w:rPr>
            </w:pPr>
            <w:r>
              <w:rPr>
                <w:rFonts w:ascii="宋体" w:hAnsi="宋体" w:hint="eastAsia"/>
                <w:sz w:val="24"/>
              </w:rPr>
              <w:t>气动、电气元件选用</w:t>
            </w:r>
            <w:r>
              <w:rPr>
                <w:rFonts w:ascii="宋体" w:hAnsi="宋体"/>
                <w:sz w:val="24"/>
              </w:rPr>
              <w:t>国际知名品牌</w:t>
            </w:r>
            <w:r>
              <w:rPr>
                <w:rFonts w:ascii="宋体" w:hAnsi="宋体" w:hint="eastAsia"/>
                <w:sz w:val="24"/>
              </w:rPr>
              <w:t>。并保证在国内可买到配件。供应商须列表说明所选配的电气元件的名称、型号、品牌、生产厂家。</w:t>
            </w:r>
          </w:p>
        </w:tc>
      </w:tr>
      <w:tr w:rsidR="00136340" w:rsidTr="00136340">
        <w:trPr>
          <w:trHeight w:val="397"/>
        </w:trPr>
        <w:tc>
          <w:tcPr>
            <w:tcW w:w="1252" w:type="dxa"/>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6</w:t>
            </w:r>
          </w:p>
        </w:tc>
        <w:tc>
          <w:tcPr>
            <w:tcW w:w="6630" w:type="dxa"/>
            <w:vAlign w:val="center"/>
          </w:tcPr>
          <w:p w:rsidR="00136340" w:rsidRDefault="00136340" w:rsidP="0064114B">
            <w:pPr>
              <w:jc w:val="left"/>
              <w:rPr>
                <w:rFonts w:ascii="宋体" w:hAnsi="宋体"/>
                <w:sz w:val="24"/>
              </w:rPr>
            </w:pPr>
            <w:r>
              <w:rPr>
                <w:rFonts w:ascii="宋体" w:hAnsi="宋体"/>
                <w:sz w:val="24"/>
              </w:rPr>
              <w:t>故障判断：当电动机故障、润滑系统故障等异常出现时，能够停止工作，同时给出报警提示。</w:t>
            </w:r>
          </w:p>
        </w:tc>
      </w:tr>
      <w:tr w:rsidR="00136340" w:rsidTr="00136340">
        <w:trPr>
          <w:trHeight w:val="397"/>
        </w:trPr>
        <w:tc>
          <w:tcPr>
            <w:tcW w:w="1252" w:type="dxa"/>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7</w:t>
            </w:r>
          </w:p>
        </w:tc>
        <w:tc>
          <w:tcPr>
            <w:tcW w:w="6630" w:type="dxa"/>
            <w:vAlign w:val="center"/>
          </w:tcPr>
          <w:p w:rsidR="00136340" w:rsidRDefault="00136340" w:rsidP="0064114B">
            <w:pPr>
              <w:jc w:val="left"/>
              <w:rPr>
                <w:rFonts w:ascii="宋体" w:hAnsi="宋体"/>
                <w:sz w:val="24"/>
              </w:rPr>
            </w:pPr>
            <w:r>
              <w:rPr>
                <w:rFonts w:ascii="宋体" w:hAnsi="宋体"/>
                <w:sz w:val="24"/>
              </w:rPr>
              <w:t>系统具有操作员、维修和高级管理三级管理密码。防止人为切断自控系统或非授权进入系统。</w:t>
            </w:r>
          </w:p>
        </w:tc>
      </w:tr>
      <w:tr w:rsidR="00136340" w:rsidTr="00136340">
        <w:trPr>
          <w:trHeight w:val="397"/>
        </w:trPr>
        <w:tc>
          <w:tcPr>
            <w:tcW w:w="1252" w:type="dxa"/>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8</w:t>
            </w:r>
          </w:p>
        </w:tc>
        <w:tc>
          <w:tcPr>
            <w:tcW w:w="6630" w:type="dxa"/>
            <w:vAlign w:val="center"/>
          </w:tcPr>
          <w:p w:rsidR="00136340" w:rsidRDefault="00136340" w:rsidP="0064114B">
            <w:pPr>
              <w:jc w:val="left"/>
              <w:rPr>
                <w:rFonts w:ascii="宋体" w:hAnsi="宋体"/>
                <w:sz w:val="24"/>
              </w:rPr>
            </w:pPr>
            <w:r>
              <w:rPr>
                <w:rFonts w:ascii="宋体" w:hAnsi="宋体"/>
                <w:sz w:val="24"/>
              </w:rPr>
              <w:t>密码：PLC和触摸屏的密码在说明书中提供。提供CPU加载新程序的密码。</w:t>
            </w:r>
          </w:p>
        </w:tc>
      </w:tr>
      <w:tr w:rsidR="00136340" w:rsidTr="00136340">
        <w:trPr>
          <w:trHeight w:val="397"/>
        </w:trPr>
        <w:tc>
          <w:tcPr>
            <w:tcW w:w="1252" w:type="dxa"/>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9</w:t>
            </w:r>
          </w:p>
        </w:tc>
        <w:tc>
          <w:tcPr>
            <w:tcW w:w="6630" w:type="dxa"/>
            <w:vAlign w:val="center"/>
          </w:tcPr>
          <w:p w:rsidR="00136340" w:rsidRDefault="00136340" w:rsidP="0064114B">
            <w:pPr>
              <w:snapToGrid w:val="0"/>
              <w:rPr>
                <w:rFonts w:ascii="宋体" w:hAnsi="宋体"/>
                <w:color w:val="000000"/>
                <w:sz w:val="24"/>
              </w:rPr>
            </w:pPr>
            <w:r>
              <w:rPr>
                <w:rFonts w:ascii="宋体" w:hAnsi="宋体"/>
                <w:sz w:val="24"/>
              </w:rPr>
              <w:t>提供PLC和HMI的备份，</w:t>
            </w:r>
            <w:r>
              <w:rPr>
                <w:rFonts w:ascii="宋体" w:hAnsi="宋体" w:hint="eastAsia"/>
                <w:sz w:val="24"/>
              </w:rPr>
              <w:t>保存在硬盘</w:t>
            </w:r>
            <w:r>
              <w:rPr>
                <w:rFonts w:ascii="宋体" w:hAnsi="宋体"/>
                <w:sz w:val="24"/>
              </w:rPr>
              <w:t>上并写在书面文件中。</w:t>
            </w:r>
          </w:p>
        </w:tc>
      </w:tr>
    </w:tbl>
    <w:p w:rsidR="00136340" w:rsidRDefault="00136340" w:rsidP="0064114B">
      <w:pPr>
        <w:snapToGrid w:val="0"/>
        <w:rPr>
          <w:rStyle w:val="tpccontent1"/>
          <w:rFonts w:ascii="宋体" w:hAnsi="宋体"/>
          <w:color w:val="000000"/>
          <w:kern w:val="44"/>
          <w:sz w:val="24"/>
          <w:lang w:val="de-DE"/>
        </w:rPr>
      </w:pPr>
      <w:bookmarkStart w:id="73" w:name="_Toc527732381"/>
      <w:bookmarkStart w:id="74" w:name="_Toc286152690"/>
      <w:bookmarkStart w:id="75" w:name="_Toc27397_WPSOffice_Level2"/>
    </w:p>
    <w:p w:rsidR="0064114B" w:rsidRPr="00136340" w:rsidRDefault="00136340" w:rsidP="0064114B">
      <w:pPr>
        <w:snapToGrid w:val="0"/>
        <w:rPr>
          <w:rFonts w:ascii="宋体" w:hAnsi="宋体"/>
          <w:b/>
          <w:sz w:val="24"/>
        </w:rPr>
      </w:pPr>
      <w:r w:rsidRPr="00136340">
        <w:rPr>
          <w:rFonts w:ascii="宋体" w:hAnsi="宋体" w:hint="eastAsia"/>
          <w:b/>
          <w:sz w:val="24"/>
        </w:rPr>
        <w:lastRenderedPageBreak/>
        <w:t>六、</w:t>
      </w:r>
      <w:r w:rsidR="0064114B" w:rsidRPr="00136340">
        <w:rPr>
          <w:rFonts w:ascii="宋体" w:hAnsi="宋体" w:hint="eastAsia"/>
          <w:b/>
          <w:sz w:val="24"/>
        </w:rPr>
        <w:t>系统要求</w:t>
      </w:r>
      <w:bookmarkEnd w:id="73"/>
      <w:bookmarkEnd w:id="74"/>
      <w:bookmarkEnd w:id="75"/>
    </w:p>
    <w:tbl>
      <w:tblPr>
        <w:tblW w:w="78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6630"/>
      </w:tblGrid>
      <w:tr w:rsidR="00136340" w:rsidTr="00136340">
        <w:trPr>
          <w:trHeight w:val="397"/>
        </w:trPr>
        <w:tc>
          <w:tcPr>
            <w:tcW w:w="1252" w:type="dxa"/>
            <w:vAlign w:val="center"/>
          </w:tcPr>
          <w:p w:rsidR="00136340" w:rsidRPr="00136340" w:rsidRDefault="00136340" w:rsidP="00136340">
            <w:pPr>
              <w:snapToGrid w:val="0"/>
              <w:jc w:val="center"/>
              <w:rPr>
                <w:rStyle w:val="tpccontent1"/>
                <w:rFonts w:ascii="宋体" w:hAnsi="宋体"/>
                <w:b/>
                <w:color w:val="000000"/>
                <w:sz w:val="24"/>
                <w:szCs w:val="24"/>
              </w:rPr>
            </w:pPr>
            <w:r w:rsidRPr="00136340">
              <w:rPr>
                <w:rStyle w:val="tpccontent1"/>
                <w:rFonts w:ascii="宋体" w:hAnsi="宋体" w:hint="eastAsia"/>
                <w:b/>
                <w:color w:val="000000"/>
                <w:sz w:val="24"/>
                <w:szCs w:val="24"/>
              </w:rPr>
              <w:t>序号</w:t>
            </w:r>
          </w:p>
        </w:tc>
        <w:tc>
          <w:tcPr>
            <w:tcW w:w="6630" w:type="dxa"/>
            <w:vAlign w:val="center"/>
          </w:tcPr>
          <w:p w:rsidR="00136340" w:rsidRPr="00136340" w:rsidRDefault="00136340" w:rsidP="00136340">
            <w:pPr>
              <w:snapToGrid w:val="0"/>
              <w:jc w:val="center"/>
              <w:rPr>
                <w:rStyle w:val="tpccontent1"/>
                <w:rFonts w:ascii="宋体" w:hAnsi="宋体"/>
                <w:b/>
                <w:color w:val="000000"/>
                <w:sz w:val="24"/>
                <w:szCs w:val="24"/>
              </w:rPr>
            </w:pPr>
            <w:r w:rsidRPr="00136340">
              <w:rPr>
                <w:rStyle w:val="tpccontent1"/>
                <w:rFonts w:ascii="宋体" w:hAnsi="宋体" w:hint="eastAsia"/>
                <w:b/>
                <w:color w:val="000000"/>
                <w:sz w:val="24"/>
                <w:szCs w:val="24"/>
              </w:rPr>
              <w:t>要求</w:t>
            </w:r>
          </w:p>
        </w:tc>
      </w:tr>
      <w:tr w:rsidR="00136340" w:rsidTr="00136340">
        <w:trPr>
          <w:trHeight w:val="90"/>
        </w:trPr>
        <w:tc>
          <w:tcPr>
            <w:tcW w:w="1252" w:type="dxa"/>
            <w:vAlign w:val="center"/>
          </w:tcPr>
          <w:p w:rsidR="00136340" w:rsidRDefault="00136340" w:rsidP="00136340">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1</w:t>
            </w:r>
          </w:p>
        </w:tc>
        <w:tc>
          <w:tcPr>
            <w:tcW w:w="6630" w:type="dxa"/>
            <w:vAlign w:val="center"/>
          </w:tcPr>
          <w:p w:rsidR="00136340" w:rsidRDefault="00136340" w:rsidP="0064114B">
            <w:pPr>
              <w:snapToGrid w:val="0"/>
              <w:rPr>
                <w:rFonts w:ascii="宋体" w:hAnsi="宋体"/>
                <w:sz w:val="24"/>
              </w:rPr>
            </w:pPr>
            <w:r>
              <w:rPr>
                <w:rFonts w:ascii="宋体" w:hAnsi="宋体" w:hint="eastAsia"/>
                <w:sz w:val="24"/>
              </w:rPr>
              <w:t>提供</w:t>
            </w:r>
            <w:r>
              <w:rPr>
                <w:rFonts w:ascii="宋体" w:hAnsi="宋体"/>
                <w:sz w:val="24"/>
              </w:rPr>
              <w:t>整个系统制造原理</w:t>
            </w:r>
            <w:r>
              <w:rPr>
                <w:rFonts w:ascii="宋体" w:hAnsi="宋体" w:hint="eastAsia"/>
                <w:sz w:val="24"/>
              </w:rPr>
              <w:t>的</w:t>
            </w:r>
            <w:r>
              <w:rPr>
                <w:rFonts w:ascii="宋体" w:hAnsi="宋体"/>
                <w:sz w:val="24"/>
              </w:rPr>
              <w:t>详细描述文件。</w:t>
            </w:r>
          </w:p>
        </w:tc>
      </w:tr>
      <w:tr w:rsidR="00136340" w:rsidTr="00136340">
        <w:trPr>
          <w:trHeight w:val="397"/>
        </w:trPr>
        <w:tc>
          <w:tcPr>
            <w:tcW w:w="1252" w:type="dxa"/>
            <w:vAlign w:val="center"/>
          </w:tcPr>
          <w:p w:rsidR="00136340"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2</w:t>
            </w:r>
          </w:p>
        </w:tc>
        <w:tc>
          <w:tcPr>
            <w:tcW w:w="6630" w:type="dxa"/>
            <w:vAlign w:val="center"/>
          </w:tcPr>
          <w:p w:rsidR="00136340" w:rsidRDefault="00136340" w:rsidP="0064114B">
            <w:pPr>
              <w:snapToGrid w:val="0"/>
              <w:rPr>
                <w:rFonts w:ascii="宋体" w:hAnsi="宋体"/>
                <w:sz w:val="24"/>
                <w:lang w:val="en-GB"/>
              </w:rPr>
            </w:pPr>
            <w:r>
              <w:rPr>
                <w:rFonts w:ascii="宋体" w:hAnsi="宋体"/>
                <w:sz w:val="24"/>
              </w:rPr>
              <w:t>提供设备详细所需动力系统和厂房设施配套要求，协助用户完成安装施工图设计。</w:t>
            </w:r>
          </w:p>
        </w:tc>
      </w:tr>
      <w:tr w:rsidR="00136340" w:rsidTr="00136340">
        <w:trPr>
          <w:trHeight w:val="397"/>
        </w:trPr>
        <w:tc>
          <w:tcPr>
            <w:tcW w:w="1252" w:type="dxa"/>
            <w:vAlign w:val="center"/>
          </w:tcPr>
          <w:p w:rsidR="00136340"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3</w:t>
            </w:r>
          </w:p>
        </w:tc>
        <w:tc>
          <w:tcPr>
            <w:tcW w:w="6630" w:type="dxa"/>
            <w:vAlign w:val="center"/>
          </w:tcPr>
          <w:p w:rsidR="00136340" w:rsidRDefault="00136340" w:rsidP="0064114B">
            <w:pPr>
              <w:snapToGrid w:val="0"/>
              <w:rPr>
                <w:rFonts w:ascii="宋体" w:hAnsi="宋体"/>
                <w:sz w:val="24"/>
              </w:rPr>
            </w:pPr>
            <w:r>
              <w:rPr>
                <w:rFonts w:ascii="宋体" w:hAnsi="宋体"/>
                <w:sz w:val="24"/>
              </w:rPr>
              <w:t>应给出设备总重和产能的具体细节（包括水、电、</w:t>
            </w:r>
            <w:proofErr w:type="gramStart"/>
            <w:r>
              <w:rPr>
                <w:rFonts w:ascii="宋体" w:hAnsi="宋体"/>
                <w:sz w:val="24"/>
              </w:rPr>
              <w:t>气线连接</w:t>
            </w:r>
            <w:proofErr w:type="gramEnd"/>
            <w:r>
              <w:rPr>
                <w:rFonts w:ascii="宋体" w:hAnsi="宋体"/>
                <w:sz w:val="24"/>
              </w:rPr>
              <w:t>位置详细说明）。</w:t>
            </w:r>
          </w:p>
        </w:tc>
      </w:tr>
      <w:tr w:rsidR="00136340" w:rsidTr="00136340">
        <w:trPr>
          <w:trHeight w:val="397"/>
        </w:trPr>
        <w:tc>
          <w:tcPr>
            <w:tcW w:w="1252" w:type="dxa"/>
          </w:tcPr>
          <w:p w:rsidR="00136340"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4</w:t>
            </w:r>
          </w:p>
        </w:tc>
        <w:tc>
          <w:tcPr>
            <w:tcW w:w="6630" w:type="dxa"/>
            <w:vAlign w:val="center"/>
          </w:tcPr>
          <w:p w:rsidR="00136340" w:rsidRDefault="00136340" w:rsidP="0064114B">
            <w:pPr>
              <w:snapToGrid w:val="0"/>
              <w:rPr>
                <w:rFonts w:ascii="宋体" w:hAnsi="宋体"/>
                <w:sz w:val="24"/>
              </w:rPr>
            </w:pPr>
            <w:r>
              <w:rPr>
                <w:rFonts w:ascii="宋体" w:hAnsi="宋体"/>
                <w:sz w:val="24"/>
              </w:rPr>
              <w:t>连接设备主机与辅机的</w:t>
            </w:r>
            <w:proofErr w:type="gramStart"/>
            <w:r>
              <w:rPr>
                <w:rFonts w:ascii="宋体" w:hAnsi="宋体"/>
                <w:sz w:val="24"/>
              </w:rPr>
              <w:t>穿线管</w:t>
            </w:r>
            <w:proofErr w:type="gramEnd"/>
            <w:r>
              <w:rPr>
                <w:rFonts w:ascii="宋体" w:hAnsi="宋体"/>
                <w:sz w:val="24"/>
              </w:rPr>
              <w:t>应符合GMP要求，需要跨区时，设备的设计应符合GMP要求。</w:t>
            </w:r>
          </w:p>
        </w:tc>
      </w:tr>
      <w:tr w:rsidR="00136340" w:rsidTr="00136340">
        <w:trPr>
          <w:trHeight w:val="397"/>
        </w:trPr>
        <w:tc>
          <w:tcPr>
            <w:tcW w:w="1252" w:type="dxa"/>
          </w:tcPr>
          <w:p w:rsidR="00136340"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5</w:t>
            </w:r>
          </w:p>
        </w:tc>
        <w:tc>
          <w:tcPr>
            <w:tcW w:w="6630" w:type="dxa"/>
            <w:vAlign w:val="center"/>
          </w:tcPr>
          <w:p w:rsidR="00136340" w:rsidRDefault="00136340" w:rsidP="0064114B">
            <w:pPr>
              <w:snapToGrid w:val="0"/>
              <w:rPr>
                <w:rFonts w:ascii="宋体" w:hAnsi="宋体"/>
                <w:sz w:val="24"/>
              </w:rPr>
            </w:pPr>
            <w:r>
              <w:rPr>
                <w:rFonts w:ascii="宋体" w:hAnsi="宋体"/>
                <w:sz w:val="24"/>
              </w:rPr>
              <w:t>供应方从安全、方便操作等方面进行设计，需在文件中说明。</w:t>
            </w:r>
          </w:p>
        </w:tc>
      </w:tr>
      <w:tr w:rsidR="00136340" w:rsidTr="00136340">
        <w:trPr>
          <w:trHeight w:val="397"/>
        </w:trPr>
        <w:tc>
          <w:tcPr>
            <w:tcW w:w="1252" w:type="dxa"/>
          </w:tcPr>
          <w:p w:rsidR="00136340"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6</w:t>
            </w:r>
          </w:p>
        </w:tc>
        <w:tc>
          <w:tcPr>
            <w:tcW w:w="6630" w:type="dxa"/>
            <w:vAlign w:val="center"/>
          </w:tcPr>
          <w:p w:rsidR="00136340" w:rsidRDefault="00136340" w:rsidP="0064114B">
            <w:pPr>
              <w:snapToGrid w:val="0"/>
              <w:rPr>
                <w:rFonts w:ascii="宋体" w:hAnsi="宋体"/>
                <w:sz w:val="24"/>
              </w:rPr>
            </w:pPr>
            <w:r>
              <w:rPr>
                <w:rFonts w:ascii="宋体" w:hAnsi="宋体"/>
                <w:sz w:val="24"/>
                <w:lang w:val="en-GB"/>
              </w:rPr>
              <w:t>供应商</w:t>
            </w:r>
            <w:r>
              <w:rPr>
                <w:rFonts w:ascii="宋体" w:hAnsi="宋体" w:hint="eastAsia"/>
                <w:sz w:val="24"/>
                <w:lang w:val="en-GB"/>
              </w:rPr>
              <w:t>在现场指导设备安装符合设备要求。</w:t>
            </w:r>
          </w:p>
        </w:tc>
      </w:tr>
      <w:tr w:rsidR="00136340" w:rsidTr="00136340">
        <w:trPr>
          <w:trHeight w:val="397"/>
        </w:trPr>
        <w:tc>
          <w:tcPr>
            <w:tcW w:w="1252" w:type="dxa"/>
          </w:tcPr>
          <w:p w:rsidR="00136340"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7</w:t>
            </w:r>
          </w:p>
        </w:tc>
        <w:tc>
          <w:tcPr>
            <w:tcW w:w="6630" w:type="dxa"/>
            <w:vAlign w:val="center"/>
          </w:tcPr>
          <w:p w:rsidR="00136340" w:rsidRDefault="00136340" w:rsidP="0064114B">
            <w:pPr>
              <w:snapToGrid w:val="0"/>
              <w:rPr>
                <w:rFonts w:ascii="宋体" w:hAnsi="宋体"/>
                <w:sz w:val="24"/>
              </w:rPr>
            </w:pPr>
            <w:r>
              <w:rPr>
                <w:rFonts w:ascii="宋体" w:hAnsi="宋体" w:hint="eastAsia"/>
                <w:sz w:val="24"/>
              </w:rPr>
              <w:t>提供设备的平面布置、立体图及其它图纸尺寸。</w:t>
            </w:r>
          </w:p>
        </w:tc>
      </w:tr>
    </w:tbl>
    <w:p w:rsidR="0064114B" w:rsidRDefault="0064114B" w:rsidP="0064114B">
      <w:pPr>
        <w:snapToGrid w:val="0"/>
        <w:rPr>
          <w:rFonts w:ascii="宋体" w:hAnsi="宋体"/>
          <w:sz w:val="24"/>
          <w:lang w:val="de-DE"/>
        </w:rPr>
      </w:pPr>
    </w:p>
    <w:p w:rsidR="0064114B" w:rsidRPr="00CE3734" w:rsidRDefault="00CE3734" w:rsidP="0064114B">
      <w:pPr>
        <w:snapToGrid w:val="0"/>
        <w:rPr>
          <w:rFonts w:ascii="宋体" w:hAnsi="宋体"/>
          <w:b/>
          <w:sz w:val="24"/>
          <w:lang w:val="de-DE"/>
        </w:rPr>
      </w:pPr>
      <w:bookmarkStart w:id="76" w:name="_Toc286152691"/>
      <w:bookmarkStart w:id="77" w:name="_Toc17013_WPSOffice_Level2"/>
      <w:bookmarkStart w:id="78" w:name="_Toc527732382"/>
      <w:r w:rsidRPr="00CE3734">
        <w:rPr>
          <w:rFonts w:ascii="宋体" w:hAnsi="宋体" w:hint="eastAsia"/>
          <w:b/>
          <w:sz w:val="24"/>
        </w:rPr>
        <w:t>七、</w:t>
      </w:r>
      <w:r w:rsidR="0064114B" w:rsidRPr="00CE3734">
        <w:rPr>
          <w:rFonts w:ascii="宋体" w:hAnsi="宋体" w:hint="eastAsia"/>
          <w:b/>
          <w:sz w:val="24"/>
        </w:rPr>
        <w:t>清洁</w:t>
      </w:r>
      <w:r w:rsidR="0064114B" w:rsidRPr="00CE3734">
        <w:rPr>
          <w:rFonts w:ascii="宋体" w:hAnsi="宋体" w:hint="eastAsia"/>
          <w:b/>
          <w:sz w:val="24"/>
          <w:lang w:val="de-DE"/>
        </w:rPr>
        <w:t>要求</w:t>
      </w:r>
      <w:bookmarkEnd w:id="76"/>
      <w:bookmarkEnd w:id="77"/>
      <w:bookmarkEnd w:id="78"/>
    </w:p>
    <w:tbl>
      <w:tblPr>
        <w:tblW w:w="78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6630"/>
      </w:tblGrid>
      <w:tr w:rsidR="00CE3734" w:rsidTr="00CE3734">
        <w:trPr>
          <w:trHeight w:val="397"/>
        </w:trPr>
        <w:tc>
          <w:tcPr>
            <w:tcW w:w="1252" w:type="dxa"/>
            <w:vAlign w:val="center"/>
          </w:tcPr>
          <w:p w:rsidR="00CE3734" w:rsidRPr="00136340" w:rsidRDefault="00CE3734" w:rsidP="00CE3734">
            <w:pPr>
              <w:snapToGrid w:val="0"/>
              <w:jc w:val="center"/>
              <w:rPr>
                <w:rStyle w:val="tpccontent1"/>
                <w:rFonts w:ascii="宋体" w:hAnsi="宋体"/>
                <w:b/>
                <w:color w:val="000000"/>
                <w:sz w:val="24"/>
                <w:szCs w:val="24"/>
              </w:rPr>
            </w:pPr>
            <w:r w:rsidRPr="00136340">
              <w:rPr>
                <w:rStyle w:val="tpccontent1"/>
                <w:rFonts w:ascii="宋体" w:hAnsi="宋体" w:hint="eastAsia"/>
                <w:b/>
                <w:color w:val="000000"/>
                <w:sz w:val="24"/>
                <w:szCs w:val="24"/>
              </w:rPr>
              <w:t>序号</w:t>
            </w:r>
          </w:p>
        </w:tc>
        <w:tc>
          <w:tcPr>
            <w:tcW w:w="6630" w:type="dxa"/>
            <w:vAlign w:val="center"/>
          </w:tcPr>
          <w:p w:rsidR="00CE3734" w:rsidRPr="00136340" w:rsidRDefault="00CE3734" w:rsidP="00CE3734">
            <w:pPr>
              <w:snapToGrid w:val="0"/>
              <w:jc w:val="center"/>
              <w:rPr>
                <w:rStyle w:val="tpccontent1"/>
                <w:rFonts w:ascii="宋体" w:hAnsi="宋体"/>
                <w:b/>
                <w:color w:val="000000"/>
                <w:sz w:val="24"/>
                <w:szCs w:val="24"/>
              </w:rPr>
            </w:pPr>
            <w:r w:rsidRPr="00136340">
              <w:rPr>
                <w:rStyle w:val="tpccontent1"/>
                <w:rFonts w:ascii="宋体" w:hAnsi="宋体" w:hint="eastAsia"/>
                <w:b/>
                <w:color w:val="000000"/>
                <w:sz w:val="24"/>
                <w:szCs w:val="24"/>
              </w:rPr>
              <w:t>要求</w:t>
            </w:r>
          </w:p>
        </w:tc>
      </w:tr>
      <w:tr w:rsidR="00CE3734" w:rsidTr="00CE3734">
        <w:trPr>
          <w:trHeight w:val="397"/>
        </w:trPr>
        <w:tc>
          <w:tcPr>
            <w:tcW w:w="1252" w:type="dxa"/>
            <w:vAlign w:val="center"/>
          </w:tcPr>
          <w:p w:rsidR="00CE3734"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1</w:t>
            </w:r>
          </w:p>
        </w:tc>
        <w:tc>
          <w:tcPr>
            <w:tcW w:w="6630" w:type="dxa"/>
            <w:vAlign w:val="center"/>
          </w:tcPr>
          <w:p w:rsidR="00CE3734" w:rsidRDefault="00CE3734" w:rsidP="0064114B">
            <w:pPr>
              <w:snapToGrid w:val="0"/>
              <w:rPr>
                <w:rFonts w:ascii="宋体" w:hAnsi="宋体"/>
                <w:sz w:val="24"/>
                <w:lang w:val="en-GB"/>
              </w:rPr>
            </w:pPr>
            <w:r>
              <w:rPr>
                <w:rFonts w:ascii="宋体" w:hAnsi="宋体" w:hint="eastAsia"/>
                <w:sz w:val="24"/>
              </w:rPr>
              <w:t>设备表面及内部便于清洁，不能有清洁死角。要求拆洗清洗的部件，须具备卫生级快接卡箍功能。</w:t>
            </w:r>
          </w:p>
        </w:tc>
      </w:tr>
      <w:tr w:rsidR="00CE3734" w:rsidTr="00CE3734">
        <w:trPr>
          <w:trHeight w:val="397"/>
        </w:trPr>
        <w:tc>
          <w:tcPr>
            <w:tcW w:w="1252" w:type="dxa"/>
            <w:vAlign w:val="center"/>
          </w:tcPr>
          <w:p w:rsidR="00CE3734"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2</w:t>
            </w:r>
          </w:p>
        </w:tc>
        <w:tc>
          <w:tcPr>
            <w:tcW w:w="6630" w:type="dxa"/>
            <w:vAlign w:val="center"/>
          </w:tcPr>
          <w:p w:rsidR="00CE3734" w:rsidRDefault="00CE3734" w:rsidP="0064114B">
            <w:pPr>
              <w:snapToGrid w:val="0"/>
              <w:rPr>
                <w:rFonts w:ascii="宋体" w:hAnsi="宋体"/>
                <w:sz w:val="24"/>
              </w:rPr>
            </w:pPr>
            <w:r>
              <w:rPr>
                <w:rFonts w:ascii="宋体" w:hAnsi="宋体" w:hint="eastAsia"/>
                <w:sz w:val="24"/>
              </w:rPr>
              <w:t>除尘管道内需要有适当的措施防止灰尘污染，且有防止交叉污染的措施。</w:t>
            </w:r>
          </w:p>
        </w:tc>
      </w:tr>
      <w:tr w:rsidR="00CE3734" w:rsidTr="00CE3734">
        <w:trPr>
          <w:trHeight w:val="397"/>
        </w:trPr>
        <w:tc>
          <w:tcPr>
            <w:tcW w:w="1252" w:type="dxa"/>
            <w:vAlign w:val="center"/>
          </w:tcPr>
          <w:p w:rsidR="00CE3734"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3</w:t>
            </w:r>
          </w:p>
        </w:tc>
        <w:tc>
          <w:tcPr>
            <w:tcW w:w="6630" w:type="dxa"/>
            <w:vAlign w:val="center"/>
          </w:tcPr>
          <w:p w:rsidR="00CE3734" w:rsidRDefault="00CE3734" w:rsidP="0064114B">
            <w:pPr>
              <w:snapToGrid w:val="0"/>
              <w:rPr>
                <w:rFonts w:ascii="宋体" w:hAnsi="宋体"/>
                <w:sz w:val="24"/>
              </w:rPr>
            </w:pPr>
            <w:r>
              <w:rPr>
                <w:rFonts w:ascii="宋体" w:hAnsi="宋体" w:hint="eastAsia"/>
                <w:sz w:val="24"/>
              </w:rPr>
              <w:t>需要拆卸进行清洗的部件应该易于拆装；所有密封垫圈应该易于拆卸和重新安装。</w:t>
            </w:r>
          </w:p>
        </w:tc>
      </w:tr>
      <w:tr w:rsidR="00CE3734" w:rsidTr="00CE3734">
        <w:trPr>
          <w:trHeight w:val="397"/>
        </w:trPr>
        <w:tc>
          <w:tcPr>
            <w:tcW w:w="1252" w:type="dxa"/>
            <w:vAlign w:val="center"/>
          </w:tcPr>
          <w:p w:rsidR="00CE3734"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4</w:t>
            </w:r>
          </w:p>
        </w:tc>
        <w:tc>
          <w:tcPr>
            <w:tcW w:w="6630" w:type="dxa"/>
            <w:vAlign w:val="center"/>
          </w:tcPr>
          <w:p w:rsidR="00CE3734" w:rsidRDefault="00CE3734" w:rsidP="0064114B">
            <w:pPr>
              <w:snapToGrid w:val="0"/>
              <w:rPr>
                <w:rFonts w:ascii="宋体" w:hAnsi="宋体"/>
                <w:sz w:val="24"/>
              </w:rPr>
            </w:pPr>
            <w:r>
              <w:rPr>
                <w:rFonts w:ascii="宋体" w:hAnsi="宋体" w:hint="eastAsia"/>
                <w:sz w:val="24"/>
              </w:rPr>
              <w:t>设备电缆和辅助管线（洁净区内）配备洁净管外套。</w:t>
            </w:r>
          </w:p>
        </w:tc>
      </w:tr>
      <w:tr w:rsidR="00CE3734" w:rsidTr="00CE3734">
        <w:trPr>
          <w:trHeight w:val="397"/>
        </w:trPr>
        <w:tc>
          <w:tcPr>
            <w:tcW w:w="1252" w:type="dxa"/>
            <w:vAlign w:val="center"/>
          </w:tcPr>
          <w:p w:rsidR="00CE3734"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5</w:t>
            </w:r>
          </w:p>
        </w:tc>
        <w:tc>
          <w:tcPr>
            <w:tcW w:w="6630" w:type="dxa"/>
            <w:vAlign w:val="center"/>
          </w:tcPr>
          <w:p w:rsidR="00CE3734" w:rsidRDefault="00CE3734" w:rsidP="0064114B">
            <w:pPr>
              <w:snapToGrid w:val="0"/>
              <w:rPr>
                <w:rFonts w:ascii="宋体" w:hAnsi="宋体"/>
                <w:sz w:val="24"/>
              </w:rPr>
            </w:pPr>
            <w:r>
              <w:rPr>
                <w:rFonts w:ascii="宋体" w:hAnsi="宋体" w:hint="eastAsia"/>
                <w:sz w:val="24"/>
              </w:rPr>
              <w:t>所有设备外部部件的螺栓，螺母都要有盖头或螺帽。</w:t>
            </w:r>
          </w:p>
        </w:tc>
      </w:tr>
    </w:tbl>
    <w:p w:rsidR="00CE3734" w:rsidRDefault="00CE3734" w:rsidP="0064114B">
      <w:pPr>
        <w:snapToGrid w:val="0"/>
        <w:rPr>
          <w:rFonts w:ascii="宋体" w:hAnsi="宋体"/>
          <w:b/>
          <w:kern w:val="44"/>
          <w:sz w:val="24"/>
          <w:szCs w:val="24"/>
        </w:rPr>
      </w:pPr>
      <w:bookmarkStart w:id="79" w:name="_Toc527732383"/>
      <w:bookmarkStart w:id="80" w:name="_Toc286152692"/>
      <w:bookmarkStart w:id="81" w:name="_Toc30442_WPSOffice_Level2"/>
    </w:p>
    <w:p w:rsidR="0064114B" w:rsidRPr="00CE3734" w:rsidRDefault="00CE3734" w:rsidP="0064114B">
      <w:pPr>
        <w:snapToGrid w:val="0"/>
        <w:rPr>
          <w:rFonts w:ascii="宋体" w:hAnsi="宋体"/>
          <w:b/>
          <w:sz w:val="24"/>
          <w:lang w:val="de-DE"/>
        </w:rPr>
      </w:pPr>
      <w:r w:rsidRPr="00CE3734">
        <w:rPr>
          <w:rFonts w:ascii="宋体" w:hAnsi="宋体" w:hint="eastAsia"/>
          <w:b/>
          <w:sz w:val="24"/>
        </w:rPr>
        <w:t>八、安全</w:t>
      </w:r>
      <w:r>
        <w:rPr>
          <w:rFonts w:ascii="宋体" w:hAnsi="宋体" w:hint="eastAsia"/>
          <w:b/>
          <w:sz w:val="24"/>
        </w:rPr>
        <w:t>使用</w:t>
      </w:r>
      <w:r w:rsidR="0064114B" w:rsidRPr="00CE3734">
        <w:rPr>
          <w:rFonts w:ascii="宋体" w:hAnsi="宋体" w:hint="eastAsia"/>
          <w:b/>
          <w:sz w:val="24"/>
          <w:lang w:val="de-DE"/>
        </w:rPr>
        <w:t>要求</w:t>
      </w:r>
      <w:bookmarkEnd w:id="79"/>
      <w:bookmarkEnd w:id="80"/>
      <w:bookmarkEnd w:id="81"/>
    </w:p>
    <w:tbl>
      <w:tblPr>
        <w:tblW w:w="78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6630"/>
      </w:tblGrid>
      <w:tr w:rsidR="00CE3734" w:rsidTr="00CE3734">
        <w:trPr>
          <w:trHeight w:val="397"/>
          <w:tblHeader/>
        </w:trPr>
        <w:tc>
          <w:tcPr>
            <w:tcW w:w="1252" w:type="dxa"/>
            <w:vAlign w:val="center"/>
          </w:tcPr>
          <w:p w:rsidR="00CE3734" w:rsidRPr="00136340" w:rsidRDefault="00CE3734" w:rsidP="00CE3734">
            <w:pPr>
              <w:snapToGrid w:val="0"/>
              <w:jc w:val="center"/>
              <w:rPr>
                <w:rStyle w:val="tpccontent1"/>
                <w:rFonts w:ascii="宋体" w:hAnsi="宋体"/>
                <w:b/>
                <w:color w:val="000000"/>
                <w:sz w:val="24"/>
                <w:szCs w:val="24"/>
              </w:rPr>
            </w:pPr>
            <w:r w:rsidRPr="00136340">
              <w:rPr>
                <w:rStyle w:val="tpccontent1"/>
                <w:rFonts w:ascii="宋体" w:hAnsi="宋体" w:hint="eastAsia"/>
                <w:b/>
                <w:color w:val="000000"/>
                <w:sz w:val="24"/>
                <w:szCs w:val="24"/>
              </w:rPr>
              <w:t>序号</w:t>
            </w:r>
          </w:p>
        </w:tc>
        <w:tc>
          <w:tcPr>
            <w:tcW w:w="6630" w:type="dxa"/>
            <w:vAlign w:val="center"/>
          </w:tcPr>
          <w:p w:rsidR="00CE3734" w:rsidRPr="00136340" w:rsidRDefault="00CE3734" w:rsidP="00CE3734">
            <w:pPr>
              <w:snapToGrid w:val="0"/>
              <w:jc w:val="center"/>
              <w:rPr>
                <w:rStyle w:val="tpccontent1"/>
                <w:rFonts w:ascii="宋体" w:hAnsi="宋体"/>
                <w:b/>
                <w:color w:val="000000"/>
                <w:sz w:val="24"/>
                <w:szCs w:val="24"/>
              </w:rPr>
            </w:pPr>
            <w:r w:rsidRPr="00136340">
              <w:rPr>
                <w:rStyle w:val="tpccontent1"/>
                <w:rFonts w:ascii="宋体" w:hAnsi="宋体" w:hint="eastAsia"/>
                <w:b/>
                <w:color w:val="000000"/>
                <w:sz w:val="24"/>
                <w:szCs w:val="24"/>
              </w:rPr>
              <w:t>要求</w:t>
            </w:r>
          </w:p>
        </w:tc>
      </w:tr>
      <w:tr w:rsidR="00CE3734" w:rsidTr="00CE3734">
        <w:trPr>
          <w:trHeight w:val="397"/>
        </w:trPr>
        <w:tc>
          <w:tcPr>
            <w:tcW w:w="1252" w:type="dxa"/>
            <w:vAlign w:val="center"/>
          </w:tcPr>
          <w:p w:rsidR="00CE3734"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1</w:t>
            </w:r>
          </w:p>
        </w:tc>
        <w:tc>
          <w:tcPr>
            <w:tcW w:w="6630" w:type="dxa"/>
            <w:vAlign w:val="center"/>
          </w:tcPr>
          <w:p w:rsidR="00CE3734" w:rsidRDefault="00CE3734" w:rsidP="0064114B">
            <w:pPr>
              <w:snapToGrid w:val="0"/>
              <w:rPr>
                <w:rFonts w:ascii="宋体" w:hAnsi="宋体"/>
                <w:sz w:val="24"/>
                <w:lang w:val="en-GB"/>
              </w:rPr>
            </w:pPr>
            <w:r>
              <w:rPr>
                <w:rFonts w:ascii="宋体" w:hAnsi="宋体" w:hint="eastAsia"/>
                <w:sz w:val="24"/>
              </w:rPr>
              <w:t>设备运行平稳，距离设备主体表面1米处，噪声不大于75dB。</w:t>
            </w:r>
          </w:p>
        </w:tc>
      </w:tr>
      <w:tr w:rsidR="00CE3734" w:rsidTr="00CE3734">
        <w:trPr>
          <w:trHeight w:val="397"/>
        </w:trPr>
        <w:tc>
          <w:tcPr>
            <w:tcW w:w="1252" w:type="dxa"/>
            <w:vAlign w:val="center"/>
          </w:tcPr>
          <w:p w:rsidR="00CE3734"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2</w:t>
            </w:r>
          </w:p>
        </w:tc>
        <w:tc>
          <w:tcPr>
            <w:tcW w:w="6630" w:type="dxa"/>
            <w:vAlign w:val="center"/>
          </w:tcPr>
          <w:p w:rsidR="00CE3734" w:rsidRDefault="00CE3734" w:rsidP="0064114B">
            <w:pPr>
              <w:snapToGrid w:val="0"/>
              <w:rPr>
                <w:rFonts w:ascii="宋体" w:hAnsi="宋体"/>
                <w:sz w:val="24"/>
                <w:lang w:val="en-GB"/>
              </w:rPr>
            </w:pPr>
            <w:r>
              <w:rPr>
                <w:rFonts w:ascii="宋体" w:hAnsi="宋体" w:hint="eastAsia"/>
                <w:sz w:val="24"/>
              </w:rPr>
              <w:t>设备功能失调或者故障的情况下，必须配备所有必要的保护措施保证设备和产品仍然处于密闭安全状态。</w:t>
            </w:r>
          </w:p>
        </w:tc>
      </w:tr>
      <w:tr w:rsidR="00CE3734" w:rsidTr="00CE3734">
        <w:trPr>
          <w:trHeight w:val="397"/>
        </w:trPr>
        <w:tc>
          <w:tcPr>
            <w:tcW w:w="1252" w:type="dxa"/>
            <w:vAlign w:val="center"/>
          </w:tcPr>
          <w:p w:rsidR="00CE3734" w:rsidRDefault="00CE3734" w:rsidP="00CE3734">
            <w:pPr>
              <w:tabs>
                <w:tab w:val="left" w:pos="425"/>
              </w:tabs>
              <w:snapToGrid w:val="0"/>
              <w:jc w:val="center"/>
              <w:rPr>
                <w:rStyle w:val="tpccontent1"/>
                <w:rFonts w:ascii="宋体" w:hAnsi="宋体"/>
                <w:color w:val="000000"/>
                <w:sz w:val="24"/>
                <w:szCs w:val="24"/>
              </w:rPr>
            </w:pPr>
            <w:r>
              <w:rPr>
                <w:rStyle w:val="tpccontent1"/>
                <w:rFonts w:ascii="宋体" w:hAnsi="宋体" w:hint="eastAsia"/>
                <w:color w:val="000000"/>
                <w:sz w:val="24"/>
                <w:szCs w:val="24"/>
              </w:rPr>
              <w:t>3</w:t>
            </w:r>
          </w:p>
        </w:tc>
        <w:tc>
          <w:tcPr>
            <w:tcW w:w="6630" w:type="dxa"/>
            <w:vAlign w:val="center"/>
          </w:tcPr>
          <w:p w:rsidR="00CE3734" w:rsidRDefault="00CE3734" w:rsidP="0064114B">
            <w:pPr>
              <w:snapToGrid w:val="0"/>
              <w:rPr>
                <w:rFonts w:ascii="宋体" w:hAnsi="宋体"/>
                <w:sz w:val="24"/>
                <w:lang w:val="en-GB"/>
              </w:rPr>
            </w:pPr>
            <w:r>
              <w:rPr>
                <w:rFonts w:ascii="宋体" w:hAnsi="宋体" w:hint="eastAsia"/>
                <w:sz w:val="24"/>
              </w:rPr>
              <w:t>配有安全保护系统，工作时操作人员如操作不当或设备过载时，操作系统会即时提示并发</w:t>
            </w:r>
            <w:proofErr w:type="gramStart"/>
            <w:r>
              <w:rPr>
                <w:rFonts w:ascii="宋体" w:hAnsi="宋体" w:hint="eastAsia"/>
                <w:sz w:val="24"/>
              </w:rPr>
              <w:t>出声光</w:t>
            </w:r>
            <w:proofErr w:type="gramEnd"/>
            <w:r>
              <w:rPr>
                <w:rFonts w:ascii="宋体" w:hAnsi="宋体" w:hint="eastAsia"/>
                <w:sz w:val="24"/>
              </w:rPr>
              <w:t>报警信号，操作系统会立即停车，防止意外发生，</w:t>
            </w:r>
            <w:proofErr w:type="gramStart"/>
            <w:r>
              <w:rPr>
                <w:rFonts w:ascii="宋体" w:hAnsi="宋体" w:hint="eastAsia"/>
                <w:sz w:val="24"/>
              </w:rPr>
              <w:t>当错误</w:t>
            </w:r>
            <w:proofErr w:type="gramEnd"/>
            <w:r>
              <w:rPr>
                <w:rFonts w:ascii="宋体" w:hAnsi="宋体" w:hint="eastAsia"/>
                <w:sz w:val="24"/>
              </w:rPr>
              <w:t>排除时，操作系统才能重新启动，继续生产。</w:t>
            </w:r>
          </w:p>
        </w:tc>
      </w:tr>
      <w:tr w:rsidR="00CE3734" w:rsidTr="00CE3734">
        <w:trPr>
          <w:trHeight w:val="397"/>
        </w:trPr>
        <w:tc>
          <w:tcPr>
            <w:tcW w:w="1252" w:type="dxa"/>
            <w:vAlign w:val="center"/>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4</w:t>
            </w:r>
          </w:p>
        </w:tc>
        <w:tc>
          <w:tcPr>
            <w:tcW w:w="6630" w:type="dxa"/>
            <w:vAlign w:val="center"/>
          </w:tcPr>
          <w:p w:rsidR="00CE3734" w:rsidRDefault="00CE3734" w:rsidP="0064114B">
            <w:pPr>
              <w:snapToGrid w:val="0"/>
              <w:rPr>
                <w:rFonts w:ascii="宋体" w:hAnsi="宋体"/>
                <w:sz w:val="24"/>
                <w:lang w:val="en-GB"/>
              </w:rPr>
            </w:pPr>
            <w:r>
              <w:rPr>
                <w:rFonts w:ascii="宋体" w:hAnsi="宋体" w:hint="eastAsia"/>
                <w:sz w:val="24"/>
              </w:rPr>
              <w:t>安装电机保护开关和漏电保护器以保证全部电机及操作人员安全。电气系统的安全性能应符合相应的国家标准。电路配线端子需配线号，需用颜色分线。</w:t>
            </w:r>
          </w:p>
        </w:tc>
      </w:tr>
      <w:tr w:rsidR="00CE3734" w:rsidTr="00CE3734">
        <w:trPr>
          <w:trHeight w:val="397"/>
        </w:trPr>
        <w:tc>
          <w:tcPr>
            <w:tcW w:w="1252" w:type="dxa"/>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5</w:t>
            </w:r>
          </w:p>
        </w:tc>
        <w:tc>
          <w:tcPr>
            <w:tcW w:w="6630" w:type="dxa"/>
            <w:vAlign w:val="center"/>
          </w:tcPr>
          <w:p w:rsidR="00CE3734" w:rsidRDefault="00CE3734" w:rsidP="0064114B">
            <w:pPr>
              <w:snapToGrid w:val="0"/>
              <w:rPr>
                <w:rFonts w:ascii="宋体" w:hAnsi="宋体"/>
                <w:sz w:val="24"/>
                <w:lang w:val="en-GB"/>
              </w:rPr>
            </w:pPr>
            <w:r>
              <w:rPr>
                <w:rFonts w:ascii="宋体" w:hAnsi="宋体" w:hint="eastAsia"/>
                <w:sz w:val="24"/>
              </w:rPr>
              <w:t>设备带有可靠的接地装置。应具有超载保护功能。</w:t>
            </w:r>
          </w:p>
        </w:tc>
      </w:tr>
      <w:tr w:rsidR="00CE3734" w:rsidTr="00CE3734">
        <w:trPr>
          <w:trHeight w:val="397"/>
        </w:trPr>
        <w:tc>
          <w:tcPr>
            <w:tcW w:w="1252" w:type="dxa"/>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6</w:t>
            </w:r>
          </w:p>
        </w:tc>
        <w:tc>
          <w:tcPr>
            <w:tcW w:w="6630" w:type="dxa"/>
            <w:vAlign w:val="center"/>
          </w:tcPr>
          <w:p w:rsidR="00CE3734" w:rsidRDefault="00CE3734" w:rsidP="0064114B">
            <w:pPr>
              <w:snapToGrid w:val="0"/>
              <w:rPr>
                <w:rFonts w:ascii="宋体" w:hAnsi="宋体"/>
                <w:sz w:val="24"/>
                <w:lang w:val="en-GB"/>
              </w:rPr>
            </w:pPr>
            <w:r>
              <w:rPr>
                <w:rFonts w:ascii="宋体" w:hAnsi="宋体" w:hint="eastAsia"/>
                <w:sz w:val="24"/>
              </w:rPr>
              <w:t>设备应贴有统一的设备铭牌，铭牌符合国际标准。</w:t>
            </w:r>
          </w:p>
        </w:tc>
      </w:tr>
      <w:tr w:rsidR="00CE3734" w:rsidTr="00CE3734">
        <w:trPr>
          <w:trHeight w:val="397"/>
        </w:trPr>
        <w:tc>
          <w:tcPr>
            <w:tcW w:w="1252" w:type="dxa"/>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7</w:t>
            </w:r>
          </w:p>
        </w:tc>
        <w:tc>
          <w:tcPr>
            <w:tcW w:w="6630" w:type="dxa"/>
            <w:vAlign w:val="center"/>
          </w:tcPr>
          <w:p w:rsidR="00CE3734" w:rsidRDefault="00CE3734" w:rsidP="0064114B">
            <w:pPr>
              <w:snapToGrid w:val="0"/>
              <w:rPr>
                <w:rFonts w:ascii="宋体" w:hAnsi="宋体"/>
                <w:sz w:val="24"/>
                <w:lang w:val="en-GB"/>
              </w:rPr>
            </w:pPr>
            <w:r>
              <w:rPr>
                <w:rFonts w:ascii="宋体" w:hAnsi="宋体" w:hint="eastAsia"/>
                <w:sz w:val="24"/>
              </w:rPr>
              <w:t>所有设备应配有主断电器（控制柜）和紧急停止按钮,紧急制动功能设置在易接近区域。经主断电器或急停装置可立即切断设备电源使设备停止运行。</w:t>
            </w:r>
          </w:p>
        </w:tc>
      </w:tr>
      <w:tr w:rsidR="00CE3734" w:rsidTr="00CE3734">
        <w:trPr>
          <w:trHeight w:val="397"/>
        </w:trPr>
        <w:tc>
          <w:tcPr>
            <w:tcW w:w="1252" w:type="dxa"/>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lastRenderedPageBreak/>
              <w:t>8</w:t>
            </w:r>
          </w:p>
        </w:tc>
        <w:tc>
          <w:tcPr>
            <w:tcW w:w="6630" w:type="dxa"/>
            <w:vAlign w:val="center"/>
          </w:tcPr>
          <w:p w:rsidR="00CE3734" w:rsidRDefault="00CE3734" w:rsidP="0064114B">
            <w:pPr>
              <w:snapToGrid w:val="0"/>
              <w:rPr>
                <w:rFonts w:ascii="宋体" w:hAnsi="宋体"/>
                <w:sz w:val="24"/>
                <w:lang w:val="en-GB"/>
              </w:rPr>
            </w:pPr>
            <w:r w:rsidRPr="00CE3734">
              <w:rPr>
                <w:rFonts w:ascii="宋体" w:hAnsi="宋体" w:hint="eastAsia"/>
                <w:sz w:val="24"/>
              </w:rPr>
              <w:t>防止数据丢失，</w:t>
            </w:r>
            <w:r>
              <w:rPr>
                <w:rFonts w:ascii="宋体" w:hAnsi="宋体" w:hint="eastAsia"/>
                <w:sz w:val="24"/>
              </w:rPr>
              <w:t>恢复供电后机器不能自动开机，必须人工启动。输入错误，如开机口令、输入参数超过设定范围、密码错误等设备无法启动。操作顺序不当设备无法启动。</w:t>
            </w:r>
          </w:p>
        </w:tc>
      </w:tr>
      <w:tr w:rsidR="00CE3734" w:rsidTr="00CE3734">
        <w:trPr>
          <w:trHeight w:val="397"/>
        </w:trPr>
        <w:tc>
          <w:tcPr>
            <w:tcW w:w="1252" w:type="dxa"/>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9</w:t>
            </w:r>
          </w:p>
        </w:tc>
        <w:tc>
          <w:tcPr>
            <w:tcW w:w="6630" w:type="dxa"/>
            <w:vAlign w:val="center"/>
          </w:tcPr>
          <w:p w:rsidR="00CE3734" w:rsidRDefault="00CE3734" w:rsidP="0064114B">
            <w:pPr>
              <w:snapToGrid w:val="0"/>
              <w:rPr>
                <w:rFonts w:ascii="宋体" w:hAnsi="宋体"/>
                <w:sz w:val="24"/>
                <w:lang w:val="en-GB"/>
              </w:rPr>
            </w:pPr>
            <w:r>
              <w:rPr>
                <w:rFonts w:ascii="宋体" w:hAnsi="宋体" w:hint="eastAsia"/>
                <w:sz w:val="24"/>
              </w:rPr>
              <w:t>具有自动故障诊断系统，可对操作过程中出现的电源、电机等异常情况报警，同时主机联动保护并停机。</w:t>
            </w:r>
          </w:p>
        </w:tc>
      </w:tr>
      <w:tr w:rsidR="00CE3734" w:rsidTr="00CE3734">
        <w:trPr>
          <w:trHeight w:val="397"/>
        </w:trPr>
        <w:tc>
          <w:tcPr>
            <w:tcW w:w="1252" w:type="dxa"/>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10</w:t>
            </w:r>
          </w:p>
        </w:tc>
        <w:tc>
          <w:tcPr>
            <w:tcW w:w="6630" w:type="dxa"/>
            <w:vAlign w:val="center"/>
          </w:tcPr>
          <w:p w:rsidR="00CE3734" w:rsidRDefault="00CE3734" w:rsidP="0064114B">
            <w:pPr>
              <w:snapToGrid w:val="0"/>
              <w:rPr>
                <w:rFonts w:ascii="宋体" w:hAnsi="宋体"/>
                <w:sz w:val="24"/>
                <w:lang w:val="en-GB"/>
              </w:rPr>
            </w:pPr>
            <w:r>
              <w:rPr>
                <w:rFonts w:ascii="宋体" w:hAnsi="宋体" w:hint="eastAsia"/>
                <w:sz w:val="24"/>
              </w:rPr>
              <w:t>在各部位均有国家标准所规定的安全标志符号或中文标志提示。</w:t>
            </w:r>
          </w:p>
        </w:tc>
      </w:tr>
      <w:tr w:rsidR="00CE3734" w:rsidTr="00CE3734">
        <w:trPr>
          <w:trHeight w:val="397"/>
        </w:trPr>
        <w:tc>
          <w:tcPr>
            <w:tcW w:w="1252" w:type="dxa"/>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11</w:t>
            </w:r>
          </w:p>
        </w:tc>
        <w:tc>
          <w:tcPr>
            <w:tcW w:w="6630" w:type="dxa"/>
          </w:tcPr>
          <w:p w:rsidR="00CE3734" w:rsidRDefault="00CE3734" w:rsidP="0064114B">
            <w:pPr>
              <w:snapToGrid w:val="0"/>
              <w:rPr>
                <w:rFonts w:ascii="宋体" w:hAnsi="宋体"/>
                <w:sz w:val="24"/>
              </w:rPr>
            </w:pPr>
            <w:r>
              <w:rPr>
                <w:rFonts w:ascii="宋体" w:hAnsi="宋体" w:hint="eastAsia"/>
                <w:sz w:val="24"/>
              </w:rPr>
              <w:t>人能接触到的设备部位不能有锋利的边缘和尖角。</w:t>
            </w:r>
          </w:p>
        </w:tc>
      </w:tr>
    </w:tbl>
    <w:p w:rsidR="00CE3734" w:rsidRDefault="00CE3734" w:rsidP="0064114B">
      <w:pPr>
        <w:snapToGrid w:val="0"/>
        <w:rPr>
          <w:rFonts w:ascii="宋体" w:hAnsi="宋体"/>
          <w:sz w:val="24"/>
        </w:rPr>
      </w:pPr>
      <w:bookmarkStart w:id="82" w:name="_Toc26476_WPSOffice_Level2"/>
      <w:bookmarkEnd w:id="64"/>
      <w:bookmarkEnd w:id="65"/>
      <w:bookmarkEnd w:id="66"/>
      <w:bookmarkEnd w:id="67"/>
    </w:p>
    <w:p w:rsidR="0064114B" w:rsidRPr="00CE3734" w:rsidRDefault="00CE3734" w:rsidP="0064114B">
      <w:pPr>
        <w:snapToGrid w:val="0"/>
        <w:rPr>
          <w:rFonts w:ascii="宋体" w:hAnsi="宋体" w:cs="宋体"/>
          <w:b/>
          <w:sz w:val="24"/>
        </w:rPr>
      </w:pPr>
      <w:r w:rsidRPr="00CE3734">
        <w:rPr>
          <w:rFonts w:ascii="宋体" w:hAnsi="宋体" w:hint="eastAsia"/>
          <w:b/>
          <w:sz w:val="24"/>
        </w:rPr>
        <w:t>九、其他</w:t>
      </w:r>
      <w:r w:rsidR="0064114B" w:rsidRPr="00CE3734">
        <w:rPr>
          <w:rFonts w:ascii="宋体" w:hAnsi="宋体" w:hint="eastAsia"/>
          <w:b/>
          <w:sz w:val="24"/>
        </w:rPr>
        <w:t>要求</w:t>
      </w:r>
      <w:bookmarkEnd w:id="82"/>
    </w:p>
    <w:tbl>
      <w:tblPr>
        <w:tblW w:w="78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6605"/>
      </w:tblGrid>
      <w:tr w:rsidR="00CE3734" w:rsidTr="00CE3734">
        <w:trPr>
          <w:trHeight w:val="397"/>
        </w:trPr>
        <w:tc>
          <w:tcPr>
            <w:tcW w:w="1249" w:type="dxa"/>
            <w:vAlign w:val="center"/>
          </w:tcPr>
          <w:p w:rsidR="00CE3734" w:rsidRPr="00136340" w:rsidRDefault="00CE3734" w:rsidP="00CE3734">
            <w:pPr>
              <w:snapToGrid w:val="0"/>
              <w:jc w:val="center"/>
              <w:rPr>
                <w:rStyle w:val="tpccontent1"/>
                <w:rFonts w:ascii="宋体" w:hAnsi="宋体"/>
                <w:b/>
                <w:color w:val="000000"/>
                <w:sz w:val="24"/>
                <w:szCs w:val="24"/>
              </w:rPr>
            </w:pPr>
            <w:r w:rsidRPr="00136340">
              <w:rPr>
                <w:rStyle w:val="tpccontent1"/>
                <w:rFonts w:ascii="宋体" w:hAnsi="宋体" w:hint="eastAsia"/>
                <w:b/>
                <w:color w:val="000000"/>
                <w:sz w:val="24"/>
                <w:szCs w:val="24"/>
              </w:rPr>
              <w:t>序号</w:t>
            </w:r>
          </w:p>
        </w:tc>
        <w:tc>
          <w:tcPr>
            <w:tcW w:w="6605" w:type="dxa"/>
            <w:vAlign w:val="center"/>
          </w:tcPr>
          <w:p w:rsidR="00CE3734" w:rsidRPr="00136340" w:rsidRDefault="00CE3734" w:rsidP="00CE3734">
            <w:pPr>
              <w:snapToGrid w:val="0"/>
              <w:jc w:val="center"/>
              <w:rPr>
                <w:rStyle w:val="tpccontent1"/>
                <w:rFonts w:ascii="宋体" w:hAnsi="宋体"/>
                <w:b/>
                <w:color w:val="000000"/>
                <w:sz w:val="24"/>
                <w:szCs w:val="24"/>
              </w:rPr>
            </w:pPr>
            <w:r w:rsidRPr="00136340">
              <w:rPr>
                <w:rStyle w:val="tpccontent1"/>
                <w:rFonts w:ascii="宋体" w:hAnsi="宋体" w:hint="eastAsia"/>
                <w:b/>
                <w:color w:val="000000"/>
                <w:sz w:val="24"/>
                <w:szCs w:val="24"/>
              </w:rPr>
              <w:t>要求</w:t>
            </w:r>
          </w:p>
        </w:tc>
      </w:tr>
      <w:tr w:rsidR="00CE3734" w:rsidTr="00CE3734">
        <w:trPr>
          <w:trHeight w:val="397"/>
        </w:trPr>
        <w:tc>
          <w:tcPr>
            <w:tcW w:w="1249" w:type="dxa"/>
            <w:vAlign w:val="center"/>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1</w:t>
            </w:r>
          </w:p>
        </w:tc>
        <w:tc>
          <w:tcPr>
            <w:tcW w:w="6605" w:type="dxa"/>
            <w:vAlign w:val="center"/>
          </w:tcPr>
          <w:p w:rsidR="00CE3734" w:rsidRDefault="00CE3734" w:rsidP="00CE3734">
            <w:pPr>
              <w:suppressAutoHyphens/>
              <w:snapToGrid w:val="0"/>
              <w:rPr>
                <w:rFonts w:ascii="宋体" w:hAnsi="宋体"/>
                <w:sz w:val="24"/>
              </w:rPr>
            </w:pPr>
            <w:r>
              <w:rPr>
                <w:rFonts w:ascii="宋体" w:hAnsi="宋体" w:hint="eastAsia"/>
                <w:sz w:val="24"/>
              </w:rPr>
              <w:t>质量保证期：2年以上。</w:t>
            </w:r>
          </w:p>
        </w:tc>
      </w:tr>
      <w:tr w:rsidR="00CE3734" w:rsidTr="00CE3734">
        <w:trPr>
          <w:trHeight w:val="397"/>
        </w:trPr>
        <w:tc>
          <w:tcPr>
            <w:tcW w:w="1249" w:type="dxa"/>
            <w:vAlign w:val="center"/>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2</w:t>
            </w:r>
          </w:p>
        </w:tc>
        <w:tc>
          <w:tcPr>
            <w:tcW w:w="6605" w:type="dxa"/>
            <w:vAlign w:val="center"/>
          </w:tcPr>
          <w:p w:rsidR="00CE3734" w:rsidRDefault="00CE3734" w:rsidP="00CE3734">
            <w:pPr>
              <w:suppressAutoHyphens/>
              <w:snapToGrid w:val="0"/>
              <w:rPr>
                <w:rFonts w:ascii="宋体" w:hAnsi="宋体"/>
                <w:sz w:val="24"/>
              </w:rPr>
            </w:pPr>
            <w:r>
              <w:rPr>
                <w:rFonts w:ascii="宋体" w:hAnsi="宋体" w:hint="eastAsia"/>
                <w:sz w:val="24"/>
              </w:rPr>
              <w:t>保修期限内电子零件故障需由供应商负责免费供应修缮或更换。</w:t>
            </w:r>
          </w:p>
        </w:tc>
      </w:tr>
      <w:tr w:rsidR="00CE3734" w:rsidTr="00CE3734">
        <w:trPr>
          <w:trHeight w:val="397"/>
        </w:trPr>
        <w:tc>
          <w:tcPr>
            <w:tcW w:w="1249" w:type="dxa"/>
            <w:vAlign w:val="center"/>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3</w:t>
            </w:r>
          </w:p>
        </w:tc>
        <w:tc>
          <w:tcPr>
            <w:tcW w:w="6605" w:type="dxa"/>
            <w:vAlign w:val="center"/>
          </w:tcPr>
          <w:p w:rsidR="00CE3734" w:rsidRDefault="00CE3734" w:rsidP="00CE3734">
            <w:pPr>
              <w:suppressAutoHyphens/>
              <w:snapToGrid w:val="0"/>
              <w:rPr>
                <w:rFonts w:ascii="宋体" w:hAnsi="宋体"/>
                <w:sz w:val="24"/>
              </w:rPr>
            </w:pPr>
            <w:r>
              <w:rPr>
                <w:rFonts w:ascii="宋体" w:hAnsi="宋体" w:hint="eastAsia"/>
                <w:sz w:val="24"/>
              </w:rPr>
              <w:t>供应售后服务保障，提供系统支持（维修、定期检查和维护）。维修期限内供应商每年至现场作免费检修至少1次。</w:t>
            </w:r>
          </w:p>
        </w:tc>
      </w:tr>
      <w:tr w:rsidR="00CE3734" w:rsidTr="00CE3734">
        <w:trPr>
          <w:trHeight w:val="397"/>
        </w:trPr>
        <w:tc>
          <w:tcPr>
            <w:tcW w:w="1249" w:type="dxa"/>
            <w:vAlign w:val="center"/>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4</w:t>
            </w:r>
          </w:p>
        </w:tc>
        <w:tc>
          <w:tcPr>
            <w:tcW w:w="6605" w:type="dxa"/>
            <w:vAlign w:val="center"/>
          </w:tcPr>
          <w:p w:rsidR="00CE3734" w:rsidRDefault="00CE3734" w:rsidP="00CE3734">
            <w:pPr>
              <w:suppressAutoHyphens/>
              <w:snapToGrid w:val="0"/>
              <w:rPr>
                <w:rFonts w:ascii="宋体" w:hAnsi="宋体"/>
                <w:sz w:val="24"/>
              </w:rPr>
            </w:pPr>
            <w:r>
              <w:rPr>
                <w:rFonts w:ascii="宋体" w:hAnsi="宋体" w:hint="eastAsia"/>
                <w:sz w:val="24"/>
              </w:rPr>
              <w:t>在接到设备故障通知或服务要求后，应在4小时内做出服务响应。24小时内派维修人员赶到生产现场。</w:t>
            </w:r>
          </w:p>
        </w:tc>
      </w:tr>
      <w:tr w:rsidR="00CE3734" w:rsidTr="00CE3734">
        <w:trPr>
          <w:trHeight w:val="397"/>
        </w:trPr>
        <w:tc>
          <w:tcPr>
            <w:tcW w:w="1249" w:type="dxa"/>
            <w:vAlign w:val="center"/>
          </w:tcPr>
          <w:p w:rsidR="00CE3734" w:rsidRDefault="00CE3734"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5</w:t>
            </w:r>
          </w:p>
        </w:tc>
        <w:tc>
          <w:tcPr>
            <w:tcW w:w="6605" w:type="dxa"/>
            <w:vAlign w:val="center"/>
          </w:tcPr>
          <w:p w:rsidR="00CE3734" w:rsidRPr="00797BC3" w:rsidRDefault="00CE3734" w:rsidP="0064114B">
            <w:pPr>
              <w:suppressAutoHyphens/>
              <w:snapToGrid w:val="0"/>
              <w:rPr>
                <w:rFonts w:ascii="宋体" w:hAnsi="宋体"/>
                <w:color w:val="000000" w:themeColor="text1"/>
                <w:sz w:val="24"/>
              </w:rPr>
            </w:pPr>
            <w:r w:rsidRPr="00797BC3">
              <w:rPr>
                <w:rFonts w:ascii="宋体" w:hAnsi="宋体" w:hint="eastAsia"/>
                <w:color w:val="000000" w:themeColor="text1"/>
                <w:sz w:val="24"/>
              </w:rPr>
              <w:t>保质期后仍提供长期的售后服务和配件提供。配件价格按进货价收取。</w:t>
            </w:r>
          </w:p>
        </w:tc>
      </w:tr>
      <w:tr w:rsidR="00797BC3" w:rsidTr="00CE3734">
        <w:trPr>
          <w:trHeight w:val="397"/>
        </w:trPr>
        <w:tc>
          <w:tcPr>
            <w:tcW w:w="1249" w:type="dxa"/>
            <w:vAlign w:val="center"/>
          </w:tcPr>
          <w:p w:rsidR="00797BC3" w:rsidRDefault="00797BC3"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6</w:t>
            </w:r>
          </w:p>
        </w:tc>
        <w:tc>
          <w:tcPr>
            <w:tcW w:w="6605" w:type="dxa"/>
            <w:vAlign w:val="center"/>
          </w:tcPr>
          <w:p w:rsidR="00797BC3" w:rsidRPr="00797BC3" w:rsidRDefault="00797BC3" w:rsidP="00797BC3">
            <w:pPr>
              <w:snapToGrid w:val="0"/>
              <w:rPr>
                <w:rFonts w:ascii="宋体" w:hAnsi="宋体"/>
                <w:color w:val="000000" w:themeColor="text1"/>
                <w:sz w:val="24"/>
              </w:rPr>
            </w:pPr>
            <w:r w:rsidRPr="00797BC3">
              <w:rPr>
                <w:rFonts w:ascii="宋体" w:hAnsi="宋体" w:hint="eastAsia"/>
                <w:color w:val="000000" w:themeColor="text1"/>
                <w:sz w:val="24"/>
              </w:rPr>
              <w:t>机器安装完成后供应商应有技术人员协同采购方进行产品试生产，能够连续生产三批合格产品为验收合格标准。</w:t>
            </w:r>
          </w:p>
        </w:tc>
      </w:tr>
      <w:tr w:rsidR="00797BC3" w:rsidTr="00797BC3">
        <w:trPr>
          <w:trHeight w:val="397"/>
        </w:trPr>
        <w:tc>
          <w:tcPr>
            <w:tcW w:w="1249" w:type="dxa"/>
            <w:vAlign w:val="center"/>
          </w:tcPr>
          <w:p w:rsidR="00797BC3" w:rsidRDefault="00797BC3"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7</w:t>
            </w:r>
          </w:p>
        </w:tc>
        <w:tc>
          <w:tcPr>
            <w:tcW w:w="6605" w:type="dxa"/>
            <w:tcBorders>
              <w:bottom w:val="single" w:sz="4" w:space="0" w:color="auto"/>
            </w:tcBorders>
          </w:tcPr>
          <w:p w:rsidR="00797BC3" w:rsidRPr="00797BC3" w:rsidRDefault="00797BC3" w:rsidP="00797BC3">
            <w:pPr>
              <w:pStyle w:val="31"/>
              <w:tabs>
                <w:tab w:val="right" w:leader="dot" w:pos="9072"/>
              </w:tabs>
              <w:ind w:leftChars="0" w:left="0"/>
              <w:rPr>
                <w:rFonts w:ascii="宋体" w:hAnsi="宋体"/>
                <w:color w:val="000000" w:themeColor="text1"/>
                <w:sz w:val="24"/>
              </w:rPr>
            </w:pPr>
            <w:r w:rsidRPr="00797BC3">
              <w:rPr>
                <w:rFonts w:ascii="宋体" w:hAnsi="宋体" w:hint="eastAsia"/>
                <w:color w:val="000000" w:themeColor="text1"/>
                <w:sz w:val="24"/>
              </w:rPr>
              <w:t>试车期限为三个月,如三个月内该机器始终无法完成连续三批合格产品时，供应商需无条件免费收回该机器。</w:t>
            </w:r>
          </w:p>
        </w:tc>
      </w:tr>
      <w:tr w:rsidR="00797BC3" w:rsidTr="00797BC3">
        <w:trPr>
          <w:trHeight w:val="397"/>
        </w:trPr>
        <w:tc>
          <w:tcPr>
            <w:tcW w:w="1249" w:type="dxa"/>
            <w:vAlign w:val="center"/>
          </w:tcPr>
          <w:p w:rsidR="00797BC3" w:rsidRDefault="00797BC3" w:rsidP="00CE3734">
            <w:pPr>
              <w:tabs>
                <w:tab w:val="left" w:pos="425"/>
              </w:tabs>
              <w:snapToGrid w:val="0"/>
              <w:ind w:left="460"/>
              <w:rPr>
                <w:rStyle w:val="tpccontent1"/>
                <w:rFonts w:ascii="宋体" w:hAnsi="宋体"/>
                <w:color w:val="000000"/>
                <w:sz w:val="24"/>
                <w:szCs w:val="24"/>
              </w:rPr>
            </w:pPr>
            <w:r>
              <w:rPr>
                <w:rStyle w:val="tpccontent1"/>
                <w:rFonts w:ascii="宋体" w:hAnsi="宋体" w:hint="eastAsia"/>
                <w:color w:val="000000"/>
                <w:sz w:val="24"/>
                <w:szCs w:val="24"/>
              </w:rPr>
              <w:t>8</w:t>
            </w:r>
          </w:p>
        </w:tc>
        <w:tc>
          <w:tcPr>
            <w:tcW w:w="6605" w:type="dxa"/>
            <w:shd w:val="clear" w:color="auto" w:fill="auto"/>
          </w:tcPr>
          <w:p w:rsidR="00797BC3" w:rsidRDefault="00797BC3" w:rsidP="00797BC3">
            <w:pPr>
              <w:suppressAutoHyphens/>
              <w:snapToGrid w:val="0"/>
              <w:rPr>
                <w:rFonts w:ascii="宋体" w:hAnsi="宋体"/>
                <w:sz w:val="24"/>
              </w:rPr>
            </w:pPr>
            <w:r>
              <w:rPr>
                <w:rFonts w:ascii="宋体" w:hAnsi="宋体" w:hint="eastAsia"/>
                <w:sz w:val="24"/>
              </w:rPr>
              <w:t>免费对采购方的操作、维修人、技术人员、验证人员进行结构原理、性能、操作、维护保养、校验、故障排除等基本知识的培训。提供书面或电子版的设备原理、操作及维护培训资料。通过培训应能达到如下效果：</w:t>
            </w:r>
          </w:p>
          <w:p w:rsidR="00797BC3" w:rsidRDefault="00797BC3" w:rsidP="00797BC3">
            <w:pPr>
              <w:suppressAutoHyphens/>
              <w:snapToGrid w:val="0"/>
              <w:rPr>
                <w:rFonts w:ascii="宋体" w:hAnsi="宋体"/>
                <w:sz w:val="24"/>
              </w:rPr>
            </w:pPr>
            <w:r>
              <w:rPr>
                <w:rFonts w:ascii="宋体" w:hAnsi="宋体" w:hint="eastAsia"/>
                <w:sz w:val="24"/>
              </w:rPr>
              <w:t>1、要求操作人员能独立操作设备。</w:t>
            </w:r>
          </w:p>
          <w:p w:rsidR="00797BC3" w:rsidRDefault="00797BC3" w:rsidP="00797BC3">
            <w:pPr>
              <w:suppressAutoHyphens/>
              <w:snapToGrid w:val="0"/>
              <w:rPr>
                <w:rFonts w:ascii="宋体" w:hAnsi="宋体"/>
                <w:sz w:val="24"/>
              </w:rPr>
            </w:pPr>
            <w:r>
              <w:rPr>
                <w:rFonts w:ascii="宋体" w:hAnsi="宋体" w:hint="eastAsia"/>
                <w:sz w:val="24"/>
              </w:rPr>
              <w:t>2、设备维修人员经过培训，能对设备常见故障进行维修，并能按照要求的设备维护方法对设备进行维护。</w:t>
            </w:r>
          </w:p>
          <w:p w:rsidR="00797BC3" w:rsidRPr="00797BC3" w:rsidRDefault="00797BC3" w:rsidP="00797BC3">
            <w:pPr>
              <w:pStyle w:val="31"/>
              <w:tabs>
                <w:tab w:val="right" w:leader="dot" w:pos="9072"/>
              </w:tabs>
              <w:ind w:leftChars="0" w:left="0"/>
              <w:rPr>
                <w:rFonts w:ascii="宋体" w:hAnsi="宋体"/>
                <w:color w:val="000000" w:themeColor="text1"/>
                <w:sz w:val="24"/>
              </w:rPr>
            </w:pPr>
            <w:r>
              <w:rPr>
                <w:rFonts w:ascii="宋体" w:hAnsi="宋体" w:hint="eastAsia"/>
                <w:sz w:val="24"/>
              </w:rPr>
              <w:t>验证人员应熟悉设备所需验证部分验证方法，并能独立进行验证</w:t>
            </w:r>
          </w:p>
        </w:tc>
      </w:tr>
    </w:tbl>
    <w:p w:rsidR="00176BF2" w:rsidRDefault="00176BF2" w:rsidP="00176BF2">
      <w:pPr>
        <w:rPr>
          <w:rFonts w:asciiTheme="minorEastAsia" w:eastAsiaTheme="minorEastAsia" w:hAnsiTheme="minorEastAsia" w:hint="eastAsia"/>
          <w:color w:val="0000FF"/>
          <w:sz w:val="24"/>
          <w:szCs w:val="24"/>
          <w:u w:val="single"/>
        </w:rPr>
      </w:pPr>
    </w:p>
    <w:p w:rsidR="00193590" w:rsidRDefault="00193590" w:rsidP="00176BF2">
      <w:pPr>
        <w:rPr>
          <w:rFonts w:asciiTheme="minorEastAsia" w:eastAsiaTheme="minorEastAsia" w:hAnsiTheme="minorEastAsia" w:hint="eastAsia"/>
          <w:color w:val="0000FF"/>
          <w:sz w:val="24"/>
          <w:szCs w:val="24"/>
          <w:u w:val="single"/>
        </w:rPr>
      </w:pPr>
    </w:p>
    <w:p w:rsidR="00193590" w:rsidRDefault="00193590" w:rsidP="00176BF2">
      <w:pPr>
        <w:rPr>
          <w:rFonts w:asciiTheme="minorEastAsia" w:eastAsiaTheme="minorEastAsia" w:hAnsiTheme="minorEastAsia" w:hint="eastAsia"/>
          <w:color w:val="0000FF"/>
          <w:sz w:val="24"/>
          <w:szCs w:val="24"/>
          <w:u w:val="single"/>
        </w:rPr>
      </w:pPr>
    </w:p>
    <w:p w:rsidR="00193590" w:rsidRDefault="00193590" w:rsidP="00176BF2">
      <w:pPr>
        <w:rPr>
          <w:rFonts w:asciiTheme="minorEastAsia" w:eastAsiaTheme="minorEastAsia" w:hAnsiTheme="minorEastAsia" w:hint="eastAsia"/>
          <w:color w:val="0000FF"/>
          <w:sz w:val="24"/>
          <w:szCs w:val="24"/>
          <w:u w:val="single"/>
        </w:rPr>
      </w:pPr>
    </w:p>
    <w:p w:rsidR="00193590" w:rsidRDefault="00193590" w:rsidP="00176BF2">
      <w:pPr>
        <w:rPr>
          <w:rFonts w:asciiTheme="minorEastAsia" w:eastAsiaTheme="minorEastAsia" w:hAnsiTheme="minorEastAsia" w:hint="eastAsia"/>
          <w:color w:val="0000FF"/>
          <w:sz w:val="24"/>
          <w:szCs w:val="24"/>
          <w:u w:val="single"/>
        </w:rPr>
      </w:pPr>
    </w:p>
    <w:p w:rsidR="00193590" w:rsidRDefault="00193590" w:rsidP="00176BF2">
      <w:pPr>
        <w:rPr>
          <w:rFonts w:asciiTheme="minorEastAsia" w:eastAsiaTheme="minorEastAsia" w:hAnsiTheme="minorEastAsia" w:hint="eastAsia"/>
          <w:color w:val="0000FF"/>
          <w:sz w:val="24"/>
          <w:szCs w:val="24"/>
          <w:u w:val="single"/>
        </w:rPr>
      </w:pPr>
    </w:p>
    <w:p w:rsidR="00193590" w:rsidRDefault="00193590" w:rsidP="00176BF2">
      <w:pPr>
        <w:rPr>
          <w:rFonts w:asciiTheme="minorEastAsia" w:eastAsiaTheme="minorEastAsia" w:hAnsiTheme="minorEastAsia" w:hint="eastAsia"/>
          <w:color w:val="0000FF"/>
          <w:sz w:val="24"/>
          <w:szCs w:val="24"/>
          <w:u w:val="single"/>
        </w:rPr>
      </w:pPr>
    </w:p>
    <w:p w:rsidR="00193590" w:rsidRPr="00A77D1B" w:rsidRDefault="00193590" w:rsidP="00176BF2">
      <w:pPr>
        <w:rPr>
          <w:rFonts w:asciiTheme="minorEastAsia" w:eastAsiaTheme="minorEastAsia" w:hAnsiTheme="minorEastAsia"/>
          <w:color w:val="0000FF"/>
          <w:sz w:val="24"/>
          <w:szCs w:val="24"/>
          <w:u w:val="single"/>
        </w:rPr>
      </w:pPr>
    </w:p>
    <w:p w:rsidR="00797BC3" w:rsidRPr="0064114B" w:rsidRDefault="00797BC3" w:rsidP="00797BC3">
      <w:pPr>
        <w:spacing w:line="360" w:lineRule="auto"/>
        <w:rPr>
          <w:rFonts w:ascii="宋体" w:hAnsi="宋体"/>
          <w:b/>
          <w:sz w:val="28"/>
          <w:szCs w:val="28"/>
        </w:rPr>
      </w:pPr>
      <w:proofErr w:type="gramStart"/>
      <w:r w:rsidRPr="00B35C0F">
        <w:rPr>
          <w:rFonts w:asciiTheme="minorEastAsia" w:eastAsiaTheme="minorEastAsia" w:hAnsiTheme="minorEastAsia" w:hint="eastAsia"/>
          <w:b/>
          <w:bCs/>
          <w:sz w:val="28"/>
          <w:szCs w:val="28"/>
        </w:rPr>
        <w:lastRenderedPageBreak/>
        <w:t>标</w:t>
      </w:r>
      <w:r w:rsidRPr="00797BC3">
        <w:rPr>
          <w:rFonts w:asciiTheme="minorEastAsia" w:eastAsiaTheme="minorEastAsia" w:hAnsiTheme="minorEastAsia" w:hint="eastAsia"/>
          <w:b/>
          <w:bCs/>
          <w:sz w:val="28"/>
          <w:szCs w:val="28"/>
        </w:rPr>
        <w:t>项十三</w:t>
      </w:r>
      <w:proofErr w:type="gramEnd"/>
      <w:r w:rsidRPr="00797BC3">
        <w:rPr>
          <w:rFonts w:asciiTheme="minorEastAsia" w:eastAsiaTheme="minorEastAsia" w:hAnsiTheme="minorEastAsia" w:hint="eastAsia"/>
          <w:b/>
          <w:bCs/>
          <w:sz w:val="28"/>
          <w:szCs w:val="28"/>
        </w:rPr>
        <w:t>：</w:t>
      </w:r>
      <w:r w:rsidRPr="00797BC3">
        <w:rPr>
          <w:rFonts w:ascii="Arial" w:hAnsi="Arial" w:cs="Arial" w:hint="eastAsia"/>
          <w:b/>
          <w:sz w:val="28"/>
          <w:szCs w:val="28"/>
        </w:rPr>
        <w:t>真空冷冻干燥机</w:t>
      </w:r>
    </w:p>
    <w:p w:rsidR="00797BC3" w:rsidRPr="00797BC3" w:rsidRDefault="00797BC3" w:rsidP="00797BC3">
      <w:pPr>
        <w:rPr>
          <w:rFonts w:asciiTheme="minorEastAsia" w:eastAsiaTheme="minorEastAsia" w:hAnsiTheme="minorEastAsia"/>
          <w:b/>
          <w:bCs/>
          <w:sz w:val="28"/>
          <w:szCs w:val="28"/>
        </w:rPr>
      </w:pPr>
      <w:r w:rsidRPr="00A066B7">
        <w:rPr>
          <w:rFonts w:asciiTheme="minorEastAsia" w:eastAsiaTheme="minorEastAsia" w:hAnsiTheme="minorEastAsia" w:hint="eastAsia"/>
          <w:b/>
          <w:bCs/>
          <w:sz w:val="28"/>
          <w:szCs w:val="28"/>
        </w:rPr>
        <w:t>主要技术参数及要求：</w:t>
      </w:r>
      <w:r>
        <w:rPr>
          <w:rFonts w:ascii="Arial" w:hAnsi="Arial" w:cs="Arial" w:hint="eastAsia"/>
          <w:b/>
          <w:sz w:val="24"/>
        </w:rPr>
        <w:t xml:space="preserve">  </w:t>
      </w:r>
    </w:p>
    <w:tbl>
      <w:tblPr>
        <w:tblW w:w="807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228"/>
        <w:gridCol w:w="2970"/>
        <w:gridCol w:w="2142"/>
      </w:tblGrid>
      <w:tr w:rsidR="00085B41" w:rsidRPr="00797BC3" w:rsidTr="00085B41">
        <w:trPr>
          <w:trHeight w:val="315"/>
        </w:trPr>
        <w:tc>
          <w:tcPr>
            <w:tcW w:w="5935" w:type="dxa"/>
            <w:gridSpan w:val="3"/>
            <w:noWrap/>
            <w:vAlign w:val="center"/>
          </w:tcPr>
          <w:p w:rsidR="00085B41" w:rsidRPr="009779D7" w:rsidRDefault="00085B41" w:rsidP="00797BC3">
            <w:pPr>
              <w:rPr>
                <w:rFonts w:asciiTheme="minorEastAsia" w:eastAsiaTheme="minorEastAsia" w:hAnsiTheme="minorEastAsia"/>
                <w:b/>
                <w:sz w:val="24"/>
                <w:szCs w:val="24"/>
              </w:rPr>
            </w:pPr>
            <w:r w:rsidRPr="009779D7">
              <w:rPr>
                <w:rFonts w:asciiTheme="minorEastAsia" w:eastAsiaTheme="minorEastAsia" w:hAnsiTheme="minorEastAsia" w:hint="eastAsia"/>
                <w:b/>
                <w:sz w:val="24"/>
                <w:szCs w:val="24"/>
              </w:rPr>
              <w:t>一、制造标准</w:t>
            </w:r>
          </w:p>
        </w:tc>
        <w:tc>
          <w:tcPr>
            <w:tcW w:w="2142" w:type="dxa"/>
            <w:noWrap/>
            <w:vAlign w:val="center"/>
          </w:tcPr>
          <w:p w:rsidR="00085B41" w:rsidRPr="00797BC3" w:rsidRDefault="00085B41"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cGMP</w:t>
            </w:r>
          </w:p>
        </w:tc>
      </w:tr>
      <w:tr w:rsidR="00085B41" w:rsidRPr="00797BC3" w:rsidTr="00085B41">
        <w:trPr>
          <w:trHeight w:val="628"/>
        </w:trPr>
        <w:tc>
          <w:tcPr>
            <w:tcW w:w="8077" w:type="dxa"/>
            <w:gridSpan w:val="4"/>
            <w:noWrap/>
            <w:vAlign w:val="center"/>
          </w:tcPr>
          <w:p w:rsidR="00085B41" w:rsidRPr="009779D7" w:rsidRDefault="00085B41" w:rsidP="009779D7">
            <w:pPr>
              <w:rPr>
                <w:rFonts w:asciiTheme="minorEastAsia" w:eastAsiaTheme="minorEastAsia" w:hAnsiTheme="minorEastAsia"/>
                <w:b/>
                <w:sz w:val="24"/>
                <w:szCs w:val="24"/>
              </w:rPr>
            </w:pPr>
            <w:r w:rsidRPr="009779D7">
              <w:rPr>
                <w:rFonts w:asciiTheme="minorEastAsia" w:eastAsiaTheme="minorEastAsia" w:hAnsiTheme="minorEastAsia"/>
                <w:b/>
                <w:sz w:val="24"/>
                <w:szCs w:val="24"/>
              </w:rPr>
              <w:t>A、干燥箱（含</w:t>
            </w:r>
            <w:r w:rsidRPr="009779D7">
              <w:rPr>
                <w:rFonts w:asciiTheme="minorEastAsia" w:eastAsiaTheme="minorEastAsia" w:hAnsiTheme="minorEastAsia" w:hint="eastAsia"/>
                <w:b/>
                <w:sz w:val="24"/>
                <w:szCs w:val="24"/>
              </w:rPr>
              <w:t>2.1</w:t>
            </w:r>
            <w:r w:rsidRPr="009779D7">
              <w:rPr>
                <w:rFonts w:asciiTheme="minorEastAsia" w:eastAsiaTheme="minorEastAsia" w:hAnsiTheme="minorEastAsia"/>
                <w:b/>
                <w:sz w:val="24"/>
                <w:szCs w:val="24"/>
              </w:rPr>
              <w:t>m</w:t>
            </w:r>
            <w:r w:rsidRPr="009779D7">
              <w:rPr>
                <w:rFonts w:asciiTheme="minorEastAsia" w:eastAsiaTheme="minorEastAsia" w:hAnsiTheme="minorEastAsia"/>
                <w:b/>
                <w:sz w:val="24"/>
                <w:szCs w:val="24"/>
                <w:vertAlign w:val="superscript"/>
              </w:rPr>
              <w:t>2</w:t>
            </w:r>
            <w:r w:rsidRPr="009779D7">
              <w:rPr>
                <w:rFonts w:asciiTheme="minorEastAsia" w:eastAsiaTheme="minorEastAsia" w:hAnsiTheme="minorEastAsia"/>
                <w:b/>
                <w:sz w:val="24"/>
                <w:szCs w:val="24"/>
              </w:rPr>
              <w:t>板层）</w:t>
            </w:r>
          </w:p>
        </w:tc>
      </w:tr>
      <w:tr w:rsidR="006A0168" w:rsidRPr="00797BC3" w:rsidTr="006A0168">
        <w:trPr>
          <w:trHeight w:val="315"/>
        </w:trPr>
        <w:tc>
          <w:tcPr>
            <w:tcW w:w="737" w:type="dxa"/>
            <w:noWrap/>
            <w:vAlign w:val="center"/>
          </w:tcPr>
          <w:p w:rsidR="006A0168" w:rsidRPr="00A97989" w:rsidRDefault="006A0168" w:rsidP="009779D7">
            <w:pPr>
              <w:jc w:val="center"/>
              <w:rPr>
                <w:rFonts w:asciiTheme="minorEastAsia" w:eastAsiaTheme="minorEastAsia" w:hAnsiTheme="minorEastAsia"/>
                <w:b/>
                <w:sz w:val="24"/>
                <w:szCs w:val="24"/>
              </w:rPr>
            </w:pPr>
            <w:r w:rsidRPr="00A97989">
              <w:rPr>
                <w:rFonts w:asciiTheme="minorEastAsia" w:eastAsiaTheme="minorEastAsia" w:hAnsiTheme="minorEastAsia"/>
                <w:b/>
                <w:sz w:val="24"/>
                <w:szCs w:val="24"/>
              </w:rPr>
              <w:t>序号</w:t>
            </w:r>
          </w:p>
        </w:tc>
        <w:tc>
          <w:tcPr>
            <w:tcW w:w="2228" w:type="dxa"/>
            <w:noWrap/>
            <w:vAlign w:val="center"/>
          </w:tcPr>
          <w:p w:rsidR="006A0168" w:rsidRPr="00A97989" w:rsidRDefault="006A0168" w:rsidP="009779D7">
            <w:pPr>
              <w:jc w:val="center"/>
              <w:rPr>
                <w:rFonts w:asciiTheme="minorEastAsia" w:eastAsiaTheme="minorEastAsia" w:hAnsiTheme="minorEastAsia"/>
                <w:b/>
                <w:sz w:val="24"/>
                <w:szCs w:val="24"/>
              </w:rPr>
            </w:pPr>
            <w:r w:rsidRPr="00A97989">
              <w:rPr>
                <w:rFonts w:asciiTheme="minorEastAsia" w:eastAsiaTheme="minorEastAsia" w:hAnsiTheme="minorEastAsia"/>
                <w:b/>
                <w:sz w:val="24"/>
                <w:szCs w:val="24"/>
              </w:rPr>
              <w:t>名称</w:t>
            </w:r>
          </w:p>
        </w:tc>
        <w:tc>
          <w:tcPr>
            <w:tcW w:w="5112" w:type="dxa"/>
            <w:gridSpan w:val="2"/>
            <w:noWrap/>
            <w:vAlign w:val="center"/>
          </w:tcPr>
          <w:p w:rsidR="006A0168" w:rsidRPr="00A97989" w:rsidRDefault="006A0168" w:rsidP="009779D7">
            <w:pPr>
              <w:jc w:val="center"/>
              <w:rPr>
                <w:rFonts w:asciiTheme="minorEastAsia" w:eastAsiaTheme="minorEastAsia" w:hAnsiTheme="minorEastAsia"/>
                <w:b/>
                <w:sz w:val="24"/>
                <w:szCs w:val="24"/>
              </w:rPr>
            </w:pPr>
            <w:r w:rsidRPr="00A97989">
              <w:rPr>
                <w:rFonts w:asciiTheme="minorEastAsia" w:eastAsiaTheme="minorEastAsia" w:hAnsiTheme="minorEastAsia" w:hint="eastAsia"/>
                <w:b/>
                <w:sz w:val="24"/>
                <w:szCs w:val="24"/>
              </w:rPr>
              <w:t>主要参数及要求</w:t>
            </w:r>
          </w:p>
        </w:tc>
      </w:tr>
      <w:tr w:rsidR="006A0168" w:rsidRPr="00797BC3" w:rsidTr="006A0168">
        <w:trPr>
          <w:trHeight w:val="315"/>
        </w:trPr>
        <w:tc>
          <w:tcPr>
            <w:tcW w:w="737" w:type="dxa"/>
            <w:noWrap/>
            <w:vAlign w:val="center"/>
          </w:tcPr>
          <w:p w:rsidR="006A0168" w:rsidRPr="00797BC3" w:rsidRDefault="006A0168"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6A0168" w:rsidRPr="00797BC3" w:rsidRDefault="006A0168"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干燥箱</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6A0168" w:rsidRPr="00797BC3" w:rsidRDefault="006A0168"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3</w:t>
            </w:r>
            <w:r w:rsidRPr="00797BC3">
              <w:rPr>
                <w:rFonts w:asciiTheme="minorEastAsia" w:eastAsiaTheme="minorEastAsia" w:hAnsiTheme="minorEastAsia" w:hint="eastAsia"/>
                <w:sz w:val="24"/>
                <w:szCs w:val="24"/>
              </w:rPr>
              <w:t>04 不锈钢</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1套</w:t>
            </w:r>
          </w:p>
        </w:tc>
      </w:tr>
      <w:tr w:rsidR="006A0168" w:rsidRPr="00797BC3" w:rsidTr="006A0168">
        <w:trPr>
          <w:trHeight w:val="315"/>
        </w:trPr>
        <w:tc>
          <w:tcPr>
            <w:tcW w:w="737" w:type="dxa"/>
            <w:noWrap/>
            <w:vAlign w:val="center"/>
          </w:tcPr>
          <w:p w:rsidR="006A0168" w:rsidRPr="00797BC3" w:rsidRDefault="006A0168"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2228" w:type="dxa"/>
            <w:noWrap/>
            <w:vAlign w:val="center"/>
          </w:tcPr>
          <w:p w:rsidR="006A0168" w:rsidRPr="00797BC3" w:rsidRDefault="006A0168"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板层</w:t>
            </w:r>
          </w:p>
        </w:tc>
        <w:tc>
          <w:tcPr>
            <w:tcW w:w="5112" w:type="dxa"/>
            <w:gridSpan w:val="2"/>
            <w:noWrap/>
            <w:vAlign w:val="center"/>
          </w:tcPr>
          <w:p w:rsidR="00D92172" w:rsidRDefault="006A0168"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3</w:t>
            </w:r>
            <w:r w:rsidRPr="00797BC3">
              <w:rPr>
                <w:rFonts w:asciiTheme="minorEastAsia" w:eastAsiaTheme="minorEastAsia" w:hAnsiTheme="minorEastAsia" w:hint="eastAsia"/>
                <w:sz w:val="24"/>
                <w:szCs w:val="24"/>
              </w:rPr>
              <w:t>04不锈钢</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1套</w:t>
            </w:r>
            <w:bookmarkStart w:id="83" w:name="_Toc524332769"/>
            <w:bookmarkStart w:id="84" w:name="_Toc524334892"/>
          </w:p>
          <w:p w:rsidR="006A0168"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尺寸：</w:t>
            </w:r>
            <w:r>
              <w:rPr>
                <w:rFonts w:asciiTheme="minorEastAsia" w:eastAsiaTheme="minorEastAsia" w:hAnsiTheme="minorEastAsia" w:hint="eastAsia"/>
                <w:sz w:val="24"/>
                <w:szCs w:val="24"/>
              </w:rPr>
              <w:t>约</w:t>
            </w:r>
            <w:r w:rsidRPr="00797BC3">
              <w:rPr>
                <w:rFonts w:asciiTheme="minorEastAsia" w:eastAsiaTheme="minorEastAsia" w:hAnsiTheme="minorEastAsia" w:hint="eastAsia"/>
                <w:sz w:val="24"/>
                <w:szCs w:val="24"/>
              </w:rPr>
              <w:t>6</w:t>
            </w:r>
            <w:r w:rsidRPr="00797BC3">
              <w:rPr>
                <w:rFonts w:asciiTheme="minorEastAsia" w:eastAsiaTheme="minorEastAsia" w:hAnsiTheme="minorEastAsia"/>
                <w:sz w:val="24"/>
                <w:szCs w:val="24"/>
              </w:rPr>
              <w:t>0</w:t>
            </w:r>
            <w:r w:rsidRPr="00797BC3">
              <w:rPr>
                <w:rFonts w:asciiTheme="minorEastAsia" w:eastAsiaTheme="minorEastAsia" w:hAnsiTheme="minorEastAsia" w:hint="eastAsia"/>
                <w:sz w:val="24"/>
                <w:szCs w:val="24"/>
              </w:rPr>
              <w:t>0×</w:t>
            </w:r>
            <w:r w:rsidRPr="00797BC3">
              <w:rPr>
                <w:rFonts w:asciiTheme="minorEastAsia" w:eastAsiaTheme="minorEastAsia" w:hAnsiTheme="minorEastAsia"/>
                <w:sz w:val="24"/>
                <w:szCs w:val="24"/>
              </w:rPr>
              <w:t>90</w:t>
            </w:r>
            <w:r w:rsidRPr="00797BC3">
              <w:rPr>
                <w:rFonts w:asciiTheme="minorEastAsia" w:eastAsiaTheme="minorEastAsia" w:hAnsiTheme="minorEastAsia" w:hint="eastAsia"/>
                <w:sz w:val="24"/>
                <w:szCs w:val="24"/>
              </w:rPr>
              <w:t>0</w:t>
            </w:r>
            <w:r w:rsidRPr="00797BC3">
              <w:rPr>
                <w:rFonts w:asciiTheme="minorEastAsia" w:eastAsiaTheme="minorEastAsia" w:hAnsiTheme="minorEastAsia"/>
                <w:sz w:val="24"/>
                <w:szCs w:val="24"/>
              </w:rPr>
              <w:t>×</w:t>
            </w:r>
            <w:bookmarkEnd w:id="83"/>
            <w:bookmarkEnd w:id="84"/>
            <w:r w:rsidRPr="00797BC3">
              <w:rPr>
                <w:rFonts w:asciiTheme="minorEastAsia" w:eastAsiaTheme="minorEastAsia" w:hAnsiTheme="minorEastAsia" w:hint="eastAsia"/>
                <w:sz w:val="24"/>
                <w:szCs w:val="24"/>
              </w:rPr>
              <w:t>18</w:t>
            </w:r>
            <w:r>
              <w:rPr>
                <w:rFonts w:asciiTheme="minorEastAsia" w:eastAsiaTheme="minorEastAsia" w:hAnsiTheme="minorEastAsia"/>
                <w:sz w:val="24"/>
                <w:szCs w:val="24"/>
              </w:rPr>
              <w:t>mm</w:t>
            </w:r>
            <w:bookmarkStart w:id="85" w:name="_Toc524334886"/>
            <w:bookmarkStart w:id="86" w:name="_Toc524334364"/>
            <w:bookmarkStart w:id="87" w:name="_Toc524332763"/>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4+1</w:t>
            </w:r>
            <w:bookmarkEnd w:id="85"/>
            <w:bookmarkEnd w:id="86"/>
            <w:bookmarkEnd w:id="87"/>
            <w:r w:rsidRPr="00797BC3">
              <w:rPr>
                <w:rFonts w:asciiTheme="minorEastAsia" w:eastAsiaTheme="minorEastAsia" w:hAnsiTheme="minorEastAsia"/>
                <w:sz w:val="24"/>
                <w:szCs w:val="24"/>
              </w:rPr>
              <w:t>层</w:t>
            </w:r>
          </w:p>
        </w:tc>
      </w:tr>
      <w:tr w:rsidR="00D92172" w:rsidRPr="00797BC3" w:rsidTr="006A0168">
        <w:trPr>
          <w:trHeight w:val="315"/>
        </w:trPr>
        <w:tc>
          <w:tcPr>
            <w:tcW w:w="737"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3</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箱门</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3</w:t>
            </w:r>
            <w:r w:rsidRPr="00797BC3">
              <w:rPr>
                <w:rFonts w:asciiTheme="minorEastAsia" w:eastAsiaTheme="minorEastAsia" w:hAnsiTheme="minorEastAsia" w:hint="eastAsia"/>
                <w:sz w:val="24"/>
                <w:szCs w:val="24"/>
              </w:rPr>
              <w:t>04 不锈钢(部分)</w:t>
            </w:r>
            <w:r w:rsidRPr="00797BC3">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1套</w:t>
            </w:r>
          </w:p>
        </w:tc>
      </w:tr>
      <w:tr w:rsidR="00D92172" w:rsidRPr="00797BC3" w:rsidTr="006A0168">
        <w:trPr>
          <w:trHeight w:val="315"/>
        </w:trPr>
        <w:tc>
          <w:tcPr>
            <w:tcW w:w="737"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4</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干燥箱视镜</w:t>
            </w:r>
          </w:p>
        </w:tc>
        <w:tc>
          <w:tcPr>
            <w:tcW w:w="5112" w:type="dxa"/>
            <w:gridSpan w:val="2"/>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DN-</w:t>
            </w:r>
            <w:r w:rsidRPr="00797BC3">
              <w:rPr>
                <w:rFonts w:asciiTheme="minorEastAsia" w:eastAsiaTheme="minorEastAsia" w:hAnsiTheme="minorEastAsia" w:hint="eastAsia"/>
                <w:sz w:val="24"/>
                <w:szCs w:val="24"/>
              </w:rPr>
              <w:t>150 mm</w:t>
            </w:r>
            <w:r w:rsidRPr="00797BC3">
              <w:rPr>
                <w:rFonts w:asciiTheme="minorEastAsia" w:eastAsiaTheme="minorEastAsia" w:hAnsiTheme="minorEastAsia"/>
                <w:sz w:val="24"/>
                <w:szCs w:val="24"/>
              </w:rPr>
              <w:t>带延时照明灯</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1个</w:t>
            </w:r>
          </w:p>
        </w:tc>
      </w:tr>
      <w:tr w:rsidR="00D92172" w:rsidRPr="00797BC3" w:rsidTr="006A0168">
        <w:trPr>
          <w:trHeight w:val="315"/>
        </w:trPr>
        <w:tc>
          <w:tcPr>
            <w:tcW w:w="737"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5</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箱门视镜</w:t>
            </w:r>
          </w:p>
        </w:tc>
        <w:tc>
          <w:tcPr>
            <w:tcW w:w="5112" w:type="dxa"/>
            <w:gridSpan w:val="2"/>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DN-</w:t>
            </w:r>
            <w:r w:rsidRPr="00797BC3">
              <w:rPr>
                <w:rFonts w:asciiTheme="minorEastAsia" w:eastAsiaTheme="minorEastAsia" w:hAnsiTheme="minorEastAsia" w:hint="eastAsia"/>
                <w:sz w:val="24"/>
                <w:szCs w:val="24"/>
              </w:rPr>
              <w:t>150 mm</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hint="eastAsia"/>
                <w:sz w:val="24"/>
                <w:szCs w:val="24"/>
              </w:rPr>
              <w:t>1</w:t>
            </w:r>
            <w:r w:rsidRPr="00797BC3">
              <w:rPr>
                <w:rFonts w:asciiTheme="minorEastAsia" w:eastAsiaTheme="minorEastAsia" w:hAnsiTheme="minorEastAsia"/>
                <w:sz w:val="24"/>
                <w:szCs w:val="24"/>
              </w:rPr>
              <w:t>个</w:t>
            </w:r>
          </w:p>
        </w:tc>
      </w:tr>
      <w:tr w:rsidR="00D92172" w:rsidRPr="00797BC3" w:rsidTr="006A0168">
        <w:trPr>
          <w:trHeight w:val="315"/>
        </w:trPr>
        <w:tc>
          <w:tcPr>
            <w:tcW w:w="737"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6</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验证孔</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1个</w:t>
            </w:r>
          </w:p>
        </w:tc>
      </w:tr>
      <w:tr w:rsidR="00D92172" w:rsidRPr="00797BC3" w:rsidTr="006A0168">
        <w:trPr>
          <w:trHeight w:val="315"/>
        </w:trPr>
        <w:tc>
          <w:tcPr>
            <w:tcW w:w="737"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7</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手动门锁系统</w:t>
            </w:r>
          </w:p>
        </w:tc>
        <w:tc>
          <w:tcPr>
            <w:tcW w:w="5112" w:type="dxa"/>
            <w:gridSpan w:val="2"/>
            <w:noWrap/>
            <w:vAlign w:val="center"/>
          </w:tcPr>
          <w:p w:rsidR="00D92172" w:rsidRPr="00797BC3" w:rsidRDefault="00D92172" w:rsidP="00D92172">
            <w:pPr>
              <w:rPr>
                <w:rFonts w:asciiTheme="minorEastAsia" w:eastAsiaTheme="minorEastAsia" w:hAnsiTheme="minorEastAsia"/>
                <w:color w:val="000000"/>
                <w:sz w:val="24"/>
                <w:szCs w:val="24"/>
              </w:rPr>
            </w:pPr>
            <w:r w:rsidRPr="00797BC3">
              <w:rPr>
                <w:rFonts w:asciiTheme="minorEastAsia" w:eastAsiaTheme="minorEastAsia" w:hAnsiTheme="minorEastAsia" w:hint="eastAsia"/>
                <w:color w:val="000000"/>
                <w:sz w:val="24"/>
                <w:szCs w:val="24"/>
              </w:rPr>
              <w:t>蝶形手柄设计</w:t>
            </w:r>
            <w:r>
              <w:rPr>
                <w:rFonts w:asciiTheme="minorEastAsia" w:eastAsiaTheme="minorEastAsia" w:hAnsiTheme="minorEastAsia" w:hint="eastAsia"/>
                <w:color w:val="000000"/>
                <w:sz w:val="24"/>
                <w:szCs w:val="24"/>
              </w:rPr>
              <w:t xml:space="preserve">  </w:t>
            </w:r>
            <w:r w:rsidRPr="00797BC3">
              <w:rPr>
                <w:rFonts w:asciiTheme="minorEastAsia" w:eastAsiaTheme="minorEastAsia" w:hAnsiTheme="minorEastAsia"/>
                <w:sz w:val="24"/>
                <w:szCs w:val="24"/>
              </w:rPr>
              <w:t>1套</w:t>
            </w:r>
          </w:p>
        </w:tc>
      </w:tr>
      <w:tr w:rsidR="00D92172" w:rsidRPr="00797BC3" w:rsidTr="006A0168">
        <w:trPr>
          <w:trHeight w:val="315"/>
        </w:trPr>
        <w:tc>
          <w:tcPr>
            <w:tcW w:w="737"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8</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制品测温探头</w:t>
            </w:r>
          </w:p>
        </w:tc>
        <w:tc>
          <w:tcPr>
            <w:tcW w:w="5112" w:type="dxa"/>
            <w:gridSpan w:val="2"/>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Pt-100 热电阻 A级</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hint="eastAsia"/>
                <w:sz w:val="24"/>
                <w:szCs w:val="24"/>
              </w:rPr>
              <w:t>3</w:t>
            </w:r>
            <w:r w:rsidRPr="00797BC3">
              <w:rPr>
                <w:rFonts w:asciiTheme="minorEastAsia" w:eastAsiaTheme="minorEastAsia" w:hAnsiTheme="minorEastAsia"/>
                <w:sz w:val="24"/>
                <w:szCs w:val="24"/>
              </w:rPr>
              <w:t>支</w:t>
            </w:r>
          </w:p>
        </w:tc>
      </w:tr>
      <w:tr w:rsidR="00D92172" w:rsidRPr="00797BC3" w:rsidTr="006A0168">
        <w:trPr>
          <w:trHeight w:val="315"/>
        </w:trPr>
        <w:tc>
          <w:tcPr>
            <w:tcW w:w="737"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9</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导热油温度探头</w:t>
            </w:r>
          </w:p>
        </w:tc>
        <w:tc>
          <w:tcPr>
            <w:tcW w:w="5112" w:type="dxa"/>
            <w:gridSpan w:val="2"/>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Pt-100 热电阻 A级</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2支</w:t>
            </w:r>
          </w:p>
        </w:tc>
      </w:tr>
      <w:tr w:rsidR="00D92172" w:rsidRPr="00797BC3" w:rsidTr="00085B41">
        <w:trPr>
          <w:trHeight w:val="315"/>
        </w:trPr>
        <w:tc>
          <w:tcPr>
            <w:tcW w:w="8077" w:type="dxa"/>
            <w:gridSpan w:val="4"/>
            <w:noWrap/>
            <w:vAlign w:val="center"/>
          </w:tcPr>
          <w:p w:rsidR="00D92172" w:rsidRPr="009779D7" w:rsidRDefault="00D92172" w:rsidP="009779D7">
            <w:pP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sidRPr="009779D7">
              <w:rPr>
                <w:rFonts w:asciiTheme="minorEastAsia" w:eastAsiaTheme="minorEastAsia" w:hAnsiTheme="minorEastAsia"/>
                <w:b/>
                <w:sz w:val="24"/>
                <w:szCs w:val="24"/>
              </w:rPr>
              <w:t>性能参数</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sz w:val="24"/>
                <w:szCs w:val="24"/>
              </w:rPr>
              <w:t>设计压力</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 xml:space="preserve">常压 </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2228"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设计温度</w:t>
            </w:r>
          </w:p>
        </w:tc>
        <w:tc>
          <w:tcPr>
            <w:tcW w:w="5112" w:type="dxa"/>
            <w:gridSpan w:val="2"/>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常温</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3</w:t>
            </w:r>
          </w:p>
        </w:tc>
        <w:tc>
          <w:tcPr>
            <w:tcW w:w="2228" w:type="dxa"/>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sz w:val="24"/>
                <w:szCs w:val="24"/>
              </w:rPr>
              <w:t>光洁度</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Ra≤0.8</w:t>
            </w:r>
            <w:r w:rsidRPr="00797BC3">
              <w:rPr>
                <w:rFonts w:asciiTheme="minorEastAsia" w:eastAsiaTheme="minorEastAsia" w:hAnsiTheme="minorEastAsia" w:hint="eastAsia"/>
                <w:sz w:val="24"/>
                <w:szCs w:val="24"/>
              </w:rPr>
              <w:t>µ</w:t>
            </w:r>
            <w:r w:rsidRPr="00797BC3">
              <w:rPr>
                <w:rFonts w:asciiTheme="minorEastAsia" w:eastAsiaTheme="minorEastAsia" w:hAnsiTheme="minorEastAsia"/>
                <w:sz w:val="24"/>
                <w:szCs w:val="24"/>
              </w:rPr>
              <w:t>m</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4</w:t>
            </w:r>
          </w:p>
        </w:tc>
        <w:tc>
          <w:tcPr>
            <w:tcW w:w="2228" w:type="dxa"/>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sz w:val="24"/>
                <w:szCs w:val="24"/>
              </w:rPr>
              <w:t>平整度</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w:t>
            </w:r>
            <w:r w:rsidRPr="00797BC3">
              <w:rPr>
                <w:rFonts w:asciiTheme="minorEastAsia" w:eastAsiaTheme="minorEastAsia" w:hAnsiTheme="minorEastAsia"/>
                <w:sz w:val="24"/>
                <w:szCs w:val="24"/>
              </w:rPr>
              <w:t>1mm/m</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5</w:t>
            </w:r>
          </w:p>
        </w:tc>
        <w:tc>
          <w:tcPr>
            <w:tcW w:w="2228"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板层最低温度(导热油进口</w:t>
            </w:r>
            <w:r>
              <w:rPr>
                <w:rFonts w:asciiTheme="minorEastAsia" w:eastAsiaTheme="minorEastAsia" w:hAnsiTheme="minorEastAsia"/>
                <w:sz w:val="24"/>
                <w:szCs w:val="24"/>
              </w:rPr>
              <w:t>)</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w:t>
            </w:r>
            <w:r w:rsidRPr="00797BC3">
              <w:rPr>
                <w:rFonts w:asciiTheme="minorEastAsia" w:eastAsiaTheme="minorEastAsia" w:hAnsiTheme="minorEastAsia" w:hint="eastAsia"/>
                <w:sz w:val="24"/>
                <w:szCs w:val="24"/>
              </w:rPr>
              <w:t>5</w:t>
            </w:r>
            <w:r w:rsidRPr="00797BC3">
              <w:rPr>
                <w:rFonts w:asciiTheme="minorEastAsia" w:eastAsiaTheme="minorEastAsia" w:hAnsiTheme="minorEastAsia"/>
                <w:sz w:val="24"/>
                <w:szCs w:val="24"/>
              </w:rPr>
              <w:t>0℃</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6</w:t>
            </w:r>
          </w:p>
        </w:tc>
        <w:tc>
          <w:tcPr>
            <w:tcW w:w="2228"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板</w:t>
            </w:r>
            <w:proofErr w:type="gramStart"/>
            <w:r w:rsidRPr="00797BC3">
              <w:rPr>
                <w:rFonts w:asciiTheme="minorEastAsia" w:eastAsiaTheme="minorEastAsia" w:hAnsiTheme="minorEastAsia"/>
                <w:sz w:val="24"/>
                <w:szCs w:val="24"/>
              </w:rPr>
              <w:t>层最高</w:t>
            </w:r>
            <w:proofErr w:type="gramEnd"/>
            <w:r w:rsidRPr="00797BC3">
              <w:rPr>
                <w:rFonts w:asciiTheme="minorEastAsia" w:eastAsiaTheme="minorEastAsia" w:hAnsiTheme="minorEastAsia"/>
                <w:sz w:val="24"/>
                <w:szCs w:val="24"/>
              </w:rPr>
              <w:t>温度(导热油进口</w:t>
            </w:r>
            <w:r>
              <w:rPr>
                <w:rFonts w:asciiTheme="minorEastAsia" w:eastAsiaTheme="minorEastAsia" w:hAnsiTheme="minorEastAsia"/>
                <w:sz w:val="24"/>
                <w:szCs w:val="24"/>
              </w:rPr>
              <w:t>)</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+80℃</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7</w:t>
            </w:r>
          </w:p>
        </w:tc>
        <w:tc>
          <w:tcPr>
            <w:tcW w:w="2228"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板层温度均匀性</w:t>
            </w:r>
          </w:p>
          <w:p w:rsidR="00D92172" w:rsidRPr="00797BC3" w:rsidRDefault="00D92172" w:rsidP="00797BC3">
            <w:pPr>
              <w:rPr>
                <w:rFonts w:asciiTheme="minorEastAsia" w:eastAsiaTheme="minorEastAsia" w:hAnsiTheme="minorEastAsia"/>
                <w:sz w:val="24"/>
                <w:szCs w:val="24"/>
              </w:rPr>
            </w:pP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±1°C（空载平衡后）</w:t>
            </w:r>
          </w:p>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±1°C（</w:t>
            </w:r>
            <w:r w:rsidRPr="00797BC3">
              <w:rPr>
                <w:rFonts w:asciiTheme="minorEastAsia" w:eastAsiaTheme="minorEastAsia" w:hAnsiTheme="minorEastAsia" w:hint="eastAsia"/>
                <w:sz w:val="24"/>
                <w:szCs w:val="24"/>
              </w:rPr>
              <w:t>soak stage</w:t>
            </w:r>
            <w:r w:rsidRPr="00797BC3">
              <w:rPr>
                <w:rFonts w:asciiTheme="minorEastAsia" w:eastAsiaTheme="minorEastAsia" w:hAnsiTheme="minorEastAsia"/>
                <w:sz w:val="24"/>
                <w:szCs w:val="24"/>
              </w:rPr>
              <w:t>）</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8</w:t>
            </w:r>
          </w:p>
        </w:tc>
        <w:tc>
          <w:tcPr>
            <w:tcW w:w="2228" w:type="dxa"/>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sz w:val="24"/>
                <w:szCs w:val="24"/>
              </w:rPr>
              <w:t>搁板间距</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80</w:t>
            </w:r>
            <w:r w:rsidRPr="00797BC3">
              <w:rPr>
                <w:rFonts w:asciiTheme="minorEastAsia" w:eastAsiaTheme="minorEastAsia" w:hAnsiTheme="minorEastAsia"/>
                <w:sz w:val="24"/>
                <w:szCs w:val="24"/>
              </w:rPr>
              <w:t>mm</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9</w:t>
            </w:r>
          </w:p>
        </w:tc>
        <w:tc>
          <w:tcPr>
            <w:tcW w:w="2228" w:type="dxa"/>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sz w:val="24"/>
                <w:szCs w:val="24"/>
              </w:rPr>
              <w:t>干燥箱外形</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sz w:val="24"/>
                <w:szCs w:val="24"/>
              </w:rPr>
              <w:t>长方型</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bookmarkStart w:id="88" w:name="_GoBack" w:colFirst="2" w:colLast="2"/>
            <w:r w:rsidRPr="00797BC3">
              <w:rPr>
                <w:rFonts w:asciiTheme="minorEastAsia" w:eastAsiaTheme="minorEastAsia" w:hAnsiTheme="minorEastAsia"/>
                <w:sz w:val="24"/>
                <w:szCs w:val="24"/>
              </w:rPr>
              <w:t>10</w:t>
            </w:r>
          </w:p>
        </w:tc>
        <w:tc>
          <w:tcPr>
            <w:tcW w:w="2228" w:type="dxa"/>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sz w:val="24"/>
                <w:szCs w:val="24"/>
              </w:rPr>
              <w:t>保温层</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193590" w:rsidRDefault="00D92172" w:rsidP="00797BC3">
            <w:pPr>
              <w:rPr>
                <w:rFonts w:asciiTheme="minorEastAsia" w:eastAsiaTheme="minorEastAsia" w:hAnsiTheme="minorEastAsia"/>
                <w:color w:val="000000" w:themeColor="text1"/>
                <w:sz w:val="24"/>
                <w:szCs w:val="24"/>
              </w:rPr>
            </w:pPr>
            <w:r w:rsidRPr="00193590">
              <w:rPr>
                <w:rFonts w:asciiTheme="minorEastAsia" w:eastAsiaTheme="minorEastAsia" w:hAnsiTheme="minorEastAsia"/>
                <w:color w:val="000000" w:themeColor="text1"/>
                <w:sz w:val="24"/>
                <w:szCs w:val="24"/>
              </w:rPr>
              <w:t>硅酸铝和聚氨酯发泡材料</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11</w:t>
            </w:r>
          </w:p>
        </w:tc>
        <w:tc>
          <w:tcPr>
            <w:tcW w:w="2228" w:type="dxa"/>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sz w:val="24"/>
                <w:szCs w:val="24"/>
              </w:rPr>
              <w:t>开门方向</w:t>
            </w:r>
          </w:p>
        </w:tc>
        <w:tc>
          <w:tcPr>
            <w:tcW w:w="5112" w:type="dxa"/>
            <w:gridSpan w:val="2"/>
            <w:noWrap/>
            <w:vAlign w:val="center"/>
          </w:tcPr>
          <w:p w:rsidR="00D92172" w:rsidRPr="00193590" w:rsidRDefault="00D92172" w:rsidP="009779D7">
            <w:pPr>
              <w:rPr>
                <w:rFonts w:asciiTheme="minorEastAsia" w:eastAsiaTheme="minorEastAsia" w:hAnsiTheme="minorEastAsia"/>
                <w:color w:val="000000" w:themeColor="text1"/>
                <w:sz w:val="24"/>
                <w:szCs w:val="24"/>
              </w:rPr>
            </w:pPr>
            <w:r w:rsidRPr="00193590">
              <w:rPr>
                <w:rFonts w:asciiTheme="minorEastAsia" w:eastAsiaTheme="minorEastAsia" w:hAnsiTheme="minorEastAsia" w:hint="eastAsia"/>
                <w:color w:val="000000" w:themeColor="text1"/>
                <w:sz w:val="24"/>
                <w:szCs w:val="24"/>
              </w:rPr>
              <w:t>根据使用场地要求确定</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12</w:t>
            </w:r>
          </w:p>
        </w:tc>
        <w:tc>
          <w:tcPr>
            <w:tcW w:w="2228" w:type="dxa"/>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sz w:val="24"/>
                <w:szCs w:val="24"/>
              </w:rPr>
              <w:t>开门角度</w:t>
            </w:r>
          </w:p>
        </w:tc>
        <w:tc>
          <w:tcPr>
            <w:tcW w:w="5112" w:type="dxa"/>
            <w:gridSpan w:val="2"/>
            <w:noWrap/>
            <w:vAlign w:val="center"/>
          </w:tcPr>
          <w:p w:rsidR="00D92172" w:rsidRPr="00193590" w:rsidRDefault="00D92172" w:rsidP="00797BC3">
            <w:pPr>
              <w:rPr>
                <w:rFonts w:asciiTheme="minorEastAsia" w:eastAsiaTheme="minorEastAsia" w:hAnsiTheme="minorEastAsia"/>
                <w:color w:val="000000" w:themeColor="text1"/>
                <w:sz w:val="24"/>
                <w:szCs w:val="24"/>
              </w:rPr>
            </w:pPr>
            <w:r w:rsidRPr="00193590">
              <w:rPr>
                <w:rFonts w:asciiTheme="minorEastAsia" w:eastAsiaTheme="minorEastAsia" w:hAnsiTheme="minorEastAsia"/>
                <w:color w:val="000000" w:themeColor="text1"/>
                <w:sz w:val="24"/>
                <w:szCs w:val="24"/>
              </w:rPr>
              <w:t>大于110度</w:t>
            </w:r>
            <w:r w:rsidRPr="00193590">
              <w:rPr>
                <w:rFonts w:asciiTheme="minorEastAsia" w:eastAsiaTheme="minorEastAsia" w:hAnsiTheme="minorEastAsia" w:hint="eastAsia"/>
                <w:color w:val="000000" w:themeColor="text1"/>
                <w:sz w:val="24"/>
                <w:szCs w:val="24"/>
              </w:rPr>
              <w:t xml:space="preserve"> More than 110°</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r w:rsidRPr="00797BC3">
              <w:rPr>
                <w:rFonts w:asciiTheme="minorEastAsia" w:eastAsiaTheme="minorEastAsia" w:hAnsiTheme="minorEastAsia" w:hint="eastAsia"/>
                <w:sz w:val="24"/>
                <w:szCs w:val="24"/>
              </w:rPr>
              <w:t>3</w:t>
            </w:r>
          </w:p>
        </w:tc>
        <w:tc>
          <w:tcPr>
            <w:tcW w:w="2228" w:type="dxa"/>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视</w:t>
            </w:r>
            <w:proofErr w:type="gramStart"/>
            <w:r w:rsidRPr="00797BC3">
              <w:rPr>
                <w:rFonts w:asciiTheme="minorEastAsia" w:eastAsiaTheme="minorEastAsia" w:hAnsiTheme="minorEastAsia" w:hint="eastAsia"/>
                <w:sz w:val="24"/>
                <w:szCs w:val="24"/>
              </w:rPr>
              <w:t>镜</w:t>
            </w:r>
            <w:r w:rsidRPr="00797BC3">
              <w:rPr>
                <w:rFonts w:asciiTheme="minorEastAsia" w:eastAsiaTheme="minorEastAsia" w:hAnsiTheme="minorEastAsia"/>
                <w:sz w:val="24"/>
                <w:szCs w:val="24"/>
              </w:rPr>
              <w:t>方向</w:t>
            </w:r>
            <w:proofErr w:type="gramEnd"/>
          </w:p>
        </w:tc>
        <w:tc>
          <w:tcPr>
            <w:tcW w:w="5112" w:type="dxa"/>
            <w:gridSpan w:val="2"/>
            <w:noWrap/>
            <w:vAlign w:val="center"/>
          </w:tcPr>
          <w:p w:rsidR="00D92172" w:rsidRPr="00193590" w:rsidRDefault="00D92172" w:rsidP="009779D7">
            <w:pPr>
              <w:rPr>
                <w:rFonts w:asciiTheme="minorEastAsia" w:eastAsiaTheme="minorEastAsia" w:hAnsiTheme="minorEastAsia"/>
                <w:color w:val="000000" w:themeColor="text1"/>
                <w:sz w:val="24"/>
                <w:szCs w:val="24"/>
              </w:rPr>
            </w:pPr>
            <w:r w:rsidRPr="00193590">
              <w:rPr>
                <w:rFonts w:asciiTheme="minorEastAsia" w:eastAsiaTheme="minorEastAsia" w:hAnsiTheme="minorEastAsia" w:hint="eastAsia"/>
                <w:color w:val="000000" w:themeColor="text1"/>
                <w:sz w:val="24"/>
                <w:szCs w:val="24"/>
              </w:rPr>
              <w:t>根据使用要求确定</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14</w:t>
            </w:r>
          </w:p>
        </w:tc>
        <w:tc>
          <w:tcPr>
            <w:tcW w:w="2228" w:type="dxa"/>
            <w:noWrap/>
            <w:vAlign w:val="center"/>
          </w:tcPr>
          <w:p w:rsidR="00D92172" w:rsidRPr="00797BC3" w:rsidRDefault="00D92172" w:rsidP="009779D7">
            <w:pPr>
              <w:rPr>
                <w:rFonts w:asciiTheme="minorEastAsia" w:eastAsiaTheme="minorEastAsia" w:hAnsiTheme="minorEastAsia"/>
                <w:sz w:val="24"/>
                <w:szCs w:val="24"/>
              </w:rPr>
            </w:pPr>
            <w:r w:rsidRPr="00797BC3">
              <w:rPr>
                <w:rFonts w:asciiTheme="minorEastAsia" w:eastAsiaTheme="minorEastAsia" w:hAnsiTheme="minorEastAsia"/>
                <w:sz w:val="24"/>
                <w:szCs w:val="24"/>
              </w:rPr>
              <w:t>门密封条</w:t>
            </w:r>
          </w:p>
        </w:tc>
        <w:tc>
          <w:tcPr>
            <w:tcW w:w="5112" w:type="dxa"/>
            <w:gridSpan w:val="2"/>
            <w:noWrap/>
            <w:vAlign w:val="center"/>
          </w:tcPr>
          <w:p w:rsidR="00D92172" w:rsidRPr="00193590" w:rsidRDefault="00D92172" w:rsidP="009779D7">
            <w:pPr>
              <w:rPr>
                <w:rFonts w:asciiTheme="minorEastAsia" w:eastAsiaTheme="minorEastAsia" w:hAnsiTheme="minorEastAsia"/>
                <w:color w:val="000000" w:themeColor="text1"/>
                <w:sz w:val="24"/>
                <w:szCs w:val="24"/>
              </w:rPr>
            </w:pPr>
            <w:r w:rsidRPr="00193590">
              <w:rPr>
                <w:rFonts w:asciiTheme="minorEastAsia" w:eastAsiaTheme="minorEastAsia" w:hAnsiTheme="minorEastAsia" w:hint="eastAsia"/>
                <w:color w:val="000000" w:themeColor="text1"/>
                <w:sz w:val="24"/>
                <w:szCs w:val="24"/>
              </w:rPr>
              <w:t>O</w:t>
            </w:r>
            <w:r w:rsidRPr="00193590">
              <w:rPr>
                <w:rFonts w:asciiTheme="minorEastAsia" w:eastAsiaTheme="minorEastAsia" w:hAnsiTheme="minorEastAsia"/>
                <w:color w:val="000000" w:themeColor="text1"/>
                <w:sz w:val="24"/>
                <w:szCs w:val="24"/>
              </w:rPr>
              <w:t>型硅橡胶</w:t>
            </w:r>
            <w:r w:rsidRPr="00193590">
              <w:rPr>
                <w:rFonts w:asciiTheme="minorEastAsia" w:eastAsiaTheme="minorEastAsia" w:hAnsiTheme="minorEastAsia" w:hint="eastAsia"/>
                <w:color w:val="000000" w:themeColor="text1"/>
                <w:sz w:val="24"/>
                <w:szCs w:val="24"/>
              </w:rPr>
              <w:t xml:space="preserve"> </w:t>
            </w:r>
          </w:p>
        </w:tc>
      </w:tr>
      <w:bookmarkEnd w:id="88"/>
      <w:tr w:rsidR="00D92172" w:rsidRPr="00797BC3" w:rsidTr="00085B41">
        <w:trPr>
          <w:trHeight w:val="315"/>
        </w:trPr>
        <w:tc>
          <w:tcPr>
            <w:tcW w:w="8077" w:type="dxa"/>
            <w:gridSpan w:val="4"/>
            <w:noWrap/>
            <w:vAlign w:val="center"/>
          </w:tcPr>
          <w:p w:rsidR="00D92172" w:rsidRPr="009779D7" w:rsidRDefault="00D92172" w:rsidP="009779D7">
            <w:pPr>
              <w:rPr>
                <w:rFonts w:asciiTheme="minorEastAsia" w:eastAsiaTheme="minorEastAsia" w:hAnsiTheme="minorEastAsia"/>
                <w:b/>
                <w:sz w:val="24"/>
                <w:szCs w:val="24"/>
              </w:rPr>
            </w:pPr>
            <w:r>
              <w:rPr>
                <w:rFonts w:asciiTheme="minorEastAsia" w:eastAsiaTheme="minorEastAsia" w:hAnsiTheme="minorEastAsia" w:hint="eastAsia"/>
                <w:b/>
                <w:sz w:val="24"/>
                <w:szCs w:val="24"/>
              </w:rPr>
              <w:t>2.</w:t>
            </w:r>
            <w:r w:rsidRPr="009779D7">
              <w:rPr>
                <w:rFonts w:asciiTheme="minorEastAsia" w:eastAsiaTheme="minorEastAsia" w:hAnsiTheme="minorEastAsia"/>
                <w:b/>
                <w:sz w:val="24"/>
                <w:szCs w:val="24"/>
              </w:rPr>
              <w:t>技术</w:t>
            </w:r>
            <w:r>
              <w:rPr>
                <w:rFonts w:asciiTheme="minorEastAsia" w:eastAsiaTheme="minorEastAsia" w:hAnsiTheme="minorEastAsia" w:hint="eastAsia"/>
                <w:b/>
                <w:sz w:val="24"/>
                <w:szCs w:val="24"/>
              </w:rPr>
              <w:t>要求</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7340" w:type="dxa"/>
            <w:gridSpan w:val="3"/>
            <w:noWrap/>
            <w:vAlign w:val="center"/>
          </w:tcPr>
          <w:p w:rsidR="00D92172" w:rsidRPr="00797BC3" w:rsidRDefault="00D92172" w:rsidP="009779D7">
            <w:pPr>
              <w:pStyle w:val="a4"/>
              <w:jc w:val="both"/>
              <w:rPr>
                <w:rFonts w:asciiTheme="minorEastAsia" w:eastAsiaTheme="minorEastAsia" w:hAnsiTheme="minorEastAsia"/>
                <w:sz w:val="24"/>
                <w:szCs w:val="24"/>
              </w:rPr>
            </w:pPr>
            <w:r w:rsidRPr="00797BC3">
              <w:rPr>
                <w:rFonts w:asciiTheme="minorEastAsia" w:eastAsiaTheme="minorEastAsia" w:hAnsiTheme="minorEastAsia"/>
                <w:sz w:val="24"/>
                <w:szCs w:val="24"/>
              </w:rPr>
              <w:t>不锈钢板材均采用</w:t>
            </w:r>
            <w:r w:rsidRPr="00797BC3">
              <w:rPr>
                <w:rFonts w:asciiTheme="minorEastAsia" w:eastAsiaTheme="minorEastAsia" w:hAnsiTheme="minorEastAsia" w:hint="eastAsia"/>
                <w:sz w:val="24"/>
                <w:szCs w:val="24"/>
              </w:rPr>
              <w:t>优质</w:t>
            </w:r>
            <w:r w:rsidRPr="00797BC3">
              <w:rPr>
                <w:rFonts w:asciiTheme="minorEastAsia" w:eastAsiaTheme="minorEastAsia" w:hAnsiTheme="minorEastAsia"/>
                <w:sz w:val="24"/>
                <w:szCs w:val="24"/>
              </w:rPr>
              <w:t>板</w:t>
            </w:r>
            <w:r w:rsidRPr="00797BC3">
              <w:rPr>
                <w:rFonts w:asciiTheme="minorEastAsia" w:eastAsiaTheme="minorEastAsia" w:hAnsiTheme="minorEastAsia" w:hint="eastAsia"/>
                <w:sz w:val="24"/>
                <w:szCs w:val="24"/>
              </w:rPr>
              <w:t>材</w:t>
            </w:r>
            <w:r w:rsidRPr="00797BC3">
              <w:rPr>
                <w:rFonts w:asciiTheme="minorEastAsia" w:eastAsiaTheme="minorEastAsia" w:hAnsiTheme="minorEastAsia"/>
                <w:sz w:val="24"/>
                <w:szCs w:val="24"/>
              </w:rPr>
              <w:t>，</w:t>
            </w:r>
            <w:r w:rsidRPr="00797BC3">
              <w:rPr>
                <w:rFonts w:asciiTheme="minorEastAsia" w:eastAsiaTheme="minorEastAsia" w:hAnsiTheme="minorEastAsia" w:hint="eastAsia"/>
                <w:sz w:val="24"/>
                <w:szCs w:val="24"/>
              </w:rPr>
              <w:t>保证箱体表面光洁度，从而保证无菌要求</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2</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板层具有</w:t>
            </w:r>
            <w:r w:rsidRPr="00797BC3">
              <w:rPr>
                <w:rFonts w:asciiTheme="minorEastAsia" w:eastAsiaTheme="minorEastAsia" w:hAnsiTheme="minorEastAsia" w:hint="eastAsia"/>
                <w:sz w:val="24"/>
                <w:szCs w:val="24"/>
              </w:rPr>
              <w:t>很</w:t>
            </w:r>
            <w:r w:rsidRPr="00797BC3">
              <w:rPr>
                <w:rFonts w:asciiTheme="minorEastAsia" w:eastAsiaTheme="minorEastAsia" w:hAnsiTheme="minorEastAsia"/>
                <w:sz w:val="24"/>
                <w:szCs w:val="24"/>
              </w:rPr>
              <w:t>高强度，能够耐受长期使用；</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3</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板层通过</w:t>
            </w:r>
            <w:r w:rsidRPr="00797BC3">
              <w:rPr>
                <w:rFonts w:asciiTheme="minorEastAsia" w:eastAsiaTheme="minorEastAsia" w:hAnsiTheme="minorEastAsia" w:hint="eastAsia"/>
                <w:sz w:val="24"/>
                <w:szCs w:val="24"/>
              </w:rPr>
              <w:t>机械</w:t>
            </w:r>
            <w:r w:rsidRPr="00797BC3">
              <w:rPr>
                <w:rFonts w:asciiTheme="minorEastAsia" w:eastAsiaTheme="minorEastAsia" w:hAnsiTheme="minorEastAsia"/>
                <w:sz w:val="24"/>
                <w:szCs w:val="24"/>
              </w:rPr>
              <w:t>加工，可保证高</w:t>
            </w:r>
            <w:r w:rsidRPr="00797BC3">
              <w:rPr>
                <w:rFonts w:asciiTheme="minorEastAsia" w:eastAsiaTheme="minorEastAsia" w:hAnsiTheme="minorEastAsia" w:hint="eastAsia"/>
                <w:sz w:val="24"/>
                <w:szCs w:val="24"/>
              </w:rPr>
              <w:t>要求</w:t>
            </w:r>
            <w:r w:rsidRPr="00797BC3">
              <w:rPr>
                <w:rFonts w:asciiTheme="minorEastAsia" w:eastAsiaTheme="minorEastAsia" w:hAnsiTheme="minorEastAsia"/>
                <w:sz w:val="24"/>
                <w:szCs w:val="24"/>
              </w:rPr>
              <w:t>平整度；</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4</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板层控温精度±0.5</w:t>
            </w:r>
            <w:r w:rsidRPr="00797BC3">
              <w:rPr>
                <w:rFonts w:asciiTheme="minorEastAsia" w:eastAsiaTheme="minorEastAsia" w:hAnsiTheme="minorEastAsia"/>
                <w:sz w:val="24"/>
                <w:szCs w:val="24"/>
              </w:rPr>
              <w:t>℃</w:t>
            </w:r>
            <w:r w:rsidRPr="00797BC3">
              <w:rPr>
                <w:rFonts w:asciiTheme="minorEastAsia" w:eastAsiaTheme="minorEastAsia" w:hAnsiTheme="minorEastAsia" w:hint="eastAsia"/>
                <w:sz w:val="24"/>
                <w:szCs w:val="24"/>
              </w:rPr>
              <w:t>（PID调节）；</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5</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箱体、板层、软管均采用氦质谱仪进行泄漏</w:t>
            </w:r>
            <w:r w:rsidRPr="00797BC3">
              <w:rPr>
                <w:rFonts w:asciiTheme="minorEastAsia" w:eastAsiaTheme="minorEastAsia" w:hAnsiTheme="minorEastAsia" w:hint="eastAsia"/>
                <w:sz w:val="24"/>
                <w:szCs w:val="24"/>
              </w:rPr>
              <w:t>检验</w:t>
            </w:r>
            <w:r w:rsidRPr="00797BC3">
              <w:rPr>
                <w:rFonts w:asciiTheme="minorEastAsia" w:eastAsiaTheme="minorEastAsia" w:hAnsiTheme="minorEastAsia"/>
                <w:sz w:val="24"/>
                <w:szCs w:val="24"/>
              </w:rPr>
              <w:t>；</w:t>
            </w:r>
          </w:p>
        </w:tc>
      </w:tr>
      <w:tr w:rsidR="00D92172" w:rsidRPr="00797BC3" w:rsidTr="00085B41">
        <w:trPr>
          <w:trHeight w:val="732"/>
        </w:trPr>
        <w:tc>
          <w:tcPr>
            <w:tcW w:w="8077" w:type="dxa"/>
            <w:gridSpan w:val="4"/>
            <w:noWrap/>
            <w:vAlign w:val="center"/>
          </w:tcPr>
          <w:p w:rsidR="00D92172" w:rsidRPr="00797BC3" w:rsidRDefault="00D92172" w:rsidP="00A97989">
            <w:pPr>
              <w:rPr>
                <w:rFonts w:asciiTheme="minorEastAsia" w:eastAsiaTheme="minorEastAsia" w:hAnsiTheme="minorEastAsia"/>
                <w:sz w:val="24"/>
                <w:szCs w:val="24"/>
              </w:rPr>
            </w:pPr>
            <w:r w:rsidRPr="009779D7">
              <w:rPr>
                <w:rFonts w:asciiTheme="minorEastAsia" w:eastAsiaTheme="minorEastAsia" w:hAnsiTheme="minorEastAsia"/>
                <w:b/>
                <w:sz w:val="24"/>
                <w:szCs w:val="24"/>
              </w:rPr>
              <w:lastRenderedPageBreak/>
              <w:t>B、冷凝器（含盘管）</w:t>
            </w:r>
          </w:p>
        </w:tc>
      </w:tr>
      <w:tr w:rsidR="00D92172" w:rsidRPr="00797BC3" w:rsidTr="006A0168">
        <w:trPr>
          <w:trHeight w:val="315"/>
        </w:trPr>
        <w:tc>
          <w:tcPr>
            <w:tcW w:w="737" w:type="dxa"/>
            <w:noWrap/>
            <w:vAlign w:val="center"/>
          </w:tcPr>
          <w:p w:rsidR="00D92172" w:rsidRPr="00A97989" w:rsidRDefault="00D92172" w:rsidP="00A97989">
            <w:pPr>
              <w:jc w:val="center"/>
              <w:rPr>
                <w:rFonts w:asciiTheme="minorEastAsia" w:eastAsiaTheme="minorEastAsia" w:hAnsiTheme="minorEastAsia"/>
                <w:b/>
                <w:sz w:val="24"/>
                <w:szCs w:val="24"/>
              </w:rPr>
            </w:pPr>
            <w:r w:rsidRPr="00A97989">
              <w:rPr>
                <w:rFonts w:asciiTheme="minorEastAsia" w:eastAsiaTheme="minorEastAsia" w:hAnsiTheme="minorEastAsia"/>
                <w:b/>
                <w:sz w:val="24"/>
                <w:szCs w:val="24"/>
              </w:rPr>
              <w:t>序号</w:t>
            </w:r>
          </w:p>
        </w:tc>
        <w:tc>
          <w:tcPr>
            <w:tcW w:w="2228" w:type="dxa"/>
            <w:noWrap/>
            <w:vAlign w:val="center"/>
          </w:tcPr>
          <w:p w:rsidR="00D92172" w:rsidRPr="00A97989" w:rsidRDefault="00D92172" w:rsidP="00A97989">
            <w:pPr>
              <w:jc w:val="center"/>
              <w:rPr>
                <w:rFonts w:asciiTheme="minorEastAsia" w:eastAsiaTheme="minorEastAsia" w:hAnsiTheme="minorEastAsia"/>
                <w:b/>
                <w:sz w:val="24"/>
                <w:szCs w:val="24"/>
              </w:rPr>
            </w:pPr>
            <w:r w:rsidRPr="00A97989">
              <w:rPr>
                <w:rFonts w:asciiTheme="minorEastAsia" w:eastAsiaTheme="minorEastAsia" w:hAnsiTheme="minorEastAsia"/>
                <w:b/>
                <w:sz w:val="24"/>
                <w:szCs w:val="24"/>
              </w:rPr>
              <w:t>名称</w:t>
            </w:r>
          </w:p>
        </w:tc>
        <w:tc>
          <w:tcPr>
            <w:tcW w:w="5112" w:type="dxa"/>
            <w:gridSpan w:val="2"/>
            <w:noWrap/>
            <w:vAlign w:val="center"/>
          </w:tcPr>
          <w:p w:rsidR="00D92172" w:rsidRPr="00A97989" w:rsidRDefault="00D92172" w:rsidP="00A97989">
            <w:pPr>
              <w:jc w:val="center"/>
              <w:rPr>
                <w:rFonts w:asciiTheme="minorEastAsia" w:eastAsiaTheme="minorEastAsia" w:hAnsiTheme="minorEastAsia"/>
                <w:b/>
                <w:sz w:val="24"/>
                <w:szCs w:val="24"/>
              </w:rPr>
            </w:pPr>
            <w:r w:rsidRPr="00A97989">
              <w:rPr>
                <w:rFonts w:asciiTheme="minorEastAsia" w:eastAsiaTheme="minorEastAsia" w:hAnsiTheme="minorEastAsia" w:hint="eastAsia"/>
                <w:b/>
                <w:sz w:val="24"/>
                <w:szCs w:val="24"/>
              </w:rPr>
              <w:t>主要参数及要求</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冷凝器</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3</w:t>
            </w:r>
            <w:r w:rsidRPr="00797BC3">
              <w:rPr>
                <w:rFonts w:asciiTheme="minorEastAsia" w:eastAsiaTheme="minorEastAsia" w:hAnsiTheme="minorEastAsia"/>
                <w:sz w:val="24"/>
                <w:szCs w:val="24"/>
              </w:rPr>
              <w:t>04</w:t>
            </w:r>
            <w:r w:rsidRPr="00797BC3">
              <w:rPr>
                <w:rFonts w:asciiTheme="minorEastAsia" w:eastAsiaTheme="minorEastAsia" w:hAnsiTheme="minorEastAsia" w:hint="eastAsia"/>
                <w:sz w:val="24"/>
                <w:szCs w:val="24"/>
              </w:rPr>
              <w:t>不锈钢</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1套</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2228" w:type="dxa"/>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冷凝盘管</w:t>
            </w:r>
          </w:p>
        </w:tc>
        <w:tc>
          <w:tcPr>
            <w:tcW w:w="5112" w:type="dxa"/>
            <w:gridSpan w:val="2"/>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3</w:t>
            </w:r>
            <w:r w:rsidRPr="00797BC3">
              <w:rPr>
                <w:rFonts w:asciiTheme="minorEastAsia" w:eastAsiaTheme="minorEastAsia" w:hAnsiTheme="minorEastAsia"/>
                <w:sz w:val="24"/>
                <w:szCs w:val="24"/>
              </w:rPr>
              <w:t>04</w:t>
            </w:r>
            <w:r w:rsidRPr="00797BC3">
              <w:rPr>
                <w:rFonts w:asciiTheme="minorEastAsia" w:eastAsiaTheme="minorEastAsia" w:hAnsiTheme="minorEastAsia" w:hint="eastAsia"/>
                <w:sz w:val="24"/>
                <w:szCs w:val="24"/>
              </w:rPr>
              <w:t>不锈钢</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1套</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3</w:t>
            </w:r>
          </w:p>
        </w:tc>
        <w:tc>
          <w:tcPr>
            <w:tcW w:w="2228" w:type="dxa"/>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视镜</w:t>
            </w:r>
          </w:p>
        </w:tc>
        <w:tc>
          <w:tcPr>
            <w:tcW w:w="5112" w:type="dxa"/>
            <w:gridSpan w:val="2"/>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DN-</w:t>
            </w:r>
            <w:r w:rsidRPr="00797BC3">
              <w:rPr>
                <w:rFonts w:asciiTheme="minorEastAsia" w:eastAsiaTheme="minorEastAsia" w:hAnsiTheme="minorEastAsia" w:hint="eastAsia"/>
                <w:sz w:val="24"/>
                <w:szCs w:val="24"/>
              </w:rPr>
              <w:t>150mm</w:t>
            </w:r>
            <w:r w:rsidRPr="00797BC3">
              <w:rPr>
                <w:rFonts w:asciiTheme="minorEastAsia" w:eastAsiaTheme="minorEastAsia" w:hAnsiTheme="minorEastAsia"/>
                <w:sz w:val="24"/>
                <w:szCs w:val="24"/>
              </w:rPr>
              <w:t>带延时照明灯</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1个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4</w:t>
            </w:r>
          </w:p>
        </w:tc>
        <w:tc>
          <w:tcPr>
            <w:tcW w:w="2228" w:type="dxa"/>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冷凝器测温探头</w:t>
            </w:r>
          </w:p>
        </w:tc>
        <w:tc>
          <w:tcPr>
            <w:tcW w:w="5112" w:type="dxa"/>
            <w:gridSpan w:val="2"/>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Pt-100 热电阻 A级</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hint="eastAsia"/>
                <w:sz w:val="24"/>
                <w:szCs w:val="24"/>
              </w:rPr>
              <w:t>1</w:t>
            </w:r>
            <w:r w:rsidRPr="00797BC3">
              <w:rPr>
                <w:rFonts w:asciiTheme="minorEastAsia" w:eastAsiaTheme="minorEastAsia" w:hAnsiTheme="minorEastAsia"/>
                <w:sz w:val="24"/>
                <w:szCs w:val="24"/>
              </w:rPr>
              <w:t>支</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5</w:t>
            </w:r>
          </w:p>
        </w:tc>
        <w:tc>
          <w:tcPr>
            <w:tcW w:w="2228" w:type="dxa"/>
            <w:noWrap/>
            <w:vAlign w:val="center"/>
          </w:tcPr>
          <w:p w:rsidR="00D92172" w:rsidRPr="00797BC3" w:rsidRDefault="00D92172" w:rsidP="006A0168">
            <w:pPr>
              <w:rPr>
                <w:rFonts w:asciiTheme="minorEastAsia" w:eastAsiaTheme="minorEastAsia" w:hAnsiTheme="minorEastAsia"/>
                <w:color w:val="000000"/>
                <w:sz w:val="24"/>
                <w:szCs w:val="24"/>
              </w:rPr>
            </w:pPr>
            <w:proofErr w:type="gramStart"/>
            <w:r w:rsidRPr="00797BC3">
              <w:rPr>
                <w:rFonts w:asciiTheme="minorEastAsia" w:eastAsiaTheme="minorEastAsia" w:hAnsiTheme="minorEastAsia"/>
                <w:color w:val="000000"/>
                <w:sz w:val="24"/>
                <w:szCs w:val="24"/>
              </w:rPr>
              <w:t>化霜喷</w:t>
            </w:r>
            <w:r w:rsidRPr="00797BC3">
              <w:rPr>
                <w:rFonts w:asciiTheme="minorEastAsia" w:eastAsiaTheme="minorEastAsia" w:hAnsiTheme="minorEastAsia" w:hint="eastAsia"/>
                <w:color w:val="000000"/>
                <w:sz w:val="24"/>
                <w:szCs w:val="24"/>
              </w:rPr>
              <w:t>球</w:t>
            </w:r>
            <w:proofErr w:type="gramEnd"/>
          </w:p>
        </w:tc>
        <w:tc>
          <w:tcPr>
            <w:tcW w:w="5112" w:type="dxa"/>
            <w:gridSpan w:val="2"/>
            <w:noWrap/>
            <w:vAlign w:val="center"/>
          </w:tcPr>
          <w:p w:rsidR="00D92172" w:rsidRPr="00797BC3" w:rsidRDefault="00D92172" w:rsidP="006A0168">
            <w:pPr>
              <w:rPr>
                <w:rFonts w:asciiTheme="minorEastAsia" w:eastAsiaTheme="minorEastAsia" w:hAnsiTheme="minorEastAsia"/>
                <w:color w:val="000000"/>
                <w:sz w:val="24"/>
                <w:szCs w:val="24"/>
              </w:rPr>
            </w:pPr>
            <w:r w:rsidRPr="00797BC3">
              <w:rPr>
                <w:rFonts w:asciiTheme="minorEastAsia" w:eastAsiaTheme="minorEastAsia" w:hAnsiTheme="minorEastAsia" w:hint="eastAsia"/>
                <w:color w:val="000000"/>
                <w:sz w:val="24"/>
                <w:szCs w:val="24"/>
              </w:rPr>
              <w:t>304不锈钢</w:t>
            </w:r>
            <w:r>
              <w:rPr>
                <w:rFonts w:asciiTheme="minorEastAsia" w:eastAsiaTheme="minorEastAsia" w:hAnsiTheme="minorEastAsia" w:hint="eastAsia"/>
                <w:color w:val="000000"/>
                <w:sz w:val="24"/>
                <w:szCs w:val="24"/>
              </w:rPr>
              <w:t xml:space="preserve"> </w:t>
            </w:r>
            <w:r w:rsidRPr="00797BC3">
              <w:rPr>
                <w:rFonts w:asciiTheme="minorEastAsia" w:eastAsiaTheme="minorEastAsia" w:hAnsiTheme="minorEastAsia" w:hint="eastAsia"/>
                <w:color w:val="000000"/>
                <w:sz w:val="24"/>
                <w:szCs w:val="24"/>
              </w:rPr>
              <w:t>1个</w:t>
            </w:r>
          </w:p>
        </w:tc>
      </w:tr>
      <w:tr w:rsidR="00D92172" w:rsidRPr="00797BC3" w:rsidTr="00085B41">
        <w:trPr>
          <w:trHeight w:val="378"/>
        </w:trPr>
        <w:tc>
          <w:tcPr>
            <w:tcW w:w="8077" w:type="dxa"/>
            <w:gridSpan w:val="4"/>
            <w:noWrap/>
            <w:vAlign w:val="center"/>
          </w:tcPr>
          <w:p w:rsidR="00D92172" w:rsidRPr="00A97989" w:rsidRDefault="00D92172" w:rsidP="00A97989">
            <w:pPr>
              <w:rPr>
                <w:rFonts w:asciiTheme="minorEastAsia" w:eastAsiaTheme="minorEastAsia" w:hAnsiTheme="minorEastAsia"/>
                <w:b/>
                <w:sz w:val="24"/>
                <w:szCs w:val="24"/>
              </w:rPr>
            </w:pPr>
            <w:r w:rsidRPr="00A97989">
              <w:rPr>
                <w:rFonts w:asciiTheme="minorEastAsia" w:eastAsiaTheme="minorEastAsia" w:hAnsiTheme="minorEastAsia" w:hint="eastAsia"/>
                <w:b/>
                <w:sz w:val="24"/>
                <w:szCs w:val="24"/>
              </w:rPr>
              <w:t>1.</w:t>
            </w:r>
            <w:r w:rsidRPr="00A97989">
              <w:rPr>
                <w:rFonts w:asciiTheme="minorEastAsia" w:eastAsiaTheme="minorEastAsia" w:hAnsiTheme="minorEastAsia"/>
                <w:b/>
                <w:sz w:val="24"/>
                <w:szCs w:val="24"/>
              </w:rPr>
              <w:t>性能参数</w:t>
            </w:r>
            <w:r w:rsidRPr="00A97989">
              <w:rPr>
                <w:rFonts w:asciiTheme="minorEastAsia" w:eastAsiaTheme="minorEastAsia" w:hAnsiTheme="minorEastAsia" w:hint="eastAsia"/>
                <w:b/>
                <w:sz w:val="24"/>
                <w:szCs w:val="24"/>
              </w:rPr>
              <w:t xml:space="preserve"> </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D92172" w:rsidRPr="00797BC3" w:rsidRDefault="00D92172" w:rsidP="00A97989">
            <w:pPr>
              <w:rPr>
                <w:rFonts w:asciiTheme="minorEastAsia" w:eastAsiaTheme="minorEastAsia" w:hAnsiTheme="minorEastAsia"/>
                <w:sz w:val="24"/>
                <w:szCs w:val="24"/>
              </w:rPr>
            </w:pPr>
            <w:r w:rsidRPr="00797BC3">
              <w:rPr>
                <w:rFonts w:asciiTheme="minorEastAsia" w:eastAsiaTheme="minorEastAsia" w:hAnsiTheme="minorEastAsia"/>
                <w:sz w:val="24"/>
                <w:szCs w:val="24"/>
              </w:rPr>
              <w:t>设计压力</w:t>
            </w:r>
          </w:p>
        </w:tc>
        <w:tc>
          <w:tcPr>
            <w:tcW w:w="5112" w:type="dxa"/>
            <w:gridSpan w:val="2"/>
            <w:noWrap/>
            <w:vAlign w:val="center"/>
          </w:tcPr>
          <w:p w:rsidR="00D92172" w:rsidRPr="00797BC3" w:rsidRDefault="00D92172" w:rsidP="00A97989">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常压</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2228"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设计温度</w:t>
            </w:r>
          </w:p>
        </w:tc>
        <w:tc>
          <w:tcPr>
            <w:tcW w:w="5112" w:type="dxa"/>
            <w:gridSpan w:val="2"/>
            <w:noWrap/>
            <w:vAlign w:val="center"/>
          </w:tcPr>
          <w:p w:rsidR="00D92172" w:rsidRPr="00797BC3" w:rsidRDefault="00D92172" w:rsidP="00A97989">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常温</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3</w:t>
            </w:r>
          </w:p>
        </w:tc>
        <w:tc>
          <w:tcPr>
            <w:tcW w:w="2228" w:type="dxa"/>
            <w:noWrap/>
            <w:vAlign w:val="center"/>
          </w:tcPr>
          <w:p w:rsidR="00D92172" w:rsidRPr="00797BC3" w:rsidRDefault="00D92172" w:rsidP="00A97989">
            <w:pPr>
              <w:rPr>
                <w:rFonts w:asciiTheme="minorEastAsia" w:eastAsiaTheme="minorEastAsia" w:hAnsiTheme="minorEastAsia"/>
                <w:sz w:val="24"/>
                <w:szCs w:val="24"/>
              </w:rPr>
            </w:pPr>
            <w:r w:rsidRPr="00797BC3">
              <w:rPr>
                <w:rFonts w:asciiTheme="minorEastAsia" w:eastAsiaTheme="minorEastAsia" w:hAnsiTheme="minorEastAsia"/>
                <w:sz w:val="24"/>
                <w:szCs w:val="24"/>
              </w:rPr>
              <w:t>光洁度</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Ra≤0.8um</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4</w:t>
            </w:r>
          </w:p>
        </w:tc>
        <w:tc>
          <w:tcPr>
            <w:tcW w:w="2228"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盘管最低温度</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w:t>
            </w:r>
            <w:r w:rsidRPr="00797BC3">
              <w:rPr>
                <w:rFonts w:asciiTheme="minorEastAsia" w:eastAsiaTheme="minorEastAsia" w:hAnsiTheme="minorEastAsia"/>
                <w:sz w:val="24"/>
                <w:szCs w:val="24"/>
              </w:rPr>
              <w:t>-</w:t>
            </w:r>
            <w:r w:rsidRPr="00797BC3">
              <w:rPr>
                <w:rFonts w:asciiTheme="minorEastAsia" w:eastAsiaTheme="minorEastAsia" w:hAnsiTheme="minorEastAsia" w:hint="eastAsia"/>
                <w:sz w:val="24"/>
                <w:szCs w:val="24"/>
              </w:rPr>
              <w:t>7</w:t>
            </w:r>
            <w:r w:rsidRPr="00797BC3">
              <w:rPr>
                <w:rFonts w:asciiTheme="minorEastAsia" w:eastAsiaTheme="minorEastAsia" w:hAnsiTheme="minorEastAsia"/>
                <w:sz w:val="24"/>
                <w:szCs w:val="24"/>
              </w:rPr>
              <w:t>0℃</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5</w:t>
            </w:r>
          </w:p>
        </w:tc>
        <w:tc>
          <w:tcPr>
            <w:tcW w:w="2228"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冷凝器</w:t>
            </w:r>
            <w:proofErr w:type="gramStart"/>
            <w:r w:rsidRPr="00797BC3">
              <w:rPr>
                <w:rFonts w:asciiTheme="minorEastAsia" w:eastAsiaTheme="minorEastAsia" w:hAnsiTheme="minorEastAsia"/>
                <w:sz w:val="24"/>
                <w:szCs w:val="24"/>
              </w:rPr>
              <w:t>捕冰能力</w:t>
            </w:r>
            <w:proofErr w:type="gramEnd"/>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40</w:t>
            </w:r>
            <w:r w:rsidRPr="00797BC3">
              <w:rPr>
                <w:rFonts w:asciiTheme="minorEastAsia" w:eastAsiaTheme="minorEastAsia" w:hAnsiTheme="minorEastAsia"/>
                <w:sz w:val="24"/>
                <w:szCs w:val="24"/>
              </w:rPr>
              <w:t>Kg/批</w:t>
            </w:r>
          </w:p>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40Kg/batch</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6</w:t>
            </w:r>
          </w:p>
        </w:tc>
        <w:tc>
          <w:tcPr>
            <w:tcW w:w="2228"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冷凝器外型</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长方形</w:t>
            </w:r>
          </w:p>
        </w:tc>
      </w:tr>
      <w:tr w:rsidR="00D92172" w:rsidRPr="00797BC3" w:rsidTr="00085B41">
        <w:trPr>
          <w:trHeight w:val="570"/>
        </w:trPr>
        <w:tc>
          <w:tcPr>
            <w:tcW w:w="8077" w:type="dxa"/>
            <w:gridSpan w:val="4"/>
            <w:noWrap/>
            <w:vAlign w:val="center"/>
          </w:tcPr>
          <w:p w:rsidR="00D92172" w:rsidRPr="00A97989" w:rsidRDefault="00D92172" w:rsidP="00A97989">
            <w:pPr>
              <w:rPr>
                <w:rFonts w:asciiTheme="minorEastAsia" w:eastAsiaTheme="minorEastAsia" w:hAnsiTheme="minorEastAsia"/>
                <w:b/>
                <w:sz w:val="24"/>
                <w:szCs w:val="24"/>
              </w:rPr>
            </w:pPr>
            <w:r w:rsidRPr="00A97989">
              <w:rPr>
                <w:rFonts w:asciiTheme="minorEastAsia" w:eastAsiaTheme="minorEastAsia" w:hAnsiTheme="minorEastAsia" w:hint="eastAsia"/>
                <w:b/>
                <w:sz w:val="24"/>
                <w:szCs w:val="24"/>
              </w:rPr>
              <w:t>2.</w:t>
            </w:r>
            <w:r w:rsidRPr="00A97989">
              <w:rPr>
                <w:rFonts w:asciiTheme="minorEastAsia" w:eastAsiaTheme="minorEastAsia" w:hAnsiTheme="minorEastAsia"/>
                <w:b/>
                <w:sz w:val="24"/>
                <w:szCs w:val="24"/>
              </w:rPr>
              <w:t>技术</w:t>
            </w:r>
            <w:r w:rsidRPr="00A97989">
              <w:rPr>
                <w:rFonts w:asciiTheme="minorEastAsia" w:eastAsiaTheme="minorEastAsia" w:hAnsiTheme="minorEastAsia" w:hint="eastAsia"/>
                <w:b/>
                <w:sz w:val="24"/>
                <w:szCs w:val="24"/>
              </w:rPr>
              <w:t>要求</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不锈钢板材均采用</w:t>
            </w:r>
            <w:r w:rsidRPr="00797BC3">
              <w:rPr>
                <w:rFonts w:asciiTheme="minorEastAsia" w:eastAsiaTheme="minorEastAsia" w:hAnsiTheme="minorEastAsia" w:hint="eastAsia"/>
                <w:sz w:val="24"/>
                <w:szCs w:val="24"/>
              </w:rPr>
              <w:t>优质</w:t>
            </w:r>
            <w:r w:rsidRPr="00797BC3">
              <w:rPr>
                <w:rFonts w:asciiTheme="minorEastAsia" w:eastAsiaTheme="minorEastAsia" w:hAnsiTheme="minorEastAsia"/>
                <w:sz w:val="24"/>
                <w:szCs w:val="24"/>
              </w:rPr>
              <w:t>板</w:t>
            </w:r>
            <w:r w:rsidRPr="00797BC3">
              <w:rPr>
                <w:rFonts w:asciiTheme="minorEastAsia" w:eastAsiaTheme="minorEastAsia" w:hAnsiTheme="minorEastAsia" w:hint="eastAsia"/>
                <w:sz w:val="24"/>
                <w:szCs w:val="24"/>
              </w:rPr>
              <w:t>材</w:t>
            </w:r>
            <w:r w:rsidRPr="00797BC3">
              <w:rPr>
                <w:rFonts w:asciiTheme="minorEastAsia" w:eastAsiaTheme="minorEastAsia" w:hAnsiTheme="minorEastAsia"/>
                <w:sz w:val="24"/>
                <w:szCs w:val="24"/>
              </w:rPr>
              <w:t>，</w:t>
            </w:r>
            <w:r w:rsidRPr="00797BC3">
              <w:rPr>
                <w:rFonts w:asciiTheme="minorEastAsia" w:eastAsiaTheme="minorEastAsia" w:hAnsiTheme="minorEastAsia" w:hint="eastAsia"/>
                <w:sz w:val="24"/>
                <w:szCs w:val="24"/>
              </w:rPr>
              <w:t>保证箱体表面光洁度，从而保证无菌要求</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2</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冷凝器、盘管采用氦质谱仪进行泄漏</w:t>
            </w:r>
            <w:r w:rsidRPr="00797BC3">
              <w:rPr>
                <w:rFonts w:asciiTheme="minorEastAsia" w:eastAsiaTheme="minorEastAsia" w:hAnsiTheme="minorEastAsia" w:hint="eastAsia"/>
                <w:sz w:val="24"/>
                <w:szCs w:val="24"/>
              </w:rPr>
              <w:t>检验</w:t>
            </w:r>
            <w:r w:rsidRPr="00797BC3">
              <w:rPr>
                <w:rFonts w:asciiTheme="minorEastAsia" w:eastAsiaTheme="minorEastAsia" w:hAnsiTheme="minorEastAsia"/>
                <w:sz w:val="24"/>
                <w:szCs w:val="24"/>
              </w:rPr>
              <w:t>；</w:t>
            </w:r>
          </w:p>
        </w:tc>
      </w:tr>
      <w:tr w:rsidR="00D92172" w:rsidRPr="00797BC3" w:rsidTr="00085B41">
        <w:trPr>
          <w:trHeight w:val="578"/>
        </w:trPr>
        <w:tc>
          <w:tcPr>
            <w:tcW w:w="8077" w:type="dxa"/>
            <w:gridSpan w:val="4"/>
            <w:noWrap/>
            <w:vAlign w:val="center"/>
          </w:tcPr>
          <w:p w:rsidR="00D92172" w:rsidRPr="00A97989" w:rsidRDefault="00D92172" w:rsidP="00A97989">
            <w:pPr>
              <w:rPr>
                <w:rFonts w:asciiTheme="minorEastAsia" w:eastAsiaTheme="minorEastAsia" w:hAnsiTheme="minorEastAsia"/>
                <w:b/>
                <w:sz w:val="24"/>
                <w:szCs w:val="24"/>
              </w:rPr>
            </w:pPr>
            <w:r w:rsidRPr="00A97989">
              <w:rPr>
                <w:rFonts w:asciiTheme="minorEastAsia" w:eastAsiaTheme="minorEastAsia" w:hAnsiTheme="minorEastAsia"/>
                <w:b/>
                <w:sz w:val="24"/>
                <w:szCs w:val="24"/>
              </w:rPr>
              <w:t>C、</w:t>
            </w:r>
            <w:r w:rsidRPr="00A97989">
              <w:rPr>
                <w:rFonts w:asciiTheme="minorEastAsia" w:eastAsiaTheme="minorEastAsia" w:hAnsiTheme="minorEastAsia" w:hint="eastAsia"/>
                <w:b/>
                <w:sz w:val="24"/>
                <w:szCs w:val="24"/>
              </w:rPr>
              <w:t xml:space="preserve">中隔蝶阀 </w:t>
            </w:r>
          </w:p>
        </w:tc>
      </w:tr>
      <w:tr w:rsidR="00D92172" w:rsidRPr="00797BC3" w:rsidTr="006A0168">
        <w:trPr>
          <w:trHeight w:val="315"/>
        </w:trPr>
        <w:tc>
          <w:tcPr>
            <w:tcW w:w="737" w:type="dxa"/>
            <w:noWrap/>
            <w:vAlign w:val="center"/>
          </w:tcPr>
          <w:p w:rsidR="00D92172" w:rsidRPr="00A97989" w:rsidRDefault="00D92172" w:rsidP="00A97989">
            <w:pPr>
              <w:jc w:val="center"/>
              <w:rPr>
                <w:rFonts w:asciiTheme="minorEastAsia" w:eastAsiaTheme="minorEastAsia" w:hAnsiTheme="minorEastAsia"/>
                <w:b/>
                <w:sz w:val="24"/>
                <w:szCs w:val="24"/>
              </w:rPr>
            </w:pPr>
            <w:r w:rsidRPr="00A97989">
              <w:rPr>
                <w:rFonts w:asciiTheme="minorEastAsia" w:eastAsiaTheme="minorEastAsia" w:hAnsiTheme="minorEastAsia"/>
                <w:b/>
                <w:sz w:val="24"/>
                <w:szCs w:val="24"/>
              </w:rPr>
              <w:t>序号</w:t>
            </w:r>
          </w:p>
        </w:tc>
        <w:tc>
          <w:tcPr>
            <w:tcW w:w="2228" w:type="dxa"/>
            <w:noWrap/>
            <w:vAlign w:val="center"/>
          </w:tcPr>
          <w:p w:rsidR="00D92172" w:rsidRPr="00A97989" w:rsidRDefault="00D92172" w:rsidP="00A97989">
            <w:pPr>
              <w:jc w:val="center"/>
              <w:rPr>
                <w:rFonts w:asciiTheme="minorEastAsia" w:eastAsiaTheme="minorEastAsia" w:hAnsiTheme="minorEastAsia"/>
                <w:b/>
                <w:sz w:val="24"/>
                <w:szCs w:val="24"/>
              </w:rPr>
            </w:pPr>
            <w:r w:rsidRPr="00A97989">
              <w:rPr>
                <w:rFonts w:asciiTheme="minorEastAsia" w:eastAsiaTheme="minorEastAsia" w:hAnsiTheme="minorEastAsia"/>
                <w:b/>
                <w:sz w:val="24"/>
                <w:szCs w:val="24"/>
              </w:rPr>
              <w:t>名称</w:t>
            </w:r>
          </w:p>
        </w:tc>
        <w:tc>
          <w:tcPr>
            <w:tcW w:w="5112" w:type="dxa"/>
            <w:gridSpan w:val="2"/>
            <w:noWrap/>
            <w:vAlign w:val="center"/>
          </w:tcPr>
          <w:p w:rsidR="00D92172" w:rsidRPr="00A97989" w:rsidRDefault="00D92172" w:rsidP="00A97989">
            <w:pPr>
              <w:jc w:val="center"/>
              <w:rPr>
                <w:rFonts w:asciiTheme="minorEastAsia" w:eastAsiaTheme="minorEastAsia" w:hAnsiTheme="minorEastAsia"/>
                <w:b/>
                <w:sz w:val="24"/>
                <w:szCs w:val="24"/>
              </w:rPr>
            </w:pPr>
            <w:r w:rsidRPr="00A97989">
              <w:rPr>
                <w:rFonts w:asciiTheme="minorEastAsia" w:eastAsiaTheme="minorEastAsia" w:hAnsiTheme="minorEastAsia" w:hint="eastAsia"/>
                <w:b/>
                <w:sz w:val="24"/>
                <w:szCs w:val="24"/>
              </w:rPr>
              <w:t>主要参数及要求</w:t>
            </w:r>
          </w:p>
        </w:tc>
      </w:tr>
      <w:tr w:rsidR="00D92172" w:rsidRPr="00797BC3" w:rsidTr="006A0168">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蝶阀</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3</w:t>
            </w:r>
            <w:r w:rsidRPr="00797BC3">
              <w:rPr>
                <w:rFonts w:asciiTheme="minorEastAsia" w:eastAsiaTheme="minorEastAsia" w:hAnsiTheme="minorEastAsia" w:hint="eastAsia"/>
                <w:sz w:val="24"/>
                <w:szCs w:val="24"/>
              </w:rPr>
              <w:t>04不锈钢</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1套</w:t>
            </w:r>
          </w:p>
        </w:tc>
      </w:tr>
      <w:tr w:rsidR="00D92172" w:rsidRPr="00797BC3" w:rsidTr="00085B41">
        <w:trPr>
          <w:trHeight w:val="624"/>
        </w:trPr>
        <w:tc>
          <w:tcPr>
            <w:tcW w:w="8077" w:type="dxa"/>
            <w:gridSpan w:val="4"/>
            <w:noWrap/>
            <w:vAlign w:val="center"/>
          </w:tcPr>
          <w:p w:rsidR="00D92172" w:rsidRPr="00A97989" w:rsidRDefault="00D92172" w:rsidP="00A97989">
            <w:pPr>
              <w:rPr>
                <w:rFonts w:asciiTheme="minorEastAsia" w:eastAsiaTheme="minorEastAsia" w:hAnsiTheme="minorEastAsia"/>
                <w:b/>
                <w:sz w:val="24"/>
                <w:szCs w:val="24"/>
              </w:rPr>
            </w:pPr>
            <w:r w:rsidRPr="00A97989">
              <w:rPr>
                <w:rFonts w:asciiTheme="minorEastAsia" w:eastAsiaTheme="minorEastAsia" w:hAnsiTheme="minorEastAsia" w:hint="eastAsia"/>
                <w:b/>
                <w:sz w:val="24"/>
                <w:szCs w:val="24"/>
              </w:rPr>
              <w:t>1.</w:t>
            </w:r>
            <w:r w:rsidRPr="00A97989">
              <w:rPr>
                <w:rFonts w:asciiTheme="minorEastAsia" w:eastAsiaTheme="minorEastAsia" w:hAnsiTheme="minorEastAsia"/>
                <w:b/>
                <w:sz w:val="24"/>
                <w:szCs w:val="24"/>
              </w:rPr>
              <w:t>性能参数</w:t>
            </w:r>
            <w:r w:rsidRPr="00A97989">
              <w:rPr>
                <w:rFonts w:asciiTheme="minorEastAsia" w:eastAsiaTheme="minorEastAsia" w:hAnsiTheme="minorEastAsia" w:hint="eastAsia"/>
                <w:b/>
                <w:sz w:val="24"/>
                <w:szCs w:val="24"/>
              </w:rPr>
              <w:t xml:space="preserve"> </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D92172" w:rsidRPr="00797BC3" w:rsidRDefault="00D92172" w:rsidP="00A97989">
            <w:pPr>
              <w:rPr>
                <w:rFonts w:asciiTheme="minorEastAsia" w:eastAsiaTheme="minorEastAsia" w:hAnsiTheme="minorEastAsia"/>
                <w:sz w:val="24"/>
                <w:szCs w:val="24"/>
              </w:rPr>
            </w:pPr>
            <w:r w:rsidRPr="00797BC3">
              <w:rPr>
                <w:rFonts w:asciiTheme="minorEastAsia" w:eastAsiaTheme="minorEastAsia" w:hAnsiTheme="minorEastAsia"/>
                <w:sz w:val="24"/>
                <w:szCs w:val="24"/>
              </w:rPr>
              <w:t>工作动力</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电动</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2228"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阀</w:t>
            </w:r>
            <w:r w:rsidRPr="00797BC3">
              <w:rPr>
                <w:rFonts w:asciiTheme="minorEastAsia" w:eastAsiaTheme="minorEastAsia" w:hAnsiTheme="minorEastAsia" w:hint="eastAsia"/>
                <w:sz w:val="24"/>
                <w:szCs w:val="24"/>
              </w:rPr>
              <w:t>体</w:t>
            </w:r>
            <w:r w:rsidRPr="00797BC3">
              <w:rPr>
                <w:rFonts w:asciiTheme="minorEastAsia" w:eastAsiaTheme="minorEastAsia" w:hAnsiTheme="minorEastAsia"/>
                <w:sz w:val="24"/>
                <w:szCs w:val="24"/>
              </w:rPr>
              <w:t>尺寸</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DN-</w:t>
            </w:r>
            <w:r w:rsidRPr="00797BC3">
              <w:rPr>
                <w:rFonts w:asciiTheme="minorEastAsia" w:eastAsiaTheme="minorEastAsia" w:hAnsiTheme="minorEastAsia" w:hint="eastAsia"/>
                <w:sz w:val="24"/>
                <w:szCs w:val="24"/>
              </w:rPr>
              <w:t>150mm</w:t>
            </w:r>
          </w:p>
        </w:tc>
      </w:tr>
      <w:tr w:rsidR="00D92172" w:rsidRPr="00797BC3" w:rsidTr="00085B41">
        <w:trPr>
          <w:trHeight w:val="472"/>
        </w:trPr>
        <w:tc>
          <w:tcPr>
            <w:tcW w:w="8077" w:type="dxa"/>
            <w:gridSpan w:val="4"/>
            <w:noWrap/>
            <w:vAlign w:val="center"/>
          </w:tcPr>
          <w:p w:rsidR="00D92172" w:rsidRPr="00A97989" w:rsidRDefault="00D92172" w:rsidP="00A97989">
            <w:pPr>
              <w:rPr>
                <w:rFonts w:asciiTheme="minorEastAsia" w:eastAsiaTheme="minorEastAsia" w:hAnsiTheme="minorEastAsia"/>
                <w:b/>
                <w:sz w:val="24"/>
                <w:szCs w:val="24"/>
              </w:rPr>
            </w:pPr>
            <w:r w:rsidRPr="00A97989">
              <w:rPr>
                <w:rFonts w:asciiTheme="minorEastAsia" w:eastAsiaTheme="minorEastAsia" w:hAnsiTheme="minorEastAsia" w:hint="eastAsia"/>
                <w:b/>
                <w:sz w:val="24"/>
                <w:szCs w:val="24"/>
              </w:rPr>
              <w:t>2.</w:t>
            </w:r>
            <w:r w:rsidRPr="00A97989">
              <w:rPr>
                <w:rFonts w:asciiTheme="minorEastAsia" w:eastAsiaTheme="minorEastAsia" w:hAnsiTheme="minorEastAsia"/>
                <w:b/>
                <w:sz w:val="24"/>
                <w:szCs w:val="24"/>
              </w:rPr>
              <w:t>技术</w:t>
            </w:r>
            <w:r w:rsidRPr="00A97989">
              <w:rPr>
                <w:rFonts w:asciiTheme="minorEastAsia" w:eastAsiaTheme="minorEastAsia" w:hAnsiTheme="minorEastAsia" w:hint="eastAsia"/>
                <w:b/>
                <w:sz w:val="24"/>
                <w:szCs w:val="24"/>
              </w:rPr>
              <w:t>要求</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蘑菇</w:t>
            </w:r>
            <w:proofErr w:type="gramStart"/>
            <w:r w:rsidRPr="00797BC3">
              <w:rPr>
                <w:rFonts w:asciiTheme="minorEastAsia" w:eastAsiaTheme="minorEastAsia" w:hAnsiTheme="minorEastAsia"/>
                <w:sz w:val="24"/>
                <w:szCs w:val="24"/>
              </w:rPr>
              <w:t>阀球头采用</w:t>
            </w:r>
            <w:proofErr w:type="gramEnd"/>
            <w:r w:rsidRPr="00797BC3">
              <w:rPr>
                <w:rFonts w:asciiTheme="minorEastAsia" w:eastAsiaTheme="minorEastAsia" w:hAnsiTheme="minorEastAsia"/>
                <w:sz w:val="24"/>
                <w:szCs w:val="24"/>
              </w:rPr>
              <w:t>模压制造，</w:t>
            </w:r>
            <w:r w:rsidRPr="00797BC3">
              <w:rPr>
                <w:rFonts w:asciiTheme="minorEastAsia" w:eastAsiaTheme="minorEastAsia" w:hAnsiTheme="minorEastAsia" w:hint="eastAsia"/>
                <w:sz w:val="24"/>
                <w:szCs w:val="24"/>
              </w:rPr>
              <w:t>球头</w:t>
            </w:r>
            <w:r w:rsidRPr="00797BC3">
              <w:rPr>
                <w:rFonts w:asciiTheme="minorEastAsia" w:eastAsiaTheme="minorEastAsia" w:hAnsiTheme="minorEastAsia"/>
                <w:sz w:val="24"/>
                <w:szCs w:val="24"/>
              </w:rPr>
              <w:t>表面光洁易清洗；</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proofErr w:type="gramStart"/>
            <w:r w:rsidRPr="00797BC3">
              <w:rPr>
                <w:rFonts w:asciiTheme="minorEastAsia" w:eastAsiaTheme="minorEastAsia" w:hAnsiTheme="minorEastAsia"/>
                <w:sz w:val="24"/>
                <w:szCs w:val="24"/>
              </w:rPr>
              <w:t>蘑菇阀</w:t>
            </w:r>
            <w:r w:rsidRPr="00797BC3">
              <w:rPr>
                <w:rFonts w:asciiTheme="minorEastAsia" w:eastAsiaTheme="minorEastAsia" w:hAnsiTheme="minorEastAsia" w:hint="eastAsia"/>
                <w:sz w:val="24"/>
                <w:szCs w:val="24"/>
              </w:rPr>
              <w:t>可通过</w:t>
            </w:r>
            <w:proofErr w:type="gramEnd"/>
            <w:r w:rsidRPr="00797BC3">
              <w:rPr>
                <w:rFonts w:asciiTheme="minorEastAsia" w:eastAsiaTheme="minorEastAsia" w:hAnsiTheme="minorEastAsia" w:hint="eastAsia"/>
                <w:sz w:val="24"/>
                <w:szCs w:val="24"/>
              </w:rPr>
              <w:t>减压阀进行调整，防止关闭压力过大；</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3</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蘑菇阀的</w:t>
            </w:r>
            <w:r w:rsidRPr="00797BC3">
              <w:rPr>
                <w:rFonts w:asciiTheme="minorEastAsia" w:eastAsiaTheme="minorEastAsia" w:hAnsiTheme="minorEastAsia" w:hint="eastAsia"/>
                <w:sz w:val="24"/>
                <w:szCs w:val="24"/>
              </w:rPr>
              <w:t>“</w:t>
            </w:r>
            <w:r w:rsidRPr="00797BC3">
              <w:rPr>
                <w:rFonts w:asciiTheme="minorEastAsia" w:eastAsiaTheme="minorEastAsia" w:hAnsiTheme="minorEastAsia"/>
                <w:sz w:val="24"/>
                <w:szCs w:val="24"/>
              </w:rPr>
              <w:t>打开</w:t>
            </w:r>
            <w:r w:rsidRPr="00797BC3">
              <w:rPr>
                <w:rFonts w:asciiTheme="minorEastAsia" w:eastAsiaTheme="minorEastAsia" w:hAnsiTheme="minorEastAsia" w:hint="eastAsia"/>
                <w:sz w:val="24"/>
                <w:szCs w:val="24"/>
              </w:rPr>
              <w:t>”</w:t>
            </w:r>
            <w:r w:rsidRPr="00797BC3">
              <w:rPr>
                <w:rFonts w:asciiTheme="minorEastAsia" w:eastAsiaTheme="minorEastAsia" w:hAnsiTheme="minorEastAsia"/>
                <w:sz w:val="24"/>
                <w:szCs w:val="24"/>
              </w:rPr>
              <w:t>或</w:t>
            </w:r>
            <w:r w:rsidRPr="00797BC3">
              <w:rPr>
                <w:rFonts w:asciiTheme="minorEastAsia" w:eastAsiaTheme="minorEastAsia" w:hAnsiTheme="minorEastAsia" w:hint="eastAsia"/>
                <w:sz w:val="24"/>
                <w:szCs w:val="24"/>
              </w:rPr>
              <w:t>“</w:t>
            </w:r>
            <w:r w:rsidRPr="00797BC3">
              <w:rPr>
                <w:rFonts w:asciiTheme="minorEastAsia" w:eastAsiaTheme="minorEastAsia" w:hAnsiTheme="minorEastAsia"/>
                <w:sz w:val="24"/>
                <w:szCs w:val="24"/>
              </w:rPr>
              <w:t>关闭</w:t>
            </w:r>
            <w:r w:rsidRPr="00797BC3">
              <w:rPr>
                <w:rFonts w:asciiTheme="minorEastAsia" w:eastAsiaTheme="minorEastAsia" w:hAnsiTheme="minorEastAsia" w:hint="eastAsia"/>
                <w:sz w:val="24"/>
                <w:szCs w:val="24"/>
              </w:rPr>
              <w:t>”</w:t>
            </w:r>
            <w:r w:rsidRPr="00797BC3">
              <w:rPr>
                <w:rFonts w:asciiTheme="minorEastAsia" w:eastAsiaTheme="minorEastAsia" w:hAnsiTheme="minorEastAsia"/>
                <w:sz w:val="24"/>
                <w:szCs w:val="24"/>
              </w:rPr>
              <w:t>具有反馈信号，能够真实的了解工作状态；</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4</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新型</w:t>
            </w:r>
            <w:proofErr w:type="gramStart"/>
            <w:r w:rsidRPr="00797BC3">
              <w:rPr>
                <w:rFonts w:asciiTheme="minorEastAsia" w:eastAsiaTheme="minorEastAsia" w:hAnsiTheme="minorEastAsia" w:hint="eastAsia"/>
                <w:sz w:val="24"/>
                <w:szCs w:val="24"/>
              </w:rPr>
              <w:t>蘑菇阀板法兰</w:t>
            </w:r>
            <w:proofErr w:type="gramEnd"/>
            <w:r w:rsidRPr="00797BC3">
              <w:rPr>
                <w:rFonts w:asciiTheme="minorEastAsia" w:eastAsiaTheme="minorEastAsia" w:hAnsiTheme="minorEastAsia" w:hint="eastAsia"/>
                <w:sz w:val="24"/>
                <w:szCs w:val="24"/>
              </w:rPr>
              <w:t>采用二次加工，具有很高的密封性和准确性，可完全防止内泄漏；</w:t>
            </w:r>
          </w:p>
        </w:tc>
      </w:tr>
      <w:tr w:rsidR="00D92172" w:rsidRPr="00797BC3" w:rsidTr="00085B41">
        <w:trPr>
          <w:trHeight w:val="621"/>
        </w:trPr>
        <w:tc>
          <w:tcPr>
            <w:tcW w:w="8077" w:type="dxa"/>
            <w:gridSpan w:val="4"/>
            <w:noWrap/>
            <w:vAlign w:val="center"/>
          </w:tcPr>
          <w:p w:rsidR="00D92172" w:rsidRPr="00A97989" w:rsidRDefault="00D92172" w:rsidP="00A97989">
            <w:pPr>
              <w:rPr>
                <w:rFonts w:asciiTheme="minorEastAsia" w:eastAsiaTheme="minorEastAsia" w:hAnsiTheme="minorEastAsia"/>
                <w:b/>
                <w:sz w:val="24"/>
                <w:szCs w:val="24"/>
              </w:rPr>
            </w:pPr>
            <w:r w:rsidRPr="00A97989">
              <w:rPr>
                <w:rFonts w:asciiTheme="minorEastAsia" w:eastAsiaTheme="minorEastAsia" w:hAnsiTheme="minorEastAsia"/>
                <w:b/>
                <w:sz w:val="24"/>
                <w:szCs w:val="24"/>
              </w:rPr>
              <w:t>D、制冷系统</w:t>
            </w:r>
            <w:r w:rsidRPr="00A97989">
              <w:rPr>
                <w:rFonts w:asciiTheme="minorEastAsia" w:eastAsiaTheme="minorEastAsia" w:hAnsiTheme="minorEastAsia" w:hint="eastAsia"/>
                <w:b/>
                <w:sz w:val="24"/>
                <w:szCs w:val="24"/>
              </w:rPr>
              <w:t xml:space="preserve"> </w:t>
            </w:r>
          </w:p>
        </w:tc>
      </w:tr>
      <w:tr w:rsidR="00D92172" w:rsidRPr="00797BC3" w:rsidTr="006A0168">
        <w:trPr>
          <w:trHeight w:val="315"/>
        </w:trPr>
        <w:tc>
          <w:tcPr>
            <w:tcW w:w="737" w:type="dxa"/>
            <w:noWrap/>
            <w:vAlign w:val="center"/>
          </w:tcPr>
          <w:p w:rsidR="00D92172" w:rsidRPr="00A97989" w:rsidRDefault="00D92172" w:rsidP="00A97989">
            <w:pPr>
              <w:jc w:val="center"/>
              <w:rPr>
                <w:rFonts w:asciiTheme="minorEastAsia" w:eastAsiaTheme="minorEastAsia" w:hAnsiTheme="minorEastAsia"/>
                <w:b/>
                <w:sz w:val="24"/>
                <w:szCs w:val="24"/>
              </w:rPr>
            </w:pPr>
            <w:r w:rsidRPr="00A97989">
              <w:rPr>
                <w:rFonts w:asciiTheme="minorEastAsia" w:eastAsiaTheme="minorEastAsia" w:hAnsiTheme="minorEastAsia"/>
                <w:b/>
                <w:sz w:val="24"/>
                <w:szCs w:val="24"/>
              </w:rPr>
              <w:t>序号</w:t>
            </w:r>
          </w:p>
        </w:tc>
        <w:tc>
          <w:tcPr>
            <w:tcW w:w="2228" w:type="dxa"/>
            <w:noWrap/>
            <w:vAlign w:val="center"/>
          </w:tcPr>
          <w:p w:rsidR="00D92172" w:rsidRPr="00A97989" w:rsidRDefault="00D92172" w:rsidP="00A97989">
            <w:pPr>
              <w:jc w:val="center"/>
              <w:rPr>
                <w:rFonts w:asciiTheme="minorEastAsia" w:eastAsiaTheme="minorEastAsia" w:hAnsiTheme="minorEastAsia"/>
                <w:b/>
                <w:sz w:val="24"/>
                <w:szCs w:val="24"/>
              </w:rPr>
            </w:pPr>
            <w:r w:rsidRPr="00A97989">
              <w:rPr>
                <w:rFonts w:asciiTheme="minorEastAsia" w:eastAsiaTheme="minorEastAsia" w:hAnsiTheme="minorEastAsia"/>
                <w:b/>
                <w:sz w:val="24"/>
                <w:szCs w:val="24"/>
              </w:rPr>
              <w:t>名称</w:t>
            </w:r>
          </w:p>
        </w:tc>
        <w:tc>
          <w:tcPr>
            <w:tcW w:w="5112" w:type="dxa"/>
            <w:gridSpan w:val="2"/>
            <w:noWrap/>
            <w:vAlign w:val="center"/>
          </w:tcPr>
          <w:p w:rsidR="00D92172" w:rsidRPr="00A97989" w:rsidRDefault="00D92172" w:rsidP="006A0168">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主要</w:t>
            </w:r>
            <w:r w:rsidRPr="00A97989">
              <w:rPr>
                <w:rFonts w:asciiTheme="minorEastAsia" w:eastAsiaTheme="minorEastAsia" w:hAnsiTheme="minorEastAsia" w:hint="eastAsia"/>
                <w:b/>
                <w:sz w:val="24"/>
                <w:szCs w:val="24"/>
              </w:rPr>
              <w:t>参数及要求</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bookmarkStart w:id="89" w:name="_Toc524334949"/>
            <w:bookmarkStart w:id="90" w:name="_Toc524332826"/>
            <w:r w:rsidRPr="00797BC3">
              <w:rPr>
                <w:rFonts w:asciiTheme="minorEastAsia" w:eastAsiaTheme="minorEastAsia" w:hAnsiTheme="minorEastAsia"/>
                <w:sz w:val="24"/>
                <w:szCs w:val="24"/>
              </w:rPr>
              <w:t>制冷剂</w:t>
            </w:r>
            <w:bookmarkEnd w:id="89"/>
            <w:bookmarkEnd w:id="90"/>
          </w:p>
        </w:tc>
        <w:tc>
          <w:tcPr>
            <w:tcW w:w="5112" w:type="dxa"/>
            <w:gridSpan w:val="2"/>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bookmarkStart w:id="91" w:name="_Toc524334950"/>
            <w:bookmarkStart w:id="92" w:name="_Toc524332827"/>
            <w:r w:rsidRPr="00797BC3">
              <w:rPr>
                <w:rFonts w:asciiTheme="minorEastAsia" w:eastAsiaTheme="minorEastAsia" w:hAnsiTheme="minorEastAsia"/>
                <w:sz w:val="24"/>
                <w:szCs w:val="24"/>
              </w:rPr>
              <w:t>R</w:t>
            </w:r>
            <w:bookmarkEnd w:id="91"/>
            <w:bookmarkEnd w:id="92"/>
            <w:r w:rsidRPr="00797BC3">
              <w:rPr>
                <w:rFonts w:asciiTheme="minorEastAsia" w:eastAsiaTheme="minorEastAsia" w:hAnsiTheme="minorEastAsia"/>
                <w:sz w:val="24"/>
                <w:szCs w:val="24"/>
              </w:rPr>
              <w:t>507</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hint="eastAsia"/>
                <w:sz w:val="24"/>
                <w:szCs w:val="24"/>
              </w:rPr>
              <w:t>适量</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 xml:space="preserve">功率 </w:t>
            </w:r>
          </w:p>
        </w:tc>
        <w:tc>
          <w:tcPr>
            <w:tcW w:w="5112" w:type="dxa"/>
            <w:gridSpan w:val="2"/>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797BC3">
              <w:rPr>
                <w:rFonts w:asciiTheme="minorEastAsia" w:eastAsiaTheme="minorEastAsia" w:hAnsiTheme="minorEastAsia"/>
                <w:sz w:val="24"/>
                <w:szCs w:val="24"/>
              </w:rPr>
              <w:t>5.25</w:t>
            </w:r>
            <w:r w:rsidRPr="00797BC3">
              <w:rPr>
                <w:rFonts w:asciiTheme="minorEastAsia" w:eastAsiaTheme="minorEastAsia" w:hAnsiTheme="minorEastAsia" w:hint="eastAsia"/>
                <w:sz w:val="24"/>
                <w:szCs w:val="24"/>
              </w:rPr>
              <w:t xml:space="preserve"> KW</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bookmarkStart w:id="93" w:name="_Toc524334951"/>
            <w:bookmarkStart w:id="94" w:name="_Toc524332828"/>
            <w:r w:rsidRPr="00797BC3">
              <w:rPr>
                <w:rFonts w:asciiTheme="minorEastAsia" w:eastAsiaTheme="minorEastAsia" w:hAnsiTheme="minorEastAsia"/>
                <w:sz w:val="24"/>
                <w:szCs w:val="24"/>
              </w:rPr>
              <w:t>油分离器</w:t>
            </w:r>
            <w:bookmarkEnd w:id="93"/>
            <w:bookmarkEnd w:id="94"/>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w:t>
            </w:r>
            <w:r w:rsidRPr="00797BC3">
              <w:rPr>
                <w:rFonts w:asciiTheme="minorEastAsia" w:eastAsiaTheme="minorEastAsia" w:hAnsiTheme="minorEastAsia"/>
                <w:sz w:val="24"/>
                <w:szCs w:val="24"/>
              </w:rPr>
              <w:t>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797BC3">
              <w:rPr>
                <w:rFonts w:asciiTheme="minorEastAsia" w:eastAsiaTheme="minorEastAsia" w:hAnsiTheme="minorEastAsia"/>
                <w:sz w:val="24"/>
                <w:szCs w:val="24"/>
              </w:rPr>
              <w:t>回气过滤器</w:t>
            </w:r>
          </w:p>
        </w:tc>
        <w:tc>
          <w:tcPr>
            <w:tcW w:w="5112" w:type="dxa"/>
            <w:gridSpan w:val="2"/>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797BC3">
              <w:rPr>
                <w:rFonts w:asciiTheme="minorEastAsia" w:eastAsiaTheme="minorEastAsia" w:hAnsiTheme="minorEastAsia"/>
                <w:sz w:val="24"/>
                <w:szCs w:val="24"/>
              </w:rPr>
              <w:t>外壳，滤芯</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hint="eastAsia"/>
                <w:sz w:val="24"/>
                <w:szCs w:val="24"/>
              </w:rPr>
              <w:t>1</w:t>
            </w:r>
            <w:r w:rsidRPr="00797BC3">
              <w:rPr>
                <w:rFonts w:asciiTheme="minorEastAsia" w:eastAsiaTheme="minorEastAsia" w:hAnsiTheme="minorEastAsia"/>
                <w:sz w:val="24"/>
                <w:szCs w:val="24"/>
              </w:rPr>
              <w:t>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bookmarkStart w:id="95" w:name="_Toc524334955"/>
            <w:bookmarkStart w:id="96" w:name="_Toc524332832"/>
            <w:r w:rsidRPr="00797BC3">
              <w:rPr>
                <w:rFonts w:asciiTheme="minorEastAsia" w:eastAsiaTheme="minorEastAsia" w:hAnsiTheme="minorEastAsia"/>
                <w:sz w:val="24"/>
                <w:szCs w:val="24"/>
              </w:rPr>
              <w:t>油压差控制器</w:t>
            </w:r>
            <w:bookmarkEnd w:id="95"/>
            <w:bookmarkEnd w:id="96"/>
          </w:p>
        </w:tc>
        <w:tc>
          <w:tcPr>
            <w:tcW w:w="5112" w:type="dxa"/>
            <w:gridSpan w:val="2"/>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w:t>
            </w:r>
            <w:r w:rsidRPr="00797BC3">
              <w:rPr>
                <w:rFonts w:asciiTheme="minorEastAsia" w:eastAsiaTheme="minorEastAsia" w:hAnsiTheme="minorEastAsia"/>
                <w:sz w:val="24"/>
                <w:szCs w:val="24"/>
              </w:rPr>
              <w:t>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bookmarkStart w:id="97" w:name="_Toc524332834"/>
            <w:bookmarkStart w:id="98" w:name="_Toc524334957"/>
            <w:r w:rsidRPr="00797BC3">
              <w:rPr>
                <w:rFonts w:asciiTheme="minorEastAsia" w:eastAsiaTheme="minorEastAsia" w:hAnsiTheme="minorEastAsia"/>
                <w:sz w:val="24"/>
                <w:szCs w:val="24"/>
              </w:rPr>
              <w:t>油平面视镜</w:t>
            </w:r>
            <w:bookmarkEnd w:id="97"/>
            <w:bookmarkEnd w:id="98"/>
          </w:p>
        </w:tc>
        <w:tc>
          <w:tcPr>
            <w:tcW w:w="5112" w:type="dxa"/>
            <w:gridSpan w:val="2"/>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w:t>
            </w:r>
            <w:r w:rsidRPr="00797BC3">
              <w:rPr>
                <w:rFonts w:asciiTheme="minorEastAsia" w:eastAsiaTheme="minorEastAsia" w:hAnsiTheme="minorEastAsia"/>
                <w:sz w:val="24"/>
                <w:szCs w:val="24"/>
              </w:rPr>
              <w:t>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bookmarkStart w:id="99" w:name="_Toc524334961"/>
            <w:bookmarkStart w:id="100" w:name="_Toc524332838"/>
            <w:r w:rsidRPr="00797BC3">
              <w:rPr>
                <w:rFonts w:asciiTheme="minorEastAsia" w:eastAsiaTheme="minorEastAsia" w:hAnsiTheme="minorEastAsia"/>
                <w:sz w:val="24"/>
                <w:szCs w:val="24"/>
              </w:rPr>
              <w:t>压力自动保护</w:t>
            </w:r>
            <w:bookmarkEnd w:id="99"/>
            <w:bookmarkEnd w:id="100"/>
            <w:r w:rsidRPr="00797BC3">
              <w:rPr>
                <w:rFonts w:asciiTheme="minorEastAsia" w:eastAsiaTheme="minorEastAsia" w:hAnsiTheme="minorEastAsia" w:hint="eastAsia"/>
                <w:sz w:val="24"/>
                <w:szCs w:val="24"/>
              </w:rPr>
              <w:t>装置</w:t>
            </w:r>
          </w:p>
        </w:tc>
        <w:tc>
          <w:tcPr>
            <w:tcW w:w="5112" w:type="dxa"/>
            <w:gridSpan w:val="2"/>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w:t>
            </w:r>
            <w:r w:rsidRPr="00797BC3">
              <w:rPr>
                <w:rFonts w:asciiTheme="minorEastAsia" w:eastAsiaTheme="minorEastAsia" w:hAnsiTheme="minorEastAsia"/>
                <w:sz w:val="24"/>
                <w:szCs w:val="24"/>
              </w:rPr>
              <w:t>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bookmarkStart w:id="101" w:name="_Toc524332844"/>
            <w:bookmarkStart w:id="102" w:name="_Toc524334967"/>
            <w:r w:rsidRPr="00797BC3">
              <w:rPr>
                <w:rFonts w:asciiTheme="minorEastAsia" w:eastAsiaTheme="minorEastAsia" w:hAnsiTheme="minorEastAsia"/>
                <w:sz w:val="24"/>
                <w:szCs w:val="24"/>
              </w:rPr>
              <w:t>气液分离器</w:t>
            </w:r>
            <w:bookmarkEnd w:id="101"/>
            <w:bookmarkEnd w:id="102"/>
          </w:p>
        </w:tc>
        <w:tc>
          <w:tcPr>
            <w:tcW w:w="5112" w:type="dxa"/>
            <w:gridSpan w:val="2"/>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6A0168">
              <w:rPr>
                <w:rFonts w:asciiTheme="minorEastAsia" w:eastAsiaTheme="minorEastAsia" w:hAnsiTheme="minorEastAsia" w:hint="eastAsia"/>
                <w:sz w:val="24"/>
                <w:szCs w:val="24"/>
              </w:rPr>
              <w:t>1个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2228" w:type="dxa"/>
            <w:noWrap/>
            <w:vAlign w:val="center"/>
          </w:tcPr>
          <w:p w:rsidR="00D92172" w:rsidRPr="00797BC3" w:rsidRDefault="00D92172" w:rsidP="006A0168">
            <w:pPr>
              <w:autoSpaceDE w:val="0"/>
              <w:autoSpaceDN w:val="0"/>
              <w:textAlignment w:val="bottom"/>
              <w:rPr>
                <w:rFonts w:asciiTheme="minorEastAsia" w:eastAsiaTheme="minorEastAsia" w:hAnsiTheme="minorEastAsia"/>
                <w:sz w:val="24"/>
                <w:szCs w:val="24"/>
              </w:rPr>
            </w:pPr>
            <w:bookmarkStart w:id="103" w:name="_Toc524332846"/>
            <w:bookmarkStart w:id="104" w:name="_Toc524334969"/>
            <w:proofErr w:type="gramStart"/>
            <w:r w:rsidRPr="00797BC3">
              <w:rPr>
                <w:rFonts w:asciiTheme="minorEastAsia" w:eastAsiaTheme="minorEastAsia" w:hAnsiTheme="minorEastAsia"/>
                <w:sz w:val="24"/>
                <w:szCs w:val="24"/>
              </w:rPr>
              <w:t>除酸干燥</w:t>
            </w:r>
            <w:proofErr w:type="gramEnd"/>
            <w:r w:rsidRPr="00797BC3">
              <w:rPr>
                <w:rFonts w:asciiTheme="minorEastAsia" w:eastAsiaTheme="minorEastAsia" w:hAnsiTheme="minorEastAsia"/>
                <w:sz w:val="24"/>
                <w:szCs w:val="24"/>
              </w:rPr>
              <w:t>过滤器</w:t>
            </w:r>
            <w:bookmarkEnd w:id="103"/>
            <w:bookmarkEnd w:id="104"/>
          </w:p>
        </w:tc>
        <w:tc>
          <w:tcPr>
            <w:tcW w:w="5112" w:type="dxa"/>
            <w:gridSpan w:val="2"/>
            <w:noWrap/>
            <w:vAlign w:val="center"/>
          </w:tcPr>
          <w:p w:rsidR="00D92172" w:rsidRPr="00797BC3" w:rsidRDefault="00D92172" w:rsidP="006A0168">
            <w:pPr>
              <w:autoSpaceDE w:val="0"/>
              <w:autoSpaceDN w:val="0"/>
              <w:textAlignment w:val="bottom"/>
              <w:rPr>
                <w:rFonts w:asciiTheme="minorEastAsia" w:eastAsiaTheme="minorEastAsia" w:hAnsiTheme="minorEastAsia"/>
                <w:sz w:val="24"/>
                <w:szCs w:val="24"/>
              </w:rPr>
            </w:pPr>
            <w:r w:rsidRPr="00797BC3">
              <w:rPr>
                <w:rFonts w:asciiTheme="minorEastAsia" w:eastAsiaTheme="minorEastAsia" w:hAnsiTheme="minorEastAsia"/>
                <w:sz w:val="24"/>
                <w:szCs w:val="24"/>
              </w:rPr>
              <w:t>外壳，滤芯</w:t>
            </w:r>
            <w:r>
              <w:rPr>
                <w:rFonts w:asciiTheme="minorEastAsia" w:eastAsiaTheme="minorEastAsia" w:hAnsiTheme="minorEastAsia" w:hint="eastAsia"/>
                <w:sz w:val="24"/>
                <w:szCs w:val="24"/>
              </w:rPr>
              <w:t xml:space="preserve">  </w:t>
            </w:r>
            <w:r w:rsidRPr="006A0168">
              <w:rPr>
                <w:rFonts w:asciiTheme="minorEastAsia" w:eastAsiaTheme="minorEastAsia" w:hAnsiTheme="minorEastAsia" w:hint="eastAsia"/>
                <w:sz w:val="24"/>
                <w:szCs w:val="24"/>
              </w:rPr>
              <w:t>1个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10</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797BC3">
              <w:rPr>
                <w:rFonts w:asciiTheme="minorEastAsia" w:eastAsiaTheme="minorEastAsia" w:hAnsiTheme="minorEastAsia"/>
                <w:sz w:val="24"/>
                <w:szCs w:val="24"/>
              </w:rPr>
              <w:t>压力表</w:t>
            </w:r>
          </w:p>
        </w:tc>
        <w:tc>
          <w:tcPr>
            <w:tcW w:w="5112" w:type="dxa"/>
            <w:gridSpan w:val="2"/>
            <w:noWrap/>
            <w:vAlign w:val="center"/>
          </w:tcPr>
          <w:p w:rsidR="00D92172" w:rsidRPr="006A0168" w:rsidRDefault="00D92172" w:rsidP="006A0168">
            <w:pPr>
              <w:autoSpaceDE w:val="0"/>
              <w:autoSpaceDN w:val="0"/>
              <w:spacing w:line="420" w:lineRule="exact"/>
              <w:textAlignment w:val="bottom"/>
              <w:rPr>
                <w:rFonts w:asciiTheme="minorEastAsia" w:eastAsiaTheme="minorEastAsia" w:hAnsiTheme="minorEastAsia"/>
                <w:sz w:val="24"/>
                <w:szCs w:val="24"/>
              </w:rPr>
            </w:pPr>
            <w:r w:rsidRPr="006A0168">
              <w:rPr>
                <w:rFonts w:asciiTheme="minorEastAsia" w:eastAsiaTheme="minorEastAsia" w:hAnsiTheme="minorEastAsia" w:hint="eastAsia"/>
                <w:sz w:val="24"/>
                <w:szCs w:val="24"/>
              </w:rPr>
              <w:t>1个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11</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797BC3">
              <w:rPr>
                <w:rFonts w:asciiTheme="minorEastAsia" w:eastAsiaTheme="minorEastAsia" w:hAnsiTheme="minorEastAsia"/>
                <w:sz w:val="24"/>
                <w:szCs w:val="24"/>
              </w:rPr>
              <w:t>顶盖阀</w:t>
            </w:r>
          </w:p>
        </w:tc>
        <w:tc>
          <w:tcPr>
            <w:tcW w:w="5112" w:type="dxa"/>
            <w:gridSpan w:val="2"/>
            <w:noWrap/>
            <w:vAlign w:val="center"/>
          </w:tcPr>
          <w:p w:rsidR="00D92172" w:rsidRPr="006A0168" w:rsidRDefault="00D92172" w:rsidP="006A0168">
            <w:pPr>
              <w:autoSpaceDE w:val="0"/>
              <w:autoSpaceDN w:val="0"/>
              <w:spacing w:line="420" w:lineRule="exact"/>
              <w:textAlignment w:val="bottom"/>
              <w:rPr>
                <w:rFonts w:asciiTheme="minorEastAsia" w:eastAsiaTheme="minorEastAsia" w:hAnsiTheme="minorEastAsia"/>
                <w:sz w:val="24"/>
                <w:szCs w:val="24"/>
              </w:rPr>
            </w:pPr>
            <w:r w:rsidRPr="006A0168">
              <w:rPr>
                <w:rFonts w:asciiTheme="minorEastAsia" w:eastAsiaTheme="minorEastAsia" w:hAnsiTheme="minorEastAsia" w:hint="eastAsia"/>
                <w:sz w:val="24"/>
                <w:szCs w:val="24"/>
              </w:rPr>
              <w:t>1个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12</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bookmarkStart w:id="105" w:name="_Toc524332852"/>
            <w:bookmarkStart w:id="106" w:name="_Toc524334975"/>
            <w:r w:rsidRPr="00797BC3">
              <w:rPr>
                <w:rFonts w:asciiTheme="minorEastAsia" w:eastAsiaTheme="minorEastAsia" w:hAnsiTheme="minorEastAsia"/>
                <w:sz w:val="24"/>
                <w:szCs w:val="24"/>
              </w:rPr>
              <w:t>继电器</w:t>
            </w:r>
            <w:bookmarkEnd w:id="105"/>
            <w:bookmarkEnd w:id="106"/>
          </w:p>
        </w:tc>
        <w:tc>
          <w:tcPr>
            <w:tcW w:w="5112" w:type="dxa"/>
            <w:gridSpan w:val="2"/>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6A0168">
              <w:rPr>
                <w:rFonts w:asciiTheme="minorEastAsia" w:eastAsiaTheme="minorEastAsia" w:hAnsiTheme="minorEastAsia" w:hint="eastAsia"/>
                <w:sz w:val="24"/>
                <w:szCs w:val="24"/>
              </w:rPr>
              <w:t>10个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797BC3">
              <w:rPr>
                <w:rFonts w:asciiTheme="minorEastAsia" w:eastAsiaTheme="minorEastAsia" w:hAnsiTheme="minorEastAsia"/>
                <w:sz w:val="24"/>
                <w:szCs w:val="24"/>
              </w:rPr>
              <w:t>安全阀</w:t>
            </w:r>
          </w:p>
        </w:tc>
        <w:tc>
          <w:tcPr>
            <w:tcW w:w="5112" w:type="dxa"/>
            <w:gridSpan w:val="2"/>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r w:rsidRPr="006A0168">
              <w:rPr>
                <w:rFonts w:asciiTheme="minorEastAsia" w:eastAsiaTheme="minorEastAsia" w:hAnsiTheme="minorEastAsia" w:hint="eastAsia"/>
                <w:sz w:val="24"/>
                <w:szCs w:val="24"/>
              </w:rPr>
              <w:t>1个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Pr>
                <w:rFonts w:asciiTheme="minorEastAsia" w:eastAsiaTheme="minorEastAsia" w:hAnsiTheme="minorEastAsia" w:hint="eastAsia"/>
                <w:sz w:val="24"/>
                <w:szCs w:val="24"/>
              </w:rPr>
              <w:t>14</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bookmarkStart w:id="107" w:name="_Toc524334980"/>
            <w:bookmarkStart w:id="108" w:name="_Toc524332857"/>
            <w:r w:rsidRPr="00797BC3">
              <w:rPr>
                <w:rFonts w:asciiTheme="minorEastAsia" w:eastAsiaTheme="minorEastAsia" w:hAnsiTheme="minorEastAsia"/>
                <w:sz w:val="24"/>
                <w:szCs w:val="24"/>
              </w:rPr>
              <w:t>膨胀阀</w:t>
            </w:r>
            <w:bookmarkEnd w:id="107"/>
            <w:bookmarkEnd w:id="108"/>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6A0168" w:rsidRDefault="00D92172" w:rsidP="006A0168">
            <w:pPr>
              <w:rPr>
                <w:rFonts w:asciiTheme="minorEastAsia" w:eastAsiaTheme="minorEastAsia" w:hAnsiTheme="minorEastAsia"/>
                <w:sz w:val="24"/>
                <w:szCs w:val="24"/>
              </w:rPr>
            </w:pPr>
            <w:r w:rsidRPr="006A0168">
              <w:rPr>
                <w:rFonts w:asciiTheme="minorEastAsia" w:eastAsiaTheme="minorEastAsia" w:hAnsiTheme="minorEastAsia" w:hint="eastAsia"/>
                <w:sz w:val="24"/>
                <w:szCs w:val="24"/>
              </w:rPr>
              <w:t>1个</w:t>
            </w:r>
          </w:p>
        </w:tc>
      </w:tr>
      <w:tr w:rsidR="00D92172" w:rsidRPr="00797BC3" w:rsidTr="006A0168">
        <w:trPr>
          <w:trHeight w:val="315"/>
        </w:trPr>
        <w:tc>
          <w:tcPr>
            <w:tcW w:w="737" w:type="dxa"/>
            <w:noWrap/>
            <w:vAlign w:val="center"/>
          </w:tcPr>
          <w:p w:rsidR="00D92172" w:rsidRPr="00797BC3" w:rsidRDefault="00D92172" w:rsidP="006A0168">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r>
              <w:rPr>
                <w:rFonts w:asciiTheme="minorEastAsia" w:eastAsiaTheme="minorEastAsia" w:hAnsiTheme="minorEastAsia" w:hint="eastAsia"/>
                <w:sz w:val="24"/>
                <w:szCs w:val="24"/>
              </w:rPr>
              <w:t>5</w:t>
            </w:r>
          </w:p>
        </w:tc>
        <w:tc>
          <w:tcPr>
            <w:tcW w:w="2228" w:type="dxa"/>
            <w:noWrap/>
            <w:vAlign w:val="center"/>
          </w:tcPr>
          <w:p w:rsidR="00D92172" w:rsidRPr="00797BC3" w:rsidRDefault="00D92172" w:rsidP="006A0168">
            <w:pPr>
              <w:autoSpaceDE w:val="0"/>
              <w:autoSpaceDN w:val="0"/>
              <w:spacing w:line="420" w:lineRule="exact"/>
              <w:textAlignment w:val="bottom"/>
              <w:rPr>
                <w:rFonts w:asciiTheme="minorEastAsia" w:eastAsiaTheme="minorEastAsia" w:hAnsiTheme="minorEastAsia"/>
                <w:sz w:val="24"/>
                <w:szCs w:val="24"/>
              </w:rPr>
            </w:pPr>
            <w:bookmarkStart w:id="109" w:name="_Toc524334982"/>
            <w:bookmarkStart w:id="110" w:name="_Toc524332859"/>
            <w:r w:rsidRPr="00797BC3">
              <w:rPr>
                <w:rFonts w:asciiTheme="minorEastAsia" w:eastAsiaTheme="minorEastAsia" w:hAnsiTheme="minorEastAsia"/>
                <w:sz w:val="24"/>
                <w:szCs w:val="24"/>
              </w:rPr>
              <w:t>电磁阀</w:t>
            </w:r>
            <w:bookmarkEnd w:id="109"/>
            <w:bookmarkEnd w:id="110"/>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6A0168" w:rsidRDefault="00D92172" w:rsidP="006A0168">
            <w:pPr>
              <w:rPr>
                <w:rFonts w:asciiTheme="minorEastAsia" w:eastAsiaTheme="minorEastAsia" w:hAnsiTheme="minorEastAsia"/>
                <w:sz w:val="24"/>
                <w:szCs w:val="24"/>
              </w:rPr>
            </w:pPr>
            <w:r w:rsidRPr="006A0168">
              <w:rPr>
                <w:rFonts w:asciiTheme="minorEastAsia" w:eastAsiaTheme="minorEastAsia" w:hAnsiTheme="minorEastAsia" w:hint="eastAsia"/>
                <w:sz w:val="24"/>
                <w:szCs w:val="24"/>
              </w:rPr>
              <w:t>2个</w:t>
            </w:r>
          </w:p>
        </w:tc>
      </w:tr>
      <w:tr w:rsidR="00D92172" w:rsidRPr="00797BC3" w:rsidTr="00085B41">
        <w:trPr>
          <w:trHeight w:val="626"/>
        </w:trPr>
        <w:tc>
          <w:tcPr>
            <w:tcW w:w="8077" w:type="dxa"/>
            <w:gridSpan w:val="4"/>
            <w:noWrap/>
            <w:vAlign w:val="center"/>
          </w:tcPr>
          <w:p w:rsidR="00D92172" w:rsidRPr="006A0168" w:rsidRDefault="00D92172" w:rsidP="00176E56">
            <w:pPr>
              <w:rPr>
                <w:rFonts w:asciiTheme="minorEastAsia" w:eastAsiaTheme="minorEastAsia" w:hAnsiTheme="minorEastAsia"/>
                <w:b/>
                <w:sz w:val="24"/>
                <w:szCs w:val="24"/>
              </w:rPr>
            </w:pPr>
            <w:r w:rsidRPr="006A0168">
              <w:rPr>
                <w:rFonts w:asciiTheme="minorEastAsia" w:eastAsiaTheme="minorEastAsia" w:hAnsiTheme="minorEastAsia" w:hint="eastAsia"/>
                <w:b/>
                <w:sz w:val="24"/>
                <w:szCs w:val="24"/>
              </w:rPr>
              <w:t>1.</w:t>
            </w:r>
            <w:r w:rsidRPr="006A0168">
              <w:rPr>
                <w:rFonts w:asciiTheme="minorEastAsia" w:eastAsiaTheme="minorEastAsia" w:hAnsiTheme="minorEastAsia"/>
                <w:b/>
                <w:sz w:val="24"/>
                <w:szCs w:val="24"/>
              </w:rPr>
              <w:t>性能参数</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D92172" w:rsidRPr="00797BC3" w:rsidRDefault="00D92172" w:rsidP="00176E56">
            <w:pPr>
              <w:rPr>
                <w:rFonts w:asciiTheme="minorEastAsia" w:eastAsiaTheme="minorEastAsia" w:hAnsiTheme="minorEastAsia"/>
                <w:sz w:val="24"/>
                <w:szCs w:val="24"/>
              </w:rPr>
            </w:pPr>
            <w:r w:rsidRPr="00797BC3">
              <w:rPr>
                <w:rFonts w:asciiTheme="minorEastAsia" w:eastAsiaTheme="minorEastAsia" w:hAnsiTheme="minorEastAsia"/>
                <w:sz w:val="24"/>
                <w:szCs w:val="24"/>
              </w:rPr>
              <w:t>板层制冷速度（空载）</w:t>
            </w:r>
            <w:r w:rsidRPr="00797BC3">
              <w:rPr>
                <w:rFonts w:asciiTheme="minorEastAsia" w:eastAsiaTheme="minorEastAsia" w:hAnsiTheme="minorEastAsia" w:hint="eastAsia"/>
                <w:sz w:val="24"/>
                <w:szCs w:val="24"/>
              </w:rPr>
              <w:t>（搁板进口）</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+20 ～ -40°C ≤ 6</w:t>
            </w:r>
            <w:r w:rsidRPr="00797BC3">
              <w:rPr>
                <w:rFonts w:asciiTheme="minorEastAsia" w:eastAsiaTheme="minorEastAsia" w:hAnsiTheme="minorEastAsia" w:hint="eastAsia"/>
                <w:sz w:val="24"/>
                <w:szCs w:val="24"/>
              </w:rPr>
              <w:t>0</w:t>
            </w:r>
            <w:r w:rsidRPr="00797BC3">
              <w:rPr>
                <w:rFonts w:asciiTheme="minorEastAsia" w:eastAsiaTheme="minorEastAsia" w:hAnsiTheme="minorEastAsia"/>
                <w:sz w:val="24"/>
                <w:szCs w:val="24"/>
              </w:rPr>
              <w:t>inutes</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2228"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冷凝器制冷速度（空载）</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 xml:space="preserve">+20 ～ -40°C ≤ </w:t>
            </w:r>
            <w:r w:rsidRPr="00797BC3">
              <w:rPr>
                <w:rFonts w:asciiTheme="minorEastAsia" w:eastAsiaTheme="minorEastAsia" w:hAnsiTheme="minorEastAsia" w:hint="eastAsia"/>
                <w:sz w:val="24"/>
                <w:szCs w:val="24"/>
              </w:rPr>
              <w:t>30</w:t>
            </w:r>
            <w:r w:rsidRPr="00797BC3">
              <w:rPr>
                <w:rFonts w:asciiTheme="minorEastAsia" w:eastAsiaTheme="minorEastAsia" w:hAnsiTheme="minorEastAsia"/>
                <w:sz w:val="24"/>
                <w:szCs w:val="24"/>
              </w:rPr>
              <w:t>minutes</w:t>
            </w:r>
          </w:p>
        </w:tc>
      </w:tr>
      <w:tr w:rsidR="00D92172" w:rsidRPr="00797BC3" w:rsidTr="00085B41">
        <w:trPr>
          <w:trHeight w:val="544"/>
        </w:trPr>
        <w:tc>
          <w:tcPr>
            <w:tcW w:w="8077" w:type="dxa"/>
            <w:gridSpan w:val="4"/>
            <w:noWrap/>
            <w:vAlign w:val="center"/>
          </w:tcPr>
          <w:p w:rsidR="00D92172" w:rsidRPr="007A1EF2" w:rsidRDefault="00D92172" w:rsidP="007A1EF2">
            <w:pPr>
              <w:rPr>
                <w:rFonts w:asciiTheme="minorEastAsia" w:eastAsiaTheme="minorEastAsia" w:hAnsiTheme="minorEastAsia"/>
                <w:b/>
                <w:sz w:val="24"/>
                <w:szCs w:val="24"/>
              </w:rPr>
            </w:pPr>
            <w:r w:rsidRPr="007A1EF2">
              <w:rPr>
                <w:rFonts w:asciiTheme="minorEastAsia" w:eastAsiaTheme="minorEastAsia" w:hAnsiTheme="minorEastAsia" w:hint="eastAsia"/>
                <w:b/>
                <w:sz w:val="24"/>
                <w:szCs w:val="24"/>
              </w:rPr>
              <w:t>2.</w:t>
            </w:r>
            <w:r w:rsidRPr="007A1EF2">
              <w:rPr>
                <w:rFonts w:asciiTheme="minorEastAsia" w:eastAsiaTheme="minorEastAsia" w:hAnsiTheme="minorEastAsia"/>
                <w:b/>
                <w:sz w:val="24"/>
                <w:szCs w:val="24"/>
              </w:rPr>
              <w:t>技术</w:t>
            </w:r>
            <w:r w:rsidRPr="007A1EF2">
              <w:rPr>
                <w:rFonts w:asciiTheme="minorEastAsia" w:eastAsiaTheme="minorEastAsia" w:hAnsiTheme="minorEastAsia" w:hint="eastAsia"/>
                <w:b/>
                <w:sz w:val="24"/>
                <w:szCs w:val="24"/>
              </w:rPr>
              <w:t>要求</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7340" w:type="dxa"/>
            <w:gridSpan w:val="3"/>
            <w:noWrap/>
            <w:vAlign w:val="center"/>
          </w:tcPr>
          <w:p w:rsidR="00D92172" w:rsidRPr="00797BC3" w:rsidRDefault="00D92172" w:rsidP="007A1EF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采用环保型制冷剂；</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7340" w:type="dxa"/>
            <w:gridSpan w:val="3"/>
            <w:noWrap/>
            <w:vAlign w:val="center"/>
          </w:tcPr>
          <w:p w:rsidR="00D92172"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制冷系统具有各项保护功能，连锁保护；</w:t>
            </w:r>
          </w:p>
          <w:p w:rsidR="00D92172" w:rsidRPr="00797BC3" w:rsidRDefault="00D92172" w:rsidP="007A1EF2">
            <w:pPr>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Pr="00797BC3">
              <w:rPr>
                <w:rFonts w:asciiTheme="minorEastAsia" w:eastAsiaTheme="minorEastAsia" w:hAnsiTheme="minorEastAsia" w:hint="eastAsia"/>
                <w:sz w:val="24"/>
                <w:szCs w:val="24"/>
              </w:rPr>
              <w:t>冻干后期低负荷条件下的压力自动调整功能；</w:t>
            </w:r>
          </w:p>
          <w:p w:rsidR="00D92172" w:rsidRPr="00797BC3" w:rsidRDefault="00D92172" w:rsidP="007A1EF2">
            <w:pPr>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797BC3">
              <w:rPr>
                <w:rFonts w:asciiTheme="minorEastAsia" w:eastAsiaTheme="minorEastAsia" w:hAnsiTheme="minorEastAsia" w:hint="eastAsia"/>
                <w:sz w:val="24"/>
                <w:szCs w:val="24"/>
              </w:rPr>
              <w:t>制冷系统油压压力多重保护功能；</w:t>
            </w:r>
          </w:p>
          <w:p w:rsidR="00D92172" w:rsidRPr="007A1EF2" w:rsidRDefault="00D92172" w:rsidP="00797BC3">
            <w:pPr>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797BC3">
              <w:rPr>
                <w:rFonts w:asciiTheme="minorEastAsia" w:eastAsiaTheme="minorEastAsia" w:hAnsiTheme="minorEastAsia" w:hint="eastAsia"/>
                <w:sz w:val="24"/>
                <w:szCs w:val="24"/>
              </w:rPr>
              <w:t>压缩机电机多重保护功能；</w:t>
            </w:r>
          </w:p>
        </w:tc>
      </w:tr>
      <w:tr w:rsidR="00D92172" w:rsidRPr="00797BC3" w:rsidTr="00085B41">
        <w:trPr>
          <w:trHeight w:val="698"/>
        </w:trPr>
        <w:tc>
          <w:tcPr>
            <w:tcW w:w="8077" w:type="dxa"/>
            <w:gridSpan w:val="4"/>
            <w:noWrap/>
            <w:vAlign w:val="center"/>
          </w:tcPr>
          <w:p w:rsidR="00D92172" w:rsidRPr="007A1EF2" w:rsidRDefault="00D92172" w:rsidP="007A1EF2">
            <w:pPr>
              <w:rPr>
                <w:rFonts w:asciiTheme="minorEastAsia" w:eastAsiaTheme="minorEastAsia" w:hAnsiTheme="minorEastAsia"/>
                <w:b/>
                <w:sz w:val="24"/>
                <w:szCs w:val="24"/>
              </w:rPr>
            </w:pPr>
            <w:r w:rsidRPr="007A1EF2">
              <w:rPr>
                <w:rFonts w:asciiTheme="minorEastAsia" w:eastAsiaTheme="minorEastAsia" w:hAnsiTheme="minorEastAsia"/>
                <w:b/>
                <w:sz w:val="24"/>
                <w:szCs w:val="24"/>
              </w:rPr>
              <w:t>E、真空系统</w:t>
            </w:r>
            <w:r w:rsidRPr="007A1EF2">
              <w:rPr>
                <w:rFonts w:asciiTheme="minorEastAsia" w:eastAsiaTheme="minorEastAsia" w:hAnsiTheme="minorEastAsia" w:hint="eastAsia"/>
                <w:b/>
                <w:sz w:val="24"/>
                <w:szCs w:val="24"/>
              </w:rPr>
              <w:t xml:space="preserve"> </w:t>
            </w:r>
          </w:p>
        </w:tc>
      </w:tr>
      <w:tr w:rsidR="00D92172" w:rsidRPr="00797BC3" w:rsidTr="00085B41">
        <w:trPr>
          <w:trHeight w:val="315"/>
        </w:trPr>
        <w:tc>
          <w:tcPr>
            <w:tcW w:w="737" w:type="dxa"/>
            <w:noWrap/>
            <w:vAlign w:val="center"/>
          </w:tcPr>
          <w:p w:rsidR="00D92172" w:rsidRPr="007A1EF2" w:rsidRDefault="00D92172" w:rsidP="00797BC3">
            <w:pPr>
              <w:rPr>
                <w:rFonts w:asciiTheme="minorEastAsia" w:eastAsiaTheme="minorEastAsia" w:hAnsiTheme="minorEastAsia"/>
                <w:b/>
                <w:sz w:val="24"/>
                <w:szCs w:val="24"/>
              </w:rPr>
            </w:pPr>
            <w:r w:rsidRPr="007A1EF2">
              <w:rPr>
                <w:rFonts w:asciiTheme="minorEastAsia" w:eastAsiaTheme="minorEastAsia" w:hAnsiTheme="minorEastAsia"/>
                <w:b/>
                <w:sz w:val="24"/>
                <w:szCs w:val="24"/>
              </w:rPr>
              <w:t>序号</w:t>
            </w:r>
          </w:p>
        </w:tc>
        <w:tc>
          <w:tcPr>
            <w:tcW w:w="2228" w:type="dxa"/>
            <w:noWrap/>
            <w:vAlign w:val="center"/>
          </w:tcPr>
          <w:p w:rsidR="00D92172" w:rsidRPr="007A1EF2" w:rsidRDefault="00D92172" w:rsidP="00797BC3">
            <w:pPr>
              <w:rPr>
                <w:rFonts w:asciiTheme="minorEastAsia" w:eastAsiaTheme="minorEastAsia" w:hAnsiTheme="minorEastAsia"/>
                <w:b/>
                <w:sz w:val="24"/>
                <w:szCs w:val="24"/>
              </w:rPr>
            </w:pPr>
            <w:r w:rsidRPr="007A1EF2">
              <w:rPr>
                <w:rFonts w:asciiTheme="minorEastAsia" w:eastAsiaTheme="minorEastAsia" w:hAnsiTheme="minorEastAsia"/>
                <w:b/>
                <w:sz w:val="24"/>
                <w:szCs w:val="24"/>
              </w:rPr>
              <w:t>名称</w:t>
            </w:r>
          </w:p>
        </w:tc>
        <w:tc>
          <w:tcPr>
            <w:tcW w:w="5112" w:type="dxa"/>
            <w:gridSpan w:val="2"/>
            <w:noWrap/>
            <w:vAlign w:val="center"/>
          </w:tcPr>
          <w:p w:rsidR="00D92172" w:rsidRPr="007A1EF2" w:rsidRDefault="00D92172" w:rsidP="00BE4A25">
            <w:pPr>
              <w:jc w:val="center"/>
              <w:rPr>
                <w:rFonts w:asciiTheme="minorEastAsia" w:eastAsiaTheme="minorEastAsia" w:hAnsiTheme="minorEastAsia"/>
                <w:b/>
                <w:sz w:val="24"/>
                <w:szCs w:val="24"/>
              </w:rPr>
            </w:pPr>
            <w:r w:rsidRPr="007A1EF2">
              <w:rPr>
                <w:rFonts w:asciiTheme="minorEastAsia" w:eastAsiaTheme="minorEastAsia" w:hAnsiTheme="minorEastAsia" w:hint="eastAsia"/>
                <w:b/>
                <w:sz w:val="24"/>
                <w:szCs w:val="24"/>
              </w:rPr>
              <w:t>主要参数及要求</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真空泵</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cs="Arial"/>
                <w:bCs/>
                <w:color w:val="000000"/>
                <w:sz w:val="24"/>
                <w:szCs w:val="24"/>
              </w:rPr>
              <w:t>V</w:t>
            </w:r>
            <w:r w:rsidRPr="00797BC3">
              <w:rPr>
                <w:rFonts w:asciiTheme="minorEastAsia" w:eastAsiaTheme="minorEastAsia" w:hAnsiTheme="minorEastAsia" w:cs="Arial" w:hint="eastAsia"/>
                <w:bCs/>
                <w:color w:val="000000"/>
                <w:sz w:val="24"/>
                <w:szCs w:val="24"/>
              </w:rPr>
              <w:t>60   2.2KW</w:t>
            </w:r>
            <w:r w:rsidRPr="00797BC3">
              <w:rPr>
                <w:rFonts w:asciiTheme="minorEastAsia" w:eastAsiaTheme="minorEastAsia" w:hAnsiTheme="minorEastAsia"/>
                <w:sz w:val="24"/>
                <w:szCs w:val="24"/>
              </w:rPr>
              <w:t xml:space="preserve"> </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2</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泵</w:t>
            </w:r>
            <w:proofErr w:type="gramStart"/>
            <w:r w:rsidRPr="00797BC3">
              <w:rPr>
                <w:rFonts w:asciiTheme="minorEastAsia" w:eastAsiaTheme="minorEastAsia" w:hAnsiTheme="minorEastAsia"/>
                <w:sz w:val="24"/>
                <w:szCs w:val="24"/>
              </w:rPr>
              <w:t>阱</w:t>
            </w:r>
            <w:proofErr w:type="gramEnd"/>
            <w:r w:rsidRPr="00797BC3">
              <w:rPr>
                <w:rFonts w:asciiTheme="minorEastAsia" w:eastAsiaTheme="minorEastAsia" w:hAnsiTheme="minorEastAsia"/>
                <w:sz w:val="24"/>
                <w:szCs w:val="24"/>
              </w:rPr>
              <w:t>隔离阀</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bookmarkStart w:id="111" w:name="_Toc524335000"/>
            <w:bookmarkStart w:id="112" w:name="_Toc524332877"/>
            <w:r w:rsidRPr="00797BC3">
              <w:rPr>
                <w:rFonts w:asciiTheme="minorEastAsia" w:eastAsiaTheme="minorEastAsia" w:hAnsiTheme="minorEastAsia"/>
                <w:sz w:val="24"/>
                <w:szCs w:val="24"/>
              </w:rPr>
              <w:t>DN-</w:t>
            </w:r>
            <w:bookmarkEnd w:id="111"/>
            <w:bookmarkEnd w:id="112"/>
            <w:r w:rsidRPr="00797BC3">
              <w:rPr>
                <w:rFonts w:asciiTheme="minorEastAsia" w:eastAsiaTheme="minorEastAsia" w:hAnsiTheme="minorEastAsia" w:hint="eastAsia"/>
                <w:sz w:val="24"/>
                <w:szCs w:val="24"/>
              </w:rPr>
              <w:t>50mm</w:t>
            </w:r>
            <w:r>
              <w:rPr>
                <w:rFonts w:asciiTheme="minorEastAsia" w:eastAsiaTheme="minorEastAsia" w:hAnsiTheme="minorEastAsia" w:hint="eastAsia"/>
                <w:sz w:val="24"/>
                <w:szCs w:val="24"/>
              </w:rPr>
              <w:t xml:space="preserve">   </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3</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proofErr w:type="gramStart"/>
            <w:r w:rsidRPr="00797BC3">
              <w:rPr>
                <w:rFonts w:asciiTheme="minorEastAsia" w:eastAsiaTheme="minorEastAsia" w:hAnsiTheme="minorEastAsia"/>
                <w:sz w:val="24"/>
                <w:szCs w:val="24"/>
              </w:rPr>
              <w:t>泵头阀</w:t>
            </w:r>
            <w:proofErr w:type="gramEnd"/>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w:t>
            </w:r>
            <w:r w:rsidRPr="00797BC3">
              <w:rPr>
                <w:rFonts w:asciiTheme="minorEastAsia" w:eastAsiaTheme="minorEastAsia" w:hAnsiTheme="minorEastAsia"/>
                <w:sz w:val="24"/>
                <w:szCs w:val="24"/>
              </w:rPr>
              <w:t>个</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真空探头</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2</w:t>
            </w:r>
            <w:r w:rsidRPr="00797BC3">
              <w:rPr>
                <w:rFonts w:asciiTheme="minorEastAsia" w:eastAsiaTheme="minorEastAsia" w:hAnsiTheme="minorEastAsia"/>
                <w:sz w:val="24"/>
                <w:szCs w:val="24"/>
              </w:rPr>
              <w:t>个</w:t>
            </w:r>
          </w:p>
        </w:tc>
      </w:tr>
      <w:tr w:rsidR="00D92172" w:rsidRPr="00797BC3" w:rsidTr="00085B41">
        <w:trPr>
          <w:trHeight w:val="490"/>
        </w:trPr>
        <w:tc>
          <w:tcPr>
            <w:tcW w:w="8077" w:type="dxa"/>
            <w:gridSpan w:val="4"/>
            <w:noWrap/>
            <w:vAlign w:val="center"/>
          </w:tcPr>
          <w:p w:rsidR="00D92172" w:rsidRPr="007A1EF2" w:rsidRDefault="00D92172" w:rsidP="007A1EF2">
            <w:pPr>
              <w:rPr>
                <w:rFonts w:asciiTheme="minorEastAsia" w:eastAsiaTheme="minorEastAsia" w:hAnsiTheme="minorEastAsia"/>
                <w:b/>
                <w:sz w:val="24"/>
                <w:szCs w:val="24"/>
              </w:rPr>
            </w:pPr>
            <w:r w:rsidRPr="007A1EF2">
              <w:rPr>
                <w:rFonts w:asciiTheme="minorEastAsia" w:eastAsiaTheme="minorEastAsia" w:hAnsiTheme="minorEastAsia" w:hint="eastAsia"/>
                <w:b/>
                <w:sz w:val="24"/>
                <w:szCs w:val="24"/>
              </w:rPr>
              <w:t>2.</w:t>
            </w:r>
            <w:r w:rsidRPr="007A1EF2">
              <w:rPr>
                <w:rFonts w:asciiTheme="minorEastAsia" w:eastAsiaTheme="minorEastAsia" w:hAnsiTheme="minorEastAsia"/>
                <w:b/>
                <w:sz w:val="24"/>
                <w:szCs w:val="24"/>
              </w:rPr>
              <w:t>性能参数</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D92172" w:rsidRPr="00797BC3" w:rsidRDefault="00D92172" w:rsidP="007A1EF2">
            <w:pPr>
              <w:rPr>
                <w:rFonts w:asciiTheme="minorEastAsia" w:eastAsiaTheme="minorEastAsia" w:hAnsiTheme="minorEastAsia"/>
                <w:sz w:val="24"/>
                <w:szCs w:val="24"/>
              </w:rPr>
            </w:pPr>
            <w:r w:rsidRPr="00797BC3">
              <w:rPr>
                <w:rFonts w:asciiTheme="minorEastAsia" w:eastAsiaTheme="minorEastAsia" w:hAnsiTheme="minorEastAsia"/>
                <w:sz w:val="24"/>
                <w:szCs w:val="24"/>
              </w:rPr>
              <w:t>极限真空</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1.0</w:t>
            </w:r>
            <w:r w:rsidRPr="00797BC3">
              <w:rPr>
                <w:rFonts w:asciiTheme="minorEastAsia" w:eastAsiaTheme="minorEastAsia" w:hAnsiTheme="minorEastAsia"/>
                <w:sz w:val="24"/>
                <w:szCs w:val="24"/>
              </w:rPr>
              <w:t>Pa</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2228" w:type="dxa"/>
            <w:noWrap/>
            <w:vAlign w:val="center"/>
          </w:tcPr>
          <w:p w:rsidR="00D92172" w:rsidRPr="00797BC3" w:rsidRDefault="00D92172" w:rsidP="007A1EF2">
            <w:pPr>
              <w:rPr>
                <w:rFonts w:asciiTheme="minorEastAsia" w:eastAsiaTheme="minorEastAsia" w:hAnsiTheme="minorEastAsia"/>
                <w:sz w:val="24"/>
                <w:szCs w:val="24"/>
              </w:rPr>
            </w:pPr>
            <w:r w:rsidRPr="00797BC3">
              <w:rPr>
                <w:rFonts w:asciiTheme="minorEastAsia" w:eastAsiaTheme="minorEastAsia" w:hAnsiTheme="minorEastAsia"/>
                <w:sz w:val="24"/>
                <w:szCs w:val="24"/>
              </w:rPr>
              <w:t>抽气速度</w:t>
            </w:r>
          </w:p>
        </w:tc>
        <w:tc>
          <w:tcPr>
            <w:tcW w:w="5112" w:type="dxa"/>
            <w:gridSpan w:val="2"/>
            <w:noWrap/>
            <w:vAlign w:val="center"/>
          </w:tcPr>
          <w:p w:rsidR="00D92172" w:rsidRPr="00797BC3" w:rsidRDefault="00D92172" w:rsidP="007A1EF2">
            <w:pPr>
              <w:rPr>
                <w:rFonts w:asciiTheme="minorEastAsia" w:eastAsiaTheme="minorEastAsia" w:hAnsiTheme="minorEastAsia"/>
                <w:color w:val="00FF00"/>
                <w:sz w:val="24"/>
                <w:szCs w:val="24"/>
              </w:rPr>
            </w:pPr>
            <w:r w:rsidRPr="00797BC3">
              <w:rPr>
                <w:rFonts w:asciiTheme="minorEastAsia" w:eastAsiaTheme="minorEastAsia" w:hAnsiTheme="minorEastAsia"/>
                <w:sz w:val="24"/>
                <w:szCs w:val="24"/>
              </w:rPr>
              <w:t>从大气压抽至</w:t>
            </w:r>
            <w:r w:rsidRPr="00797BC3">
              <w:rPr>
                <w:rFonts w:asciiTheme="minorEastAsia" w:eastAsiaTheme="minorEastAsia" w:hAnsiTheme="minorEastAsia" w:hint="eastAsia"/>
                <w:sz w:val="24"/>
                <w:szCs w:val="24"/>
              </w:rPr>
              <w:t>10pa</w:t>
            </w:r>
            <w:r w:rsidRPr="00797BC3">
              <w:rPr>
                <w:rFonts w:asciiTheme="minorEastAsia" w:eastAsiaTheme="minorEastAsia" w:hAnsiTheme="minorEastAsia"/>
                <w:sz w:val="24"/>
                <w:szCs w:val="24"/>
              </w:rPr>
              <w:t>≤</w:t>
            </w:r>
            <w:r w:rsidRPr="00797BC3">
              <w:rPr>
                <w:rFonts w:asciiTheme="minorEastAsia" w:eastAsiaTheme="minorEastAsia" w:hAnsiTheme="minorEastAsia" w:hint="eastAsia"/>
                <w:sz w:val="24"/>
                <w:szCs w:val="24"/>
              </w:rPr>
              <w:t xml:space="preserve">30min </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3</w:t>
            </w:r>
          </w:p>
        </w:tc>
        <w:tc>
          <w:tcPr>
            <w:tcW w:w="2228" w:type="dxa"/>
            <w:noWrap/>
            <w:vAlign w:val="center"/>
          </w:tcPr>
          <w:p w:rsidR="00D92172" w:rsidRPr="00797BC3" w:rsidRDefault="00D92172" w:rsidP="007A1EF2">
            <w:pPr>
              <w:rPr>
                <w:rFonts w:asciiTheme="minorEastAsia" w:eastAsiaTheme="minorEastAsia" w:hAnsiTheme="minorEastAsia"/>
                <w:sz w:val="24"/>
                <w:szCs w:val="24"/>
              </w:rPr>
            </w:pPr>
            <w:r w:rsidRPr="00797BC3">
              <w:rPr>
                <w:rFonts w:asciiTheme="minorEastAsia" w:eastAsiaTheme="minorEastAsia" w:hAnsiTheme="minorEastAsia"/>
                <w:sz w:val="24"/>
                <w:szCs w:val="24"/>
              </w:rPr>
              <w:t>泄漏率</w:t>
            </w:r>
          </w:p>
        </w:tc>
        <w:tc>
          <w:tcPr>
            <w:tcW w:w="5112" w:type="dxa"/>
            <w:gridSpan w:val="2"/>
            <w:noWrap/>
            <w:vAlign w:val="center"/>
          </w:tcPr>
          <w:p w:rsidR="00D92172" w:rsidRPr="00797BC3" w:rsidRDefault="00D92172" w:rsidP="007A1EF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5</w:t>
            </w:r>
            <w:r w:rsidRPr="00797BC3">
              <w:rPr>
                <w:rFonts w:asciiTheme="minorEastAsia" w:eastAsiaTheme="minorEastAsia" w:hAnsiTheme="minorEastAsia"/>
                <w:sz w:val="24"/>
                <w:szCs w:val="24"/>
              </w:rPr>
              <w:t>×10</w:t>
            </w:r>
            <w:r w:rsidRPr="00797BC3">
              <w:rPr>
                <w:rFonts w:asciiTheme="minorEastAsia" w:eastAsiaTheme="minorEastAsia" w:hAnsiTheme="minorEastAsia"/>
                <w:sz w:val="24"/>
                <w:szCs w:val="24"/>
                <w:vertAlign w:val="superscript"/>
              </w:rPr>
              <w:t>-3</w:t>
            </w:r>
            <w:r w:rsidRPr="00797BC3">
              <w:rPr>
                <w:rFonts w:asciiTheme="minorEastAsia" w:eastAsiaTheme="minorEastAsia" w:hAnsiTheme="minorEastAsia"/>
                <w:sz w:val="24"/>
                <w:szCs w:val="24"/>
              </w:rPr>
              <w:t>pa.m</w:t>
            </w:r>
            <w:r w:rsidRPr="00797BC3">
              <w:rPr>
                <w:rFonts w:asciiTheme="minorEastAsia" w:eastAsiaTheme="minorEastAsia" w:hAnsiTheme="minorEastAsia"/>
                <w:sz w:val="24"/>
                <w:szCs w:val="24"/>
                <w:vertAlign w:val="superscript"/>
              </w:rPr>
              <w:t>3</w:t>
            </w:r>
          </w:p>
        </w:tc>
      </w:tr>
      <w:tr w:rsidR="00D92172" w:rsidRPr="00797BC3" w:rsidTr="00085B41">
        <w:trPr>
          <w:trHeight w:val="569"/>
        </w:trPr>
        <w:tc>
          <w:tcPr>
            <w:tcW w:w="8077" w:type="dxa"/>
            <w:gridSpan w:val="4"/>
            <w:noWrap/>
            <w:vAlign w:val="center"/>
          </w:tcPr>
          <w:p w:rsidR="00D92172" w:rsidRPr="007A1EF2" w:rsidRDefault="00D92172" w:rsidP="007A1EF2">
            <w:pPr>
              <w:rPr>
                <w:rFonts w:asciiTheme="minorEastAsia" w:eastAsiaTheme="minorEastAsia" w:hAnsiTheme="minorEastAsia"/>
                <w:b/>
                <w:sz w:val="24"/>
                <w:szCs w:val="24"/>
              </w:rPr>
            </w:pPr>
            <w:r w:rsidRPr="007A1EF2">
              <w:rPr>
                <w:rFonts w:asciiTheme="minorEastAsia" w:eastAsiaTheme="minorEastAsia" w:hAnsiTheme="minorEastAsia" w:hint="eastAsia"/>
                <w:b/>
                <w:sz w:val="24"/>
                <w:szCs w:val="24"/>
              </w:rPr>
              <w:t>3.</w:t>
            </w:r>
            <w:r w:rsidRPr="007A1EF2">
              <w:rPr>
                <w:rFonts w:asciiTheme="minorEastAsia" w:eastAsiaTheme="minorEastAsia" w:hAnsiTheme="minorEastAsia"/>
                <w:b/>
                <w:sz w:val="24"/>
                <w:szCs w:val="24"/>
              </w:rPr>
              <w:t>技术</w:t>
            </w:r>
            <w:r w:rsidRPr="007A1EF2">
              <w:rPr>
                <w:rFonts w:asciiTheme="minorEastAsia" w:eastAsiaTheme="minorEastAsia" w:hAnsiTheme="minorEastAsia" w:hint="eastAsia"/>
                <w:b/>
                <w:sz w:val="24"/>
                <w:szCs w:val="24"/>
              </w:rPr>
              <w:t>要求</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lastRenderedPageBreak/>
              <w:t>1</w:t>
            </w:r>
          </w:p>
        </w:tc>
        <w:tc>
          <w:tcPr>
            <w:tcW w:w="7340" w:type="dxa"/>
            <w:gridSpan w:val="3"/>
            <w:noWrap/>
            <w:vAlign w:val="center"/>
          </w:tcPr>
          <w:p w:rsidR="00D92172" w:rsidRPr="00797BC3" w:rsidRDefault="00D92172" w:rsidP="007A1EF2">
            <w:pPr>
              <w:rPr>
                <w:rFonts w:asciiTheme="minorEastAsia" w:eastAsiaTheme="minorEastAsia" w:hAnsiTheme="minorEastAsia"/>
                <w:sz w:val="24"/>
                <w:szCs w:val="24"/>
              </w:rPr>
            </w:pPr>
            <w:r>
              <w:rPr>
                <w:rFonts w:asciiTheme="minorEastAsia" w:eastAsiaTheme="minorEastAsia" w:hAnsiTheme="minorEastAsia" w:hint="eastAsia"/>
                <w:sz w:val="24"/>
                <w:szCs w:val="24"/>
              </w:rPr>
              <w:t>真空系统阀门具有反馈信号，便于</w:t>
            </w:r>
            <w:r w:rsidRPr="00797BC3">
              <w:rPr>
                <w:rFonts w:asciiTheme="minorEastAsia" w:eastAsiaTheme="minorEastAsia" w:hAnsiTheme="minorEastAsia" w:hint="eastAsia"/>
                <w:sz w:val="24"/>
                <w:szCs w:val="24"/>
              </w:rPr>
              <w:t>了解开关的真实性；</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7340" w:type="dxa"/>
            <w:gridSpan w:val="3"/>
            <w:noWrap/>
            <w:vAlign w:val="center"/>
          </w:tcPr>
          <w:p w:rsidR="00D92172" w:rsidRPr="00797BC3" w:rsidRDefault="00D92172" w:rsidP="007A1EF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高效</w:t>
            </w:r>
            <w:proofErr w:type="gramStart"/>
            <w:r w:rsidRPr="00797BC3">
              <w:rPr>
                <w:rFonts w:asciiTheme="minorEastAsia" w:eastAsiaTheme="minorEastAsia" w:hAnsiTheme="minorEastAsia" w:hint="eastAsia"/>
                <w:sz w:val="24"/>
                <w:szCs w:val="24"/>
              </w:rPr>
              <w:t>泵头阀</w:t>
            </w:r>
            <w:proofErr w:type="gramEnd"/>
            <w:r w:rsidRPr="00797BC3">
              <w:rPr>
                <w:rFonts w:asciiTheme="minorEastAsia" w:eastAsiaTheme="minorEastAsia" w:hAnsiTheme="minorEastAsia" w:hint="eastAsia"/>
                <w:sz w:val="24"/>
                <w:szCs w:val="24"/>
              </w:rPr>
              <w:t>与真空泵同时打开和关闭</w:t>
            </w:r>
          </w:p>
        </w:tc>
      </w:tr>
      <w:tr w:rsidR="00D92172" w:rsidRPr="00797BC3" w:rsidTr="00085B41">
        <w:trPr>
          <w:trHeight w:val="628"/>
        </w:trPr>
        <w:tc>
          <w:tcPr>
            <w:tcW w:w="8077" w:type="dxa"/>
            <w:gridSpan w:val="4"/>
            <w:noWrap/>
            <w:vAlign w:val="center"/>
          </w:tcPr>
          <w:p w:rsidR="00D92172" w:rsidRPr="007A1EF2" w:rsidRDefault="00D92172" w:rsidP="007A1EF2">
            <w:pPr>
              <w:rPr>
                <w:rFonts w:asciiTheme="minorEastAsia" w:eastAsiaTheme="minorEastAsia" w:hAnsiTheme="minorEastAsia"/>
                <w:b/>
                <w:sz w:val="24"/>
                <w:szCs w:val="24"/>
              </w:rPr>
            </w:pPr>
            <w:r w:rsidRPr="007A1EF2">
              <w:rPr>
                <w:rFonts w:asciiTheme="minorEastAsia" w:eastAsiaTheme="minorEastAsia" w:hAnsiTheme="minorEastAsia" w:hint="eastAsia"/>
                <w:b/>
                <w:sz w:val="24"/>
                <w:szCs w:val="24"/>
              </w:rPr>
              <w:t>F</w:t>
            </w:r>
            <w:r w:rsidRPr="007A1EF2">
              <w:rPr>
                <w:rFonts w:asciiTheme="minorEastAsia" w:eastAsiaTheme="minorEastAsia" w:hAnsiTheme="minorEastAsia"/>
                <w:b/>
                <w:sz w:val="24"/>
                <w:szCs w:val="24"/>
              </w:rPr>
              <w:t>、</w:t>
            </w:r>
            <w:proofErr w:type="gramStart"/>
            <w:r w:rsidRPr="007A1EF2">
              <w:rPr>
                <w:rFonts w:asciiTheme="minorEastAsia" w:eastAsiaTheme="minorEastAsia" w:hAnsiTheme="minorEastAsia" w:hint="eastAsia"/>
                <w:b/>
                <w:sz w:val="24"/>
                <w:szCs w:val="24"/>
              </w:rPr>
              <w:t>复压掺气</w:t>
            </w:r>
            <w:r w:rsidRPr="007A1EF2">
              <w:rPr>
                <w:rFonts w:asciiTheme="minorEastAsia" w:eastAsiaTheme="minorEastAsia" w:hAnsiTheme="minorEastAsia"/>
                <w:b/>
                <w:sz w:val="24"/>
                <w:szCs w:val="24"/>
              </w:rPr>
              <w:t>系统</w:t>
            </w:r>
            <w:proofErr w:type="gramEnd"/>
            <w:r w:rsidRPr="007A1EF2">
              <w:rPr>
                <w:rFonts w:asciiTheme="minorEastAsia" w:eastAsiaTheme="minorEastAsia" w:hAnsiTheme="minorEastAsia" w:hint="eastAsia"/>
                <w:b/>
                <w:sz w:val="24"/>
                <w:szCs w:val="24"/>
              </w:rPr>
              <w:t xml:space="preserve"> </w:t>
            </w:r>
          </w:p>
        </w:tc>
      </w:tr>
      <w:tr w:rsidR="00D92172" w:rsidRPr="00797BC3" w:rsidTr="00085B41">
        <w:trPr>
          <w:trHeight w:val="315"/>
        </w:trPr>
        <w:tc>
          <w:tcPr>
            <w:tcW w:w="737" w:type="dxa"/>
            <w:noWrap/>
            <w:vAlign w:val="center"/>
          </w:tcPr>
          <w:p w:rsidR="00D92172" w:rsidRPr="007A1EF2" w:rsidRDefault="00D92172" w:rsidP="007A1EF2">
            <w:pPr>
              <w:rPr>
                <w:rFonts w:asciiTheme="minorEastAsia" w:eastAsiaTheme="minorEastAsia" w:hAnsiTheme="minorEastAsia"/>
                <w:b/>
                <w:sz w:val="24"/>
                <w:szCs w:val="24"/>
              </w:rPr>
            </w:pPr>
            <w:r w:rsidRPr="007A1EF2">
              <w:rPr>
                <w:rFonts w:asciiTheme="minorEastAsia" w:eastAsiaTheme="minorEastAsia" w:hAnsiTheme="minorEastAsia"/>
                <w:b/>
                <w:sz w:val="24"/>
                <w:szCs w:val="24"/>
              </w:rPr>
              <w:t>序号</w:t>
            </w:r>
          </w:p>
        </w:tc>
        <w:tc>
          <w:tcPr>
            <w:tcW w:w="2228" w:type="dxa"/>
            <w:noWrap/>
            <w:vAlign w:val="center"/>
          </w:tcPr>
          <w:p w:rsidR="00D92172" w:rsidRPr="007A1EF2" w:rsidRDefault="00D92172" w:rsidP="007A1EF2">
            <w:pPr>
              <w:rPr>
                <w:rFonts w:asciiTheme="minorEastAsia" w:eastAsiaTheme="minorEastAsia" w:hAnsiTheme="minorEastAsia"/>
                <w:b/>
                <w:sz w:val="24"/>
                <w:szCs w:val="24"/>
              </w:rPr>
            </w:pPr>
            <w:r w:rsidRPr="007A1EF2">
              <w:rPr>
                <w:rFonts w:asciiTheme="minorEastAsia" w:eastAsiaTheme="minorEastAsia" w:hAnsiTheme="minorEastAsia"/>
                <w:b/>
                <w:sz w:val="24"/>
                <w:szCs w:val="24"/>
              </w:rPr>
              <w:t>名称</w:t>
            </w:r>
          </w:p>
        </w:tc>
        <w:tc>
          <w:tcPr>
            <w:tcW w:w="5112" w:type="dxa"/>
            <w:gridSpan w:val="2"/>
            <w:noWrap/>
            <w:vAlign w:val="center"/>
          </w:tcPr>
          <w:p w:rsidR="00D92172" w:rsidRPr="007A1EF2" w:rsidRDefault="00D92172" w:rsidP="00BE4A25">
            <w:pPr>
              <w:jc w:val="center"/>
              <w:rPr>
                <w:rFonts w:asciiTheme="minorEastAsia" w:eastAsiaTheme="minorEastAsia" w:hAnsiTheme="minorEastAsia"/>
                <w:b/>
                <w:sz w:val="24"/>
                <w:szCs w:val="24"/>
              </w:rPr>
            </w:pPr>
            <w:r w:rsidRPr="007A1EF2">
              <w:rPr>
                <w:rFonts w:asciiTheme="minorEastAsia" w:eastAsiaTheme="minorEastAsia" w:hAnsiTheme="minorEastAsia" w:hint="eastAsia"/>
                <w:b/>
                <w:sz w:val="24"/>
                <w:szCs w:val="24"/>
              </w:rPr>
              <w:t>主要参数及要求</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过滤器</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0.22µ</w:t>
            </w:r>
            <w:r w:rsidRPr="00797BC3">
              <w:rPr>
                <w:rFonts w:asciiTheme="minorEastAsia" w:eastAsiaTheme="minorEastAsia" w:hAnsiTheme="minorEastAsia"/>
                <w:sz w:val="24"/>
                <w:szCs w:val="24"/>
              </w:rPr>
              <w:t>m</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hint="eastAsia"/>
                <w:sz w:val="24"/>
                <w:szCs w:val="24"/>
              </w:rPr>
              <w:t>1个</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2</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掺气阀</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1个</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3</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电磁挡板阀</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1套</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4</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管道</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304不锈钢</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hint="eastAsia"/>
                <w:sz w:val="24"/>
                <w:szCs w:val="24"/>
              </w:rPr>
              <w:t>1套</w:t>
            </w:r>
          </w:p>
        </w:tc>
      </w:tr>
      <w:tr w:rsidR="00D92172" w:rsidRPr="00797BC3" w:rsidTr="00085B41">
        <w:trPr>
          <w:trHeight w:val="662"/>
        </w:trPr>
        <w:tc>
          <w:tcPr>
            <w:tcW w:w="8077" w:type="dxa"/>
            <w:gridSpan w:val="4"/>
            <w:noWrap/>
            <w:vAlign w:val="center"/>
          </w:tcPr>
          <w:p w:rsidR="00D92172" w:rsidRPr="00CC65AD" w:rsidRDefault="00D92172" w:rsidP="00CC65AD">
            <w:pPr>
              <w:rPr>
                <w:rFonts w:asciiTheme="minorEastAsia" w:eastAsiaTheme="minorEastAsia" w:hAnsiTheme="minorEastAsia"/>
                <w:b/>
                <w:sz w:val="24"/>
                <w:szCs w:val="24"/>
              </w:rPr>
            </w:pPr>
            <w:r w:rsidRPr="00CC65AD">
              <w:rPr>
                <w:rFonts w:asciiTheme="minorEastAsia" w:eastAsiaTheme="minorEastAsia" w:hAnsiTheme="minorEastAsia"/>
                <w:b/>
                <w:sz w:val="24"/>
                <w:szCs w:val="24"/>
              </w:rPr>
              <w:t>技术</w:t>
            </w:r>
            <w:r w:rsidRPr="00CC65AD">
              <w:rPr>
                <w:rFonts w:asciiTheme="minorEastAsia" w:eastAsiaTheme="minorEastAsia" w:hAnsiTheme="minorEastAsia" w:hint="eastAsia"/>
                <w:b/>
                <w:sz w:val="24"/>
                <w:szCs w:val="24"/>
              </w:rPr>
              <w:t>要求</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管道全部采用自动焊接，保证内外壁光洁</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2</w:t>
            </w:r>
          </w:p>
        </w:tc>
        <w:tc>
          <w:tcPr>
            <w:tcW w:w="7340" w:type="dxa"/>
            <w:gridSpan w:val="3"/>
            <w:noWrap/>
            <w:vAlign w:val="center"/>
          </w:tcPr>
          <w:p w:rsidR="00D92172" w:rsidRPr="00797BC3" w:rsidRDefault="00D92172" w:rsidP="00CC65AD">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复压系统预留了可进行充氮气接口；</w:t>
            </w:r>
          </w:p>
        </w:tc>
      </w:tr>
      <w:tr w:rsidR="00D92172" w:rsidRPr="00797BC3" w:rsidTr="00085B41">
        <w:trPr>
          <w:trHeight w:val="750"/>
        </w:trPr>
        <w:tc>
          <w:tcPr>
            <w:tcW w:w="8077" w:type="dxa"/>
            <w:gridSpan w:val="4"/>
            <w:noWrap/>
            <w:vAlign w:val="center"/>
          </w:tcPr>
          <w:p w:rsidR="00D92172" w:rsidRPr="00CC65AD" w:rsidRDefault="00D92172" w:rsidP="00CC65AD">
            <w:pPr>
              <w:rPr>
                <w:rFonts w:asciiTheme="minorEastAsia" w:eastAsiaTheme="minorEastAsia" w:hAnsiTheme="minorEastAsia"/>
                <w:b/>
                <w:sz w:val="24"/>
                <w:szCs w:val="24"/>
              </w:rPr>
            </w:pPr>
            <w:r w:rsidRPr="00CC65AD">
              <w:rPr>
                <w:rFonts w:asciiTheme="minorEastAsia" w:eastAsiaTheme="minorEastAsia" w:hAnsiTheme="minorEastAsia" w:hint="eastAsia"/>
                <w:b/>
                <w:sz w:val="24"/>
                <w:szCs w:val="24"/>
              </w:rPr>
              <w:t>G</w:t>
            </w:r>
            <w:r w:rsidRPr="00CC65AD">
              <w:rPr>
                <w:rFonts w:asciiTheme="minorEastAsia" w:eastAsiaTheme="minorEastAsia" w:hAnsiTheme="minorEastAsia"/>
                <w:b/>
                <w:sz w:val="24"/>
                <w:szCs w:val="24"/>
              </w:rPr>
              <w:t>、循环系统</w:t>
            </w:r>
            <w:r w:rsidRPr="00CC65AD">
              <w:rPr>
                <w:rFonts w:asciiTheme="minorEastAsia" w:eastAsiaTheme="minorEastAsia" w:hAnsiTheme="minorEastAsia" w:hint="eastAsia"/>
                <w:b/>
                <w:sz w:val="24"/>
                <w:szCs w:val="24"/>
              </w:rPr>
              <w:t xml:space="preserve"> </w:t>
            </w:r>
          </w:p>
        </w:tc>
      </w:tr>
      <w:tr w:rsidR="00D92172" w:rsidRPr="00797BC3" w:rsidTr="00085B41">
        <w:trPr>
          <w:trHeight w:val="315"/>
        </w:trPr>
        <w:tc>
          <w:tcPr>
            <w:tcW w:w="737" w:type="dxa"/>
            <w:noWrap/>
            <w:vAlign w:val="center"/>
          </w:tcPr>
          <w:p w:rsidR="00D92172" w:rsidRPr="007A1EF2" w:rsidRDefault="00D92172" w:rsidP="00085B41">
            <w:pPr>
              <w:jc w:val="center"/>
              <w:rPr>
                <w:rFonts w:asciiTheme="minorEastAsia" w:eastAsiaTheme="minorEastAsia" w:hAnsiTheme="minorEastAsia"/>
                <w:b/>
                <w:sz w:val="24"/>
                <w:szCs w:val="24"/>
              </w:rPr>
            </w:pPr>
            <w:r w:rsidRPr="007A1EF2">
              <w:rPr>
                <w:rFonts w:asciiTheme="minorEastAsia" w:eastAsiaTheme="minorEastAsia" w:hAnsiTheme="minorEastAsia"/>
                <w:b/>
                <w:sz w:val="24"/>
                <w:szCs w:val="24"/>
              </w:rPr>
              <w:t>序号</w:t>
            </w:r>
          </w:p>
        </w:tc>
        <w:tc>
          <w:tcPr>
            <w:tcW w:w="2228" w:type="dxa"/>
            <w:noWrap/>
            <w:vAlign w:val="center"/>
          </w:tcPr>
          <w:p w:rsidR="00D92172" w:rsidRPr="007A1EF2" w:rsidRDefault="00D92172" w:rsidP="00085B41">
            <w:pPr>
              <w:jc w:val="center"/>
              <w:rPr>
                <w:rFonts w:asciiTheme="minorEastAsia" w:eastAsiaTheme="minorEastAsia" w:hAnsiTheme="minorEastAsia"/>
                <w:b/>
                <w:sz w:val="24"/>
                <w:szCs w:val="24"/>
              </w:rPr>
            </w:pPr>
            <w:r w:rsidRPr="007A1EF2">
              <w:rPr>
                <w:rFonts w:asciiTheme="minorEastAsia" w:eastAsiaTheme="minorEastAsia" w:hAnsiTheme="minorEastAsia"/>
                <w:b/>
                <w:sz w:val="24"/>
                <w:szCs w:val="24"/>
              </w:rPr>
              <w:t>名称</w:t>
            </w:r>
          </w:p>
        </w:tc>
        <w:tc>
          <w:tcPr>
            <w:tcW w:w="5112" w:type="dxa"/>
            <w:gridSpan w:val="2"/>
            <w:noWrap/>
            <w:vAlign w:val="center"/>
          </w:tcPr>
          <w:p w:rsidR="00D92172" w:rsidRPr="007A1EF2" w:rsidRDefault="00D92172" w:rsidP="00085B41">
            <w:pPr>
              <w:jc w:val="center"/>
              <w:rPr>
                <w:rFonts w:asciiTheme="minorEastAsia" w:eastAsiaTheme="minorEastAsia" w:hAnsiTheme="minorEastAsia"/>
                <w:b/>
                <w:sz w:val="24"/>
                <w:szCs w:val="24"/>
              </w:rPr>
            </w:pPr>
            <w:r w:rsidRPr="007A1EF2">
              <w:rPr>
                <w:rFonts w:asciiTheme="minorEastAsia" w:eastAsiaTheme="minorEastAsia" w:hAnsiTheme="minorEastAsia" w:hint="eastAsia"/>
                <w:b/>
                <w:sz w:val="24"/>
                <w:szCs w:val="24"/>
              </w:rPr>
              <w:t>主要参数及要求</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循环泵</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cs="Arial" w:hint="eastAsia"/>
                <w:color w:val="000000"/>
                <w:sz w:val="24"/>
                <w:szCs w:val="24"/>
              </w:rPr>
              <w:t xml:space="preserve">   0.22KW</w:t>
            </w:r>
            <w:r>
              <w:rPr>
                <w:rFonts w:asciiTheme="minorEastAsia" w:eastAsiaTheme="minorEastAsia" w:hAnsiTheme="minorEastAsia" w:cs="Arial" w:hint="eastAsia"/>
                <w:color w:val="000000"/>
                <w:sz w:val="24"/>
                <w:szCs w:val="24"/>
              </w:rPr>
              <w:t xml:space="preserve"> </w:t>
            </w:r>
            <w:r w:rsidRPr="00797BC3">
              <w:rPr>
                <w:rFonts w:asciiTheme="minorEastAsia" w:eastAsiaTheme="minorEastAsia" w:hAnsiTheme="minorEastAsia"/>
                <w:sz w:val="24"/>
                <w:szCs w:val="24"/>
              </w:rPr>
              <w:t>1台</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导热油</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低粘度硅油</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3</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电加热</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3 k</w:t>
            </w:r>
            <w:r w:rsidRPr="00797BC3">
              <w:rPr>
                <w:rFonts w:asciiTheme="minorEastAsia" w:eastAsiaTheme="minorEastAsia" w:hAnsiTheme="minorEastAsia"/>
                <w:sz w:val="24"/>
                <w:szCs w:val="24"/>
              </w:rPr>
              <w:t>w</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1支</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4</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板式热交换器</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w:t>
            </w:r>
            <w:r w:rsidRPr="00797BC3">
              <w:rPr>
                <w:rFonts w:asciiTheme="minorEastAsia" w:eastAsiaTheme="minorEastAsia" w:hAnsiTheme="minorEastAsia"/>
                <w:sz w:val="24"/>
                <w:szCs w:val="24"/>
              </w:rPr>
              <w:t>个</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5</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导热油测温探头</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Pt-100 热电阻 A级</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2支</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6</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温度控制器</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1个</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7</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压力控制器</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1个</w:t>
            </w:r>
          </w:p>
        </w:tc>
      </w:tr>
      <w:tr w:rsidR="00D92172" w:rsidRPr="00797BC3" w:rsidTr="00085B41">
        <w:trPr>
          <w:trHeight w:val="515"/>
        </w:trPr>
        <w:tc>
          <w:tcPr>
            <w:tcW w:w="8077" w:type="dxa"/>
            <w:gridSpan w:val="4"/>
            <w:noWrap/>
            <w:vAlign w:val="center"/>
          </w:tcPr>
          <w:p w:rsidR="00D92172" w:rsidRPr="00CC65AD" w:rsidRDefault="00D92172" w:rsidP="00CC65AD">
            <w:pPr>
              <w:rPr>
                <w:rFonts w:asciiTheme="minorEastAsia" w:eastAsiaTheme="minorEastAsia" w:hAnsiTheme="minorEastAsia"/>
                <w:b/>
                <w:sz w:val="24"/>
                <w:szCs w:val="24"/>
              </w:rPr>
            </w:pPr>
            <w:r w:rsidRPr="00CC65AD">
              <w:rPr>
                <w:rFonts w:asciiTheme="minorEastAsia" w:eastAsiaTheme="minorEastAsia" w:hAnsiTheme="minorEastAsia" w:hint="eastAsia"/>
                <w:b/>
                <w:sz w:val="24"/>
                <w:szCs w:val="24"/>
              </w:rPr>
              <w:t>1.</w:t>
            </w:r>
            <w:r w:rsidRPr="00CC65AD">
              <w:rPr>
                <w:rFonts w:asciiTheme="minorEastAsia" w:eastAsiaTheme="minorEastAsia" w:hAnsiTheme="minorEastAsia"/>
                <w:b/>
                <w:sz w:val="24"/>
                <w:szCs w:val="24"/>
              </w:rPr>
              <w:t>性能参数</w:t>
            </w:r>
            <w:r w:rsidRPr="00CC65AD">
              <w:rPr>
                <w:rFonts w:asciiTheme="minorEastAsia" w:eastAsiaTheme="minorEastAsia" w:hAnsiTheme="minorEastAsia" w:hint="eastAsia"/>
                <w:b/>
                <w:sz w:val="24"/>
                <w:szCs w:val="24"/>
              </w:rPr>
              <w:t xml:space="preserve"> </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D92172" w:rsidRPr="00797BC3" w:rsidRDefault="00D92172" w:rsidP="00CC65AD">
            <w:pPr>
              <w:rPr>
                <w:rFonts w:asciiTheme="minorEastAsia" w:eastAsiaTheme="minorEastAsia" w:hAnsiTheme="minorEastAsia"/>
                <w:sz w:val="24"/>
                <w:szCs w:val="24"/>
              </w:rPr>
            </w:pPr>
            <w:r w:rsidRPr="00797BC3">
              <w:rPr>
                <w:rFonts w:asciiTheme="minorEastAsia" w:eastAsiaTheme="minorEastAsia" w:hAnsiTheme="minorEastAsia"/>
                <w:sz w:val="24"/>
                <w:szCs w:val="24"/>
              </w:rPr>
              <w:t>加热速度</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1°C/min</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2228" w:type="dxa"/>
            <w:noWrap/>
            <w:vAlign w:val="center"/>
          </w:tcPr>
          <w:p w:rsidR="00D92172" w:rsidRPr="00797BC3" w:rsidRDefault="00D92172" w:rsidP="00CC65AD">
            <w:pPr>
              <w:rPr>
                <w:rFonts w:asciiTheme="minorEastAsia" w:eastAsiaTheme="minorEastAsia" w:hAnsiTheme="minorEastAsia"/>
                <w:sz w:val="24"/>
                <w:szCs w:val="24"/>
              </w:rPr>
            </w:pPr>
            <w:r w:rsidRPr="00797BC3">
              <w:rPr>
                <w:rFonts w:asciiTheme="minorEastAsia" w:eastAsiaTheme="minorEastAsia" w:hAnsiTheme="minorEastAsia"/>
                <w:sz w:val="24"/>
                <w:szCs w:val="24"/>
              </w:rPr>
              <w:t>硅油粘度</w:t>
            </w:r>
          </w:p>
        </w:tc>
        <w:tc>
          <w:tcPr>
            <w:tcW w:w="5112" w:type="dxa"/>
            <w:gridSpan w:val="2"/>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5cSt 25℃</w:t>
            </w:r>
          </w:p>
        </w:tc>
      </w:tr>
      <w:tr w:rsidR="00D92172" w:rsidRPr="00797BC3" w:rsidTr="00085B41">
        <w:trPr>
          <w:trHeight w:val="744"/>
        </w:trPr>
        <w:tc>
          <w:tcPr>
            <w:tcW w:w="8077" w:type="dxa"/>
            <w:gridSpan w:val="4"/>
            <w:noWrap/>
            <w:vAlign w:val="center"/>
          </w:tcPr>
          <w:p w:rsidR="00D92172" w:rsidRPr="00CC65AD" w:rsidRDefault="00D92172" w:rsidP="00CC65AD">
            <w:pPr>
              <w:rPr>
                <w:rFonts w:asciiTheme="minorEastAsia" w:eastAsiaTheme="minorEastAsia" w:hAnsiTheme="minorEastAsia"/>
                <w:b/>
                <w:sz w:val="24"/>
                <w:szCs w:val="24"/>
              </w:rPr>
            </w:pPr>
            <w:r w:rsidRPr="00CC65AD">
              <w:rPr>
                <w:rFonts w:asciiTheme="minorEastAsia" w:eastAsiaTheme="minorEastAsia" w:hAnsiTheme="minorEastAsia" w:hint="eastAsia"/>
                <w:b/>
                <w:sz w:val="24"/>
                <w:szCs w:val="24"/>
              </w:rPr>
              <w:t>2.</w:t>
            </w:r>
            <w:r w:rsidRPr="00CC65AD">
              <w:rPr>
                <w:rFonts w:asciiTheme="minorEastAsia" w:eastAsiaTheme="minorEastAsia" w:hAnsiTheme="minorEastAsia"/>
                <w:b/>
                <w:sz w:val="24"/>
                <w:szCs w:val="24"/>
              </w:rPr>
              <w:t>技术</w:t>
            </w:r>
            <w:r w:rsidRPr="00CC65AD">
              <w:rPr>
                <w:rFonts w:asciiTheme="minorEastAsia" w:eastAsiaTheme="minorEastAsia" w:hAnsiTheme="minorEastAsia" w:hint="eastAsia"/>
                <w:b/>
                <w:sz w:val="24"/>
                <w:szCs w:val="24"/>
              </w:rPr>
              <w:t>要求</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电加热采用PID能量调节控制</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与箱体连接管道全部采用符合</w:t>
            </w:r>
            <w:r w:rsidRPr="00797BC3">
              <w:rPr>
                <w:rFonts w:asciiTheme="minorEastAsia" w:eastAsiaTheme="minorEastAsia" w:hAnsiTheme="minorEastAsia"/>
                <w:sz w:val="24"/>
                <w:szCs w:val="24"/>
              </w:rPr>
              <w:t>GB</w:t>
            </w:r>
            <w:r w:rsidRPr="00797BC3">
              <w:rPr>
                <w:rFonts w:asciiTheme="minorEastAsia" w:eastAsiaTheme="minorEastAsia" w:hAnsiTheme="minorEastAsia" w:hint="eastAsia"/>
                <w:sz w:val="24"/>
                <w:szCs w:val="24"/>
              </w:rPr>
              <w:t>标准卫生管材，</w:t>
            </w:r>
            <w:r>
              <w:rPr>
                <w:rFonts w:asciiTheme="minorEastAsia" w:eastAsiaTheme="minorEastAsia" w:hAnsiTheme="minorEastAsia" w:hint="eastAsia"/>
                <w:sz w:val="24"/>
                <w:szCs w:val="24"/>
              </w:rPr>
              <w:t>且</w:t>
            </w:r>
            <w:r w:rsidRPr="00797BC3">
              <w:rPr>
                <w:rFonts w:asciiTheme="minorEastAsia" w:eastAsiaTheme="minorEastAsia" w:hAnsiTheme="minorEastAsia" w:hint="eastAsia"/>
                <w:sz w:val="24"/>
                <w:szCs w:val="24"/>
              </w:rPr>
              <w:t>符合无菌要求</w:t>
            </w:r>
          </w:p>
        </w:tc>
      </w:tr>
      <w:tr w:rsidR="00D92172" w:rsidRPr="00797BC3" w:rsidTr="00085B41">
        <w:trPr>
          <w:trHeight w:val="480"/>
        </w:trPr>
        <w:tc>
          <w:tcPr>
            <w:tcW w:w="8077" w:type="dxa"/>
            <w:gridSpan w:val="4"/>
            <w:noWrap/>
            <w:vAlign w:val="center"/>
          </w:tcPr>
          <w:p w:rsidR="00D92172" w:rsidRPr="00CC65AD" w:rsidRDefault="00D92172" w:rsidP="00CC65AD">
            <w:pPr>
              <w:rPr>
                <w:rFonts w:asciiTheme="minorEastAsia" w:eastAsiaTheme="minorEastAsia" w:hAnsiTheme="minorEastAsia"/>
                <w:b/>
                <w:sz w:val="24"/>
                <w:szCs w:val="24"/>
              </w:rPr>
            </w:pPr>
            <w:r w:rsidRPr="00CC65AD">
              <w:rPr>
                <w:rFonts w:asciiTheme="minorEastAsia" w:eastAsiaTheme="minorEastAsia" w:hAnsiTheme="minorEastAsia"/>
                <w:b/>
                <w:sz w:val="24"/>
                <w:szCs w:val="24"/>
              </w:rPr>
              <w:t>H、电气控制系统</w:t>
            </w:r>
            <w:r w:rsidRPr="00CC65AD">
              <w:rPr>
                <w:rFonts w:asciiTheme="minorEastAsia" w:eastAsiaTheme="minorEastAsia" w:hAnsiTheme="minorEastAsia" w:hint="eastAsia"/>
                <w:b/>
                <w:sz w:val="24"/>
                <w:szCs w:val="24"/>
              </w:rPr>
              <w:t xml:space="preserve"> </w:t>
            </w:r>
          </w:p>
        </w:tc>
      </w:tr>
      <w:tr w:rsidR="00D92172" w:rsidRPr="00797BC3" w:rsidTr="00085B41">
        <w:trPr>
          <w:trHeight w:val="315"/>
        </w:trPr>
        <w:tc>
          <w:tcPr>
            <w:tcW w:w="737" w:type="dxa"/>
            <w:noWrap/>
            <w:vAlign w:val="center"/>
          </w:tcPr>
          <w:p w:rsidR="00D92172" w:rsidRPr="007A1EF2" w:rsidRDefault="00D92172" w:rsidP="00085B41">
            <w:pPr>
              <w:jc w:val="center"/>
              <w:rPr>
                <w:rFonts w:asciiTheme="minorEastAsia" w:eastAsiaTheme="minorEastAsia" w:hAnsiTheme="minorEastAsia"/>
                <w:b/>
                <w:sz w:val="24"/>
                <w:szCs w:val="24"/>
              </w:rPr>
            </w:pPr>
            <w:r w:rsidRPr="007A1EF2">
              <w:rPr>
                <w:rFonts w:asciiTheme="minorEastAsia" w:eastAsiaTheme="minorEastAsia" w:hAnsiTheme="minorEastAsia"/>
                <w:b/>
                <w:sz w:val="24"/>
                <w:szCs w:val="24"/>
              </w:rPr>
              <w:t>序号</w:t>
            </w:r>
          </w:p>
        </w:tc>
        <w:tc>
          <w:tcPr>
            <w:tcW w:w="2228" w:type="dxa"/>
            <w:noWrap/>
            <w:vAlign w:val="center"/>
          </w:tcPr>
          <w:p w:rsidR="00D92172" w:rsidRPr="007A1EF2" w:rsidRDefault="00D92172" w:rsidP="00085B41">
            <w:pPr>
              <w:jc w:val="center"/>
              <w:rPr>
                <w:rFonts w:asciiTheme="minorEastAsia" w:eastAsiaTheme="minorEastAsia" w:hAnsiTheme="minorEastAsia"/>
                <w:b/>
                <w:sz w:val="24"/>
                <w:szCs w:val="24"/>
              </w:rPr>
            </w:pPr>
            <w:r w:rsidRPr="007A1EF2">
              <w:rPr>
                <w:rFonts w:asciiTheme="minorEastAsia" w:eastAsiaTheme="minorEastAsia" w:hAnsiTheme="minorEastAsia"/>
                <w:b/>
                <w:sz w:val="24"/>
                <w:szCs w:val="24"/>
              </w:rPr>
              <w:t>名称</w:t>
            </w:r>
          </w:p>
        </w:tc>
        <w:tc>
          <w:tcPr>
            <w:tcW w:w="5112" w:type="dxa"/>
            <w:gridSpan w:val="2"/>
            <w:noWrap/>
            <w:vAlign w:val="center"/>
          </w:tcPr>
          <w:p w:rsidR="00D92172" w:rsidRPr="007A1EF2" w:rsidRDefault="00D92172" w:rsidP="00085B41">
            <w:pPr>
              <w:jc w:val="center"/>
              <w:rPr>
                <w:rFonts w:asciiTheme="minorEastAsia" w:eastAsiaTheme="minorEastAsia" w:hAnsiTheme="minorEastAsia"/>
                <w:b/>
                <w:sz w:val="24"/>
                <w:szCs w:val="24"/>
              </w:rPr>
            </w:pPr>
            <w:r w:rsidRPr="007A1EF2">
              <w:rPr>
                <w:rFonts w:asciiTheme="minorEastAsia" w:eastAsiaTheme="minorEastAsia" w:hAnsiTheme="minorEastAsia" w:hint="eastAsia"/>
                <w:b/>
                <w:sz w:val="24"/>
                <w:szCs w:val="24"/>
              </w:rPr>
              <w:t>主要参数及要求</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电气标准</w:t>
            </w:r>
          </w:p>
        </w:tc>
        <w:tc>
          <w:tcPr>
            <w:tcW w:w="5112" w:type="dxa"/>
            <w:gridSpan w:val="2"/>
            <w:noWrap/>
            <w:vAlign w:val="center"/>
          </w:tcPr>
          <w:p w:rsidR="00D92172" w:rsidRPr="00802011" w:rsidRDefault="00D92172" w:rsidP="00085B41">
            <w:pPr>
              <w:rPr>
                <w:rFonts w:asciiTheme="minorEastAsia" w:eastAsiaTheme="minorEastAsia" w:hAnsiTheme="minorEastAsia"/>
                <w:sz w:val="24"/>
                <w:szCs w:val="24"/>
              </w:rPr>
            </w:pPr>
            <w:r w:rsidRPr="00802011">
              <w:rPr>
                <w:rFonts w:asciiTheme="minorEastAsia" w:eastAsiaTheme="minorEastAsia" w:hAnsiTheme="minorEastAsia"/>
                <w:sz w:val="24"/>
                <w:szCs w:val="24"/>
              </w:rPr>
              <w:t>IEC60204-1</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PLC</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1套</w:t>
            </w:r>
          </w:p>
        </w:tc>
      </w:tr>
      <w:tr w:rsidR="00D92172" w:rsidRPr="00797BC3" w:rsidTr="00085B41">
        <w:trPr>
          <w:trHeight w:val="315"/>
        </w:trPr>
        <w:tc>
          <w:tcPr>
            <w:tcW w:w="737"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3</w:t>
            </w:r>
          </w:p>
        </w:tc>
        <w:tc>
          <w:tcPr>
            <w:tcW w:w="2228" w:type="dxa"/>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sz w:val="24"/>
                <w:szCs w:val="24"/>
              </w:rPr>
              <w:t>计算机</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085B41">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IPC 工控电脑</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1台</w:t>
            </w:r>
          </w:p>
        </w:tc>
      </w:tr>
      <w:tr w:rsidR="00D92172" w:rsidRPr="00797BC3" w:rsidTr="00085B41">
        <w:trPr>
          <w:trHeight w:val="315"/>
        </w:trPr>
        <w:tc>
          <w:tcPr>
            <w:tcW w:w="737"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4</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 xml:space="preserve">空气开关  </w:t>
            </w:r>
          </w:p>
        </w:tc>
        <w:tc>
          <w:tcPr>
            <w:tcW w:w="5112" w:type="dxa"/>
            <w:gridSpan w:val="2"/>
            <w:noWrap/>
            <w:vAlign w:val="center"/>
          </w:tcPr>
          <w:p w:rsidR="00D92172" w:rsidRPr="00797BC3" w:rsidRDefault="00D92172" w:rsidP="00D92172">
            <w:pPr>
              <w:rPr>
                <w:rFonts w:asciiTheme="minorEastAsia" w:eastAsiaTheme="minorEastAsia" w:hAnsiTheme="minorEastAsia"/>
                <w:sz w:val="24"/>
                <w:szCs w:val="24"/>
              </w:rPr>
            </w:pPr>
            <w:r>
              <w:rPr>
                <w:rFonts w:asciiTheme="minorEastAsia" w:eastAsiaTheme="minorEastAsia" w:hAnsiTheme="minorEastAsia" w:hint="eastAsia"/>
                <w:sz w:val="24"/>
                <w:szCs w:val="24"/>
              </w:rPr>
              <w:t>2个</w:t>
            </w:r>
          </w:p>
        </w:tc>
      </w:tr>
      <w:tr w:rsidR="00D92172" w:rsidRPr="00797BC3" w:rsidTr="00085B41">
        <w:trPr>
          <w:trHeight w:val="315"/>
        </w:trPr>
        <w:tc>
          <w:tcPr>
            <w:tcW w:w="737" w:type="dxa"/>
            <w:noWrap/>
            <w:vAlign w:val="center"/>
          </w:tcPr>
          <w:p w:rsidR="00D92172" w:rsidRPr="00802011" w:rsidRDefault="00D92172" w:rsidP="00D92172">
            <w:pPr>
              <w:rPr>
                <w:rFonts w:asciiTheme="minorEastAsia" w:eastAsiaTheme="minorEastAsia" w:hAnsiTheme="minorEastAsia"/>
                <w:color w:val="FF0000"/>
                <w:sz w:val="24"/>
                <w:szCs w:val="24"/>
              </w:rPr>
            </w:pPr>
            <w:r w:rsidRPr="00802011">
              <w:rPr>
                <w:rFonts w:asciiTheme="minorEastAsia" w:eastAsiaTheme="minorEastAsia" w:hAnsiTheme="minorEastAsia" w:hint="eastAsia"/>
                <w:color w:val="000000" w:themeColor="text1"/>
                <w:sz w:val="24"/>
                <w:szCs w:val="24"/>
              </w:rPr>
              <w:t>5</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交流接触器</w:t>
            </w:r>
          </w:p>
        </w:tc>
        <w:tc>
          <w:tcPr>
            <w:tcW w:w="5112" w:type="dxa"/>
            <w:gridSpan w:val="2"/>
            <w:noWrap/>
            <w:vAlign w:val="center"/>
          </w:tcPr>
          <w:p w:rsidR="00D92172" w:rsidRPr="00797BC3" w:rsidRDefault="00D92172" w:rsidP="00D92172">
            <w:pPr>
              <w:rPr>
                <w:rFonts w:asciiTheme="minorEastAsia" w:eastAsiaTheme="minorEastAsia" w:hAnsiTheme="minorEastAsia"/>
                <w:sz w:val="24"/>
                <w:szCs w:val="24"/>
              </w:rPr>
            </w:pPr>
            <w:r>
              <w:rPr>
                <w:rFonts w:asciiTheme="minorEastAsia" w:eastAsiaTheme="minorEastAsia" w:hAnsiTheme="minorEastAsia" w:hint="eastAsia"/>
                <w:sz w:val="24"/>
                <w:szCs w:val="24"/>
              </w:rPr>
              <w:t>2个</w:t>
            </w:r>
          </w:p>
        </w:tc>
      </w:tr>
      <w:tr w:rsidR="00D92172" w:rsidRPr="00797BC3" w:rsidTr="00085B41">
        <w:trPr>
          <w:trHeight w:val="315"/>
        </w:trPr>
        <w:tc>
          <w:tcPr>
            <w:tcW w:w="737"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6</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电气保护等级</w:t>
            </w:r>
          </w:p>
        </w:tc>
        <w:tc>
          <w:tcPr>
            <w:tcW w:w="5112" w:type="dxa"/>
            <w:gridSpan w:val="2"/>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IP22</w:t>
            </w:r>
          </w:p>
        </w:tc>
      </w:tr>
      <w:tr w:rsidR="00D92172" w:rsidRPr="00797BC3" w:rsidTr="00085B41">
        <w:trPr>
          <w:trHeight w:val="315"/>
        </w:trPr>
        <w:tc>
          <w:tcPr>
            <w:tcW w:w="737"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7</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软件系统</w:t>
            </w:r>
            <w:r w:rsidRPr="00797BC3">
              <w:rPr>
                <w:rFonts w:asciiTheme="minorEastAsia" w:eastAsiaTheme="minorEastAsia" w:hAnsiTheme="minorEastAsia" w:hint="eastAsia"/>
                <w:sz w:val="24"/>
                <w:szCs w:val="24"/>
              </w:rPr>
              <w:t xml:space="preserve"> </w:t>
            </w:r>
          </w:p>
        </w:tc>
        <w:tc>
          <w:tcPr>
            <w:tcW w:w="5112" w:type="dxa"/>
            <w:gridSpan w:val="2"/>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T</w:t>
            </w:r>
            <w:r w:rsidRPr="00797BC3">
              <w:rPr>
                <w:rFonts w:asciiTheme="minorEastAsia" w:eastAsiaTheme="minorEastAsia" w:hAnsiTheme="minorEastAsia" w:hint="eastAsia"/>
                <w:sz w:val="24"/>
                <w:szCs w:val="24"/>
              </w:rPr>
              <w:t>F-</w:t>
            </w:r>
            <w:r w:rsidRPr="00797BC3">
              <w:rPr>
                <w:rFonts w:asciiTheme="minorEastAsia" w:eastAsiaTheme="minorEastAsia" w:hAnsiTheme="minorEastAsia"/>
                <w:sz w:val="24"/>
                <w:szCs w:val="24"/>
              </w:rPr>
              <w:t>Master-4000</w:t>
            </w:r>
            <w:r>
              <w:rPr>
                <w:rFonts w:asciiTheme="minorEastAsia" w:eastAsiaTheme="minorEastAsia" w:hAnsiTheme="minorEastAsia" w:hint="eastAsia"/>
                <w:sz w:val="24"/>
                <w:szCs w:val="24"/>
              </w:rPr>
              <w:t xml:space="preserve"> </w:t>
            </w:r>
            <w:r w:rsidRPr="00797BC3">
              <w:rPr>
                <w:rFonts w:asciiTheme="minorEastAsia" w:eastAsiaTheme="minorEastAsia" w:hAnsiTheme="minorEastAsia"/>
                <w:sz w:val="24"/>
                <w:szCs w:val="24"/>
              </w:rPr>
              <w:t>1套</w:t>
            </w:r>
          </w:p>
        </w:tc>
      </w:tr>
      <w:tr w:rsidR="00D92172" w:rsidRPr="00797BC3" w:rsidTr="00085B41">
        <w:trPr>
          <w:trHeight w:val="315"/>
        </w:trPr>
        <w:tc>
          <w:tcPr>
            <w:tcW w:w="737"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8</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软件备份光盘</w:t>
            </w:r>
          </w:p>
        </w:tc>
        <w:tc>
          <w:tcPr>
            <w:tcW w:w="5112" w:type="dxa"/>
            <w:gridSpan w:val="2"/>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sz w:val="24"/>
                <w:szCs w:val="24"/>
              </w:rPr>
              <w:t>1份</w:t>
            </w:r>
          </w:p>
        </w:tc>
      </w:tr>
      <w:tr w:rsidR="00D92172" w:rsidRPr="00797BC3" w:rsidTr="00085B41">
        <w:trPr>
          <w:trHeight w:val="315"/>
        </w:trPr>
        <w:tc>
          <w:tcPr>
            <w:tcW w:w="737" w:type="dxa"/>
            <w:noWrap/>
            <w:vAlign w:val="center"/>
          </w:tcPr>
          <w:p w:rsidR="00D92172" w:rsidRPr="00797BC3" w:rsidRDefault="00D92172" w:rsidP="00D92172">
            <w:pP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2228" w:type="dxa"/>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控制方式</w:t>
            </w:r>
          </w:p>
        </w:tc>
        <w:tc>
          <w:tcPr>
            <w:tcW w:w="5112" w:type="dxa"/>
            <w:gridSpan w:val="2"/>
            <w:noWrap/>
            <w:vAlign w:val="center"/>
          </w:tcPr>
          <w:p w:rsidR="00D92172" w:rsidRPr="00797BC3" w:rsidRDefault="00D92172" w:rsidP="00D92172">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手动及自动控制</w:t>
            </w:r>
          </w:p>
        </w:tc>
      </w:tr>
      <w:tr w:rsidR="00D92172" w:rsidRPr="00797BC3" w:rsidTr="00E5440C">
        <w:trPr>
          <w:trHeight w:val="591"/>
        </w:trPr>
        <w:tc>
          <w:tcPr>
            <w:tcW w:w="8077" w:type="dxa"/>
            <w:gridSpan w:val="4"/>
            <w:noWrap/>
            <w:vAlign w:val="center"/>
          </w:tcPr>
          <w:p w:rsidR="00D92172" w:rsidRPr="00E5440C" w:rsidRDefault="00D92172" w:rsidP="00E5440C">
            <w:pPr>
              <w:rPr>
                <w:rFonts w:asciiTheme="minorEastAsia" w:eastAsiaTheme="minorEastAsia" w:hAnsiTheme="minorEastAsia"/>
                <w:b/>
                <w:sz w:val="24"/>
                <w:szCs w:val="24"/>
              </w:rPr>
            </w:pPr>
            <w:r w:rsidRPr="00E5440C">
              <w:rPr>
                <w:rFonts w:asciiTheme="minorEastAsia" w:eastAsiaTheme="minorEastAsia" w:hAnsiTheme="minorEastAsia" w:hint="eastAsia"/>
                <w:b/>
                <w:sz w:val="24"/>
                <w:szCs w:val="24"/>
              </w:rPr>
              <w:lastRenderedPageBreak/>
              <w:t>1.</w:t>
            </w:r>
            <w:r w:rsidRPr="00E5440C">
              <w:rPr>
                <w:rFonts w:asciiTheme="minorEastAsia" w:eastAsiaTheme="minorEastAsia" w:hAnsiTheme="minorEastAsia"/>
                <w:b/>
                <w:sz w:val="24"/>
                <w:szCs w:val="24"/>
              </w:rPr>
              <w:t>软件功能</w:t>
            </w:r>
            <w:r w:rsidRPr="00E5440C">
              <w:rPr>
                <w:rFonts w:asciiTheme="minorEastAsia" w:eastAsiaTheme="minorEastAsia" w:hAnsiTheme="minorEastAsia" w:hint="eastAsia"/>
                <w:b/>
                <w:sz w:val="24"/>
                <w:szCs w:val="24"/>
              </w:rPr>
              <w:t xml:space="preserve"> </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sz w:val="24"/>
                <w:szCs w:val="24"/>
              </w:rPr>
              <w:t>冷冻干燥</w:t>
            </w:r>
            <w:r w:rsidRPr="00797BC3">
              <w:rPr>
                <w:rFonts w:asciiTheme="minorEastAsia" w:eastAsiaTheme="minorEastAsia" w:hAnsiTheme="minorEastAsia" w:hint="eastAsia"/>
                <w:sz w:val="24"/>
                <w:szCs w:val="24"/>
              </w:rPr>
              <w:t>（手动、自动，可任意切换）</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2</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sz w:val="24"/>
                <w:szCs w:val="24"/>
              </w:rPr>
              <w:t>化霜</w:t>
            </w:r>
            <w:r w:rsidRPr="00797BC3">
              <w:rPr>
                <w:rFonts w:asciiTheme="minorEastAsia" w:eastAsiaTheme="minorEastAsia" w:hAnsiTheme="minorEastAsia" w:hint="eastAsia"/>
                <w:sz w:val="24"/>
                <w:szCs w:val="24"/>
              </w:rPr>
              <w:t>（热水）</w:t>
            </w:r>
          </w:p>
        </w:tc>
      </w:tr>
      <w:tr w:rsidR="00D92172" w:rsidRPr="00797BC3" w:rsidTr="00085B41">
        <w:trPr>
          <w:trHeight w:val="315"/>
        </w:trPr>
        <w:tc>
          <w:tcPr>
            <w:tcW w:w="737" w:type="dxa"/>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3</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sz w:val="24"/>
                <w:szCs w:val="24"/>
              </w:rPr>
              <w:t>工艺设定</w:t>
            </w:r>
            <w:r w:rsidRPr="00797BC3">
              <w:rPr>
                <w:rFonts w:asciiTheme="minorEastAsia" w:eastAsiaTheme="minorEastAsia" w:hAnsiTheme="minorEastAsia" w:hint="eastAsia"/>
                <w:sz w:val="24"/>
                <w:szCs w:val="24"/>
              </w:rPr>
              <w:t>（配方管理）</w:t>
            </w:r>
          </w:p>
        </w:tc>
      </w:tr>
      <w:tr w:rsidR="00D92172" w:rsidRPr="00797BC3" w:rsidTr="00E5440C">
        <w:trPr>
          <w:trHeight w:val="699"/>
        </w:trPr>
        <w:tc>
          <w:tcPr>
            <w:tcW w:w="8077" w:type="dxa"/>
            <w:gridSpan w:val="4"/>
            <w:noWrap/>
            <w:vAlign w:val="center"/>
          </w:tcPr>
          <w:p w:rsidR="00D92172" w:rsidRPr="00E5440C" w:rsidRDefault="00D92172" w:rsidP="00E5440C">
            <w:pPr>
              <w:rPr>
                <w:rFonts w:asciiTheme="minorEastAsia" w:eastAsiaTheme="minorEastAsia" w:hAnsiTheme="minorEastAsia"/>
                <w:b/>
                <w:sz w:val="24"/>
                <w:szCs w:val="24"/>
              </w:rPr>
            </w:pPr>
            <w:r w:rsidRPr="00E5440C">
              <w:rPr>
                <w:rFonts w:asciiTheme="minorEastAsia" w:eastAsiaTheme="minorEastAsia" w:hAnsiTheme="minorEastAsia" w:hint="eastAsia"/>
                <w:b/>
                <w:sz w:val="24"/>
                <w:szCs w:val="24"/>
              </w:rPr>
              <w:t>2.</w:t>
            </w:r>
            <w:r w:rsidRPr="00E5440C">
              <w:rPr>
                <w:rFonts w:asciiTheme="minorEastAsia" w:eastAsiaTheme="minorEastAsia" w:hAnsiTheme="minorEastAsia"/>
                <w:b/>
                <w:sz w:val="24"/>
                <w:szCs w:val="24"/>
              </w:rPr>
              <w:t>技术</w:t>
            </w:r>
            <w:r w:rsidRPr="00E5440C">
              <w:rPr>
                <w:rFonts w:asciiTheme="minorEastAsia" w:eastAsiaTheme="minorEastAsia" w:hAnsiTheme="minorEastAsia" w:hint="eastAsia"/>
                <w:b/>
                <w:sz w:val="24"/>
                <w:szCs w:val="24"/>
              </w:rPr>
              <w:t>要求</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sz w:val="24"/>
                <w:szCs w:val="24"/>
              </w:rPr>
              <w:t>1</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可</w:t>
            </w:r>
            <w:r w:rsidRPr="00797BC3">
              <w:rPr>
                <w:rFonts w:asciiTheme="minorEastAsia" w:eastAsiaTheme="minorEastAsia" w:hAnsiTheme="minorEastAsia" w:hint="eastAsia"/>
                <w:sz w:val="24"/>
                <w:szCs w:val="24"/>
              </w:rPr>
              <w:t>电子</w:t>
            </w:r>
            <w:proofErr w:type="gramEnd"/>
            <w:r w:rsidRPr="00797BC3">
              <w:rPr>
                <w:rFonts w:asciiTheme="minorEastAsia" w:eastAsiaTheme="minorEastAsia" w:hAnsiTheme="minorEastAsia" w:hint="eastAsia"/>
                <w:sz w:val="24"/>
                <w:szCs w:val="24"/>
              </w:rPr>
              <w:t>签名，多组密码；</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2</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自动、</w:t>
            </w:r>
            <w:proofErr w:type="gramStart"/>
            <w:r w:rsidRPr="00797BC3">
              <w:rPr>
                <w:rFonts w:asciiTheme="minorEastAsia" w:eastAsiaTheme="minorEastAsia" w:hAnsiTheme="minorEastAsia" w:hint="eastAsia"/>
                <w:sz w:val="24"/>
                <w:szCs w:val="24"/>
              </w:rPr>
              <w:t>手动在</w:t>
            </w:r>
            <w:proofErr w:type="gramEnd"/>
            <w:r w:rsidRPr="00797BC3">
              <w:rPr>
                <w:rFonts w:asciiTheme="minorEastAsia" w:eastAsiaTheme="minorEastAsia" w:hAnsiTheme="minorEastAsia" w:hint="eastAsia"/>
                <w:sz w:val="24"/>
                <w:szCs w:val="24"/>
              </w:rPr>
              <w:t>任何节点任意切换；</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3</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一键式</w:t>
            </w:r>
            <w:r>
              <w:rPr>
                <w:rFonts w:asciiTheme="minorEastAsia" w:eastAsiaTheme="minorEastAsia" w:hAnsiTheme="minorEastAsia" w:hint="eastAsia"/>
                <w:sz w:val="24"/>
                <w:szCs w:val="24"/>
              </w:rPr>
              <w:t>检测</w:t>
            </w:r>
            <w:r w:rsidRPr="00797BC3">
              <w:rPr>
                <w:rFonts w:asciiTheme="minorEastAsia" w:eastAsiaTheme="minorEastAsia" w:hAnsiTheme="minorEastAsia" w:hint="eastAsia"/>
                <w:sz w:val="24"/>
                <w:szCs w:val="24"/>
              </w:rPr>
              <w:t>功能</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4</w:t>
            </w:r>
          </w:p>
        </w:tc>
        <w:tc>
          <w:tcPr>
            <w:tcW w:w="7340" w:type="dxa"/>
            <w:gridSpan w:val="3"/>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人机界面具有各种部件、阀门工作状态及温度、真空度参数显示；</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5</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“配方管理”可设置</w:t>
            </w:r>
            <w:r>
              <w:rPr>
                <w:rFonts w:asciiTheme="minorEastAsia" w:eastAsiaTheme="minorEastAsia" w:hAnsiTheme="minorEastAsia" w:hint="eastAsia"/>
                <w:sz w:val="24"/>
                <w:szCs w:val="24"/>
              </w:rPr>
              <w:t>不限数量的</w:t>
            </w:r>
            <w:r w:rsidRPr="00797BC3">
              <w:rPr>
                <w:rFonts w:asciiTheme="minorEastAsia" w:eastAsiaTheme="minorEastAsia" w:hAnsiTheme="minorEastAsia" w:hint="eastAsia"/>
                <w:sz w:val="24"/>
                <w:szCs w:val="24"/>
              </w:rPr>
              <w:t>冻干工艺曲线</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6</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“配方管理”可实现：低温进箱、二次回冻（反复预冻）、压力升测试、掺气阀或者小碟阀</w:t>
            </w:r>
            <w:proofErr w:type="gramStart"/>
            <w:r w:rsidRPr="00797BC3">
              <w:rPr>
                <w:rFonts w:asciiTheme="minorEastAsia" w:eastAsiaTheme="minorEastAsia" w:hAnsiTheme="minorEastAsia" w:hint="eastAsia"/>
                <w:sz w:val="24"/>
                <w:szCs w:val="24"/>
              </w:rPr>
              <w:t>选择性掺气控制</w:t>
            </w:r>
            <w:proofErr w:type="gramEnd"/>
            <w:r w:rsidRPr="00797BC3">
              <w:rPr>
                <w:rFonts w:asciiTheme="minorEastAsia" w:eastAsiaTheme="minorEastAsia" w:hAnsiTheme="minorEastAsia" w:hint="eastAsia"/>
                <w:sz w:val="24"/>
                <w:szCs w:val="24"/>
              </w:rPr>
              <w:t>、自动放气和压塞、低温出箱等个性功能；</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7</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“冷冻干燥”自动过程有阶段显示功能，并可任意跳段；</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8</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“冷冻干燥”过程中可对配方进行随时调整；</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9</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操作画面具有各个故障点显示功能；</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10</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具有数据、曲线两种记录功能，可根据批号随时调用或打印；</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11</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可存储无数条数据、曲线记录；</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12</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各个真空度、温度曲线由多种颜色显示，并可任意设置“显示”或“隐藏”；</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13</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“冷冻干燥”完成后，可将“工艺配方”、“数据曲线”、“历史记录”、“操作记录”、“报警记录”等原始记录一起打印，可作为批产品的详细批记录进行保存；</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14</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sz w:val="24"/>
                <w:szCs w:val="24"/>
              </w:rPr>
              <w:t>可根据实际使用需要增加相应</w:t>
            </w:r>
            <w:r w:rsidRPr="00797BC3">
              <w:rPr>
                <w:rFonts w:asciiTheme="minorEastAsia" w:eastAsiaTheme="minorEastAsia" w:hAnsiTheme="minorEastAsia" w:hint="eastAsia"/>
                <w:sz w:val="24"/>
                <w:szCs w:val="24"/>
              </w:rPr>
              <w:t>软件</w:t>
            </w:r>
            <w:r w:rsidRPr="00797BC3">
              <w:rPr>
                <w:rFonts w:asciiTheme="minorEastAsia" w:eastAsiaTheme="minorEastAsia" w:hAnsiTheme="minorEastAsia"/>
                <w:sz w:val="24"/>
                <w:szCs w:val="24"/>
              </w:rPr>
              <w:t>功能；</w:t>
            </w:r>
          </w:p>
        </w:tc>
      </w:tr>
      <w:tr w:rsidR="00D92172" w:rsidRPr="00797BC3" w:rsidTr="00085B41">
        <w:trPr>
          <w:trHeight w:val="315"/>
        </w:trPr>
        <w:tc>
          <w:tcPr>
            <w:tcW w:w="737" w:type="dxa"/>
            <w:noWrap/>
            <w:vAlign w:val="center"/>
          </w:tcPr>
          <w:p w:rsidR="00D92172" w:rsidRPr="00797BC3" w:rsidRDefault="00D92172" w:rsidP="00797BC3">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15</w:t>
            </w:r>
          </w:p>
        </w:tc>
        <w:tc>
          <w:tcPr>
            <w:tcW w:w="7340" w:type="dxa"/>
            <w:gridSpan w:val="3"/>
            <w:noWrap/>
            <w:vAlign w:val="center"/>
          </w:tcPr>
          <w:p w:rsidR="00D92172" w:rsidRPr="00797BC3" w:rsidRDefault="00D92172" w:rsidP="00E5440C">
            <w:pPr>
              <w:rPr>
                <w:rFonts w:asciiTheme="minorEastAsia" w:eastAsiaTheme="minorEastAsia" w:hAnsiTheme="minorEastAsia"/>
                <w:sz w:val="24"/>
                <w:szCs w:val="24"/>
              </w:rPr>
            </w:pPr>
            <w:r w:rsidRPr="00797BC3">
              <w:rPr>
                <w:rFonts w:asciiTheme="minorEastAsia" w:eastAsiaTheme="minorEastAsia" w:hAnsiTheme="minorEastAsia" w:hint="eastAsia"/>
                <w:sz w:val="24"/>
                <w:szCs w:val="24"/>
              </w:rPr>
              <w:t>电子签名，三级用户权限管理，曲线报表不可修改；</w:t>
            </w:r>
          </w:p>
        </w:tc>
      </w:tr>
    </w:tbl>
    <w:p w:rsidR="00797BC3" w:rsidRDefault="00797BC3" w:rsidP="00797BC3"/>
    <w:p w:rsidR="00BE4A25" w:rsidRDefault="00BE4A25" w:rsidP="00BE4A25">
      <w:pPr>
        <w:spacing w:line="360" w:lineRule="auto"/>
        <w:rPr>
          <w:rFonts w:asciiTheme="minorEastAsia" w:eastAsiaTheme="minorEastAsia" w:hAnsiTheme="minorEastAsia"/>
          <w:b/>
          <w:bCs/>
          <w:sz w:val="28"/>
          <w:szCs w:val="28"/>
        </w:rPr>
      </w:pPr>
    </w:p>
    <w:p w:rsidR="00BE4A25" w:rsidRPr="0064114B" w:rsidRDefault="00BE4A25" w:rsidP="00BE4A25">
      <w:pPr>
        <w:spacing w:line="360" w:lineRule="auto"/>
        <w:rPr>
          <w:rFonts w:ascii="宋体" w:hAnsi="宋体"/>
          <w:b/>
          <w:sz w:val="28"/>
          <w:szCs w:val="28"/>
        </w:rPr>
      </w:pPr>
      <w:proofErr w:type="gramStart"/>
      <w:r w:rsidRPr="00B35C0F">
        <w:rPr>
          <w:rFonts w:asciiTheme="minorEastAsia" w:eastAsiaTheme="minorEastAsia" w:hAnsiTheme="minorEastAsia" w:hint="eastAsia"/>
          <w:b/>
          <w:bCs/>
          <w:sz w:val="28"/>
          <w:szCs w:val="28"/>
        </w:rPr>
        <w:t>标</w:t>
      </w:r>
      <w:r w:rsidRPr="00797BC3">
        <w:rPr>
          <w:rFonts w:asciiTheme="minorEastAsia" w:eastAsiaTheme="minorEastAsia" w:hAnsiTheme="minorEastAsia" w:hint="eastAsia"/>
          <w:b/>
          <w:bCs/>
          <w:sz w:val="28"/>
          <w:szCs w:val="28"/>
        </w:rPr>
        <w:t>项十</w:t>
      </w:r>
      <w:r>
        <w:rPr>
          <w:rFonts w:asciiTheme="minorEastAsia" w:eastAsiaTheme="minorEastAsia" w:hAnsiTheme="minorEastAsia" w:hint="eastAsia"/>
          <w:b/>
          <w:bCs/>
          <w:sz w:val="28"/>
          <w:szCs w:val="28"/>
        </w:rPr>
        <w:t>四</w:t>
      </w:r>
      <w:proofErr w:type="gramEnd"/>
      <w:r w:rsidRPr="00797BC3">
        <w:rPr>
          <w:rFonts w:asciiTheme="minorEastAsia" w:eastAsiaTheme="minorEastAsia" w:hAnsiTheme="minorEastAsia" w:hint="eastAsia"/>
          <w:b/>
          <w:bCs/>
          <w:sz w:val="28"/>
          <w:szCs w:val="28"/>
        </w:rPr>
        <w:t>：</w:t>
      </w:r>
      <w:r>
        <w:rPr>
          <w:rFonts w:ascii="Arial" w:hAnsi="Arial" w:cs="Arial" w:hint="eastAsia"/>
          <w:b/>
          <w:sz w:val="28"/>
          <w:szCs w:val="28"/>
        </w:rPr>
        <w:t>喷雾干燥</w:t>
      </w:r>
      <w:r w:rsidRPr="00797BC3">
        <w:rPr>
          <w:rFonts w:ascii="Arial" w:hAnsi="Arial" w:cs="Arial" w:hint="eastAsia"/>
          <w:b/>
          <w:sz w:val="28"/>
          <w:szCs w:val="28"/>
        </w:rPr>
        <w:t>机</w:t>
      </w:r>
    </w:p>
    <w:p w:rsidR="00BE4A25" w:rsidRPr="0014342A" w:rsidRDefault="00BE4A25" w:rsidP="00BE4A25">
      <w:pPr>
        <w:spacing w:line="360" w:lineRule="auto"/>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一、主要技术参数</w:t>
      </w:r>
    </w:p>
    <w:p w:rsidR="00BE4A25" w:rsidRPr="0014342A" w:rsidRDefault="00BE4A25" w:rsidP="00BE4A25">
      <w:pPr>
        <w:tabs>
          <w:tab w:val="left" w:pos="0"/>
        </w:tabs>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1.水分蒸发能力：5</w:t>
      </w:r>
      <w:r w:rsidRPr="0014342A">
        <w:rPr>
          <w:rFonts w:asciiTheme="minorEastAsia" w:eastAsiaTheme="minorEastAsia" w:hAnsiTheme="minorEastAsia"/>
          <w:sz w:val="24"/>
          <w:szCs w:val="24"/>
        </w:rPr>
        <w:t>KG/hr</w:t>
      </w:r>
    </w:p>
    <w:p w:rsidR="00BE4A25" w:rsidRPr="0014342A" w:rsidRDefault="00BE4A25" w:rsidP="00BE4A25">
      <w:pPr>
        <w:tabs>
          <w:tab w:val="left" w:pos="0"/>
        </w:tabs>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2.进风温度：180</w:t>
      </w:r>
      <w:r w:rsidRPr="0014342A">
        <w:rPr>
          <w:rFonts w:asciiTheme="minorEastAsia" w:eastAsiaTheme="minorEastAsia" w:hAnsiTheme="minorEastAsia"/>
          <w:sz w:val="24"/>
          <w:szCs w:val="24"/>
        </w:rPr>
        <w:t>-2</w:t>
      </w:r>
      <w:r w:rsidRPr="0014342A">
        <w:rPr>
          <w:rFonts w:asciiTheme="minorEastAsia" w:eastAsiaTheme="minorEastAsia" w:hAnsiTheme="minorEastAsia" w:hint="eastAsia"/>
          <w:sz w:val="24"/>
          <w:szCs w:val="24"/>
        </w:rPr>
        <w:t>00</w:t>
      </w:r>
      <w:r w:rsidRPr="0014342A">
        <w:rPr>
          <w:rFonts w:asciiTheme="minorEastAsia" w:eastAsiaTheme="minorEastAsia" w:hAnsiTheme="minorEastAsia" w:cs="宋体" w:hint="eastAsia"/>
          <w:sz w:val="24"/>
          <w:szCs w:val="24"/>
        </w:rPr>
        <w:t>℃</w:t>
      </w:r>
    </w:p>
    <w:p w:rsidR="00BE4A25" w:rsidRPr="0014342A" w:rsidRDefault="00BE4A25" w:rsidP="00BE4A25">
      <w:pPr>
        <w:tabs>
          <w:tab w:val="left" w:pos="0"/>
        </w:tabs>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3.排风温度：</w:t>
      </w:r>
      <w:r w:rsidRPr="0014342A">
        <w:rPr>
          <w:rFonts w:asciiTheme="minorEastAsia" w:eastAsiaTheme="minorEastAsia" w:hAnsiTheme="minorEastAsia"/>
          <w:sz w:val="24"/>
          <w:szCs w:val="24"/>
        </w:rPr>
        <w:t>60-90</w:t>
      </w:r>
      <w:r w:rsidRPr="0014342A">
        <w:rPr>
          <w:rFonts w:asciiTheme="minorEastAsia" w:eastAsiaTheme="minorEastAsia" w:hAnsiTheme="minorEastAsia" w:cs="宋体" w:hint="eastAsia"/>
          <w:sz w:val="24"/>
          <w:szCs w:val="24"/>
        </w:rPr>
        <w:t>℃</w:t>
      </w:r>
    </w:p>
    <w:p w:rsidR="00BE4A25" w:rsidRPr="0014342A" w:rsidRDefault="00BE4A25" w:rsidP="00BE4A25">
      <w:pPr>
        <w:tabs>
          <w:tab w:val="left" w:pos="0"/>
        </w:tabs>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4.电加热：27</w:t>
      </w:r>
      <w:r w:rsidRPr="0014342A">
        <w:rPr>
          <w:rFonts w:asciiTheme="minorEastAsia" w:eastAsiaTheme="minorEastAsia" w:hAnsiTheme="minorEastAsia"/>
          <w:sz w:val="24"/>
          <w:szCs w:val="24"/>
        </w:rPr>
        <w:t>KW</w:t>
      </w:r>
      <w:r w:rsidRPr="0014342A">
        <w:rPr>
          <w:rFonts w:asciiTheme="minorEastAsia" w:eastAsiaTheme="minorEastAsia" w:hAnsiTheme="minorEastAsia" w:hint="eastAsia"/>
          <w:sz w:val="24"/>
          <w:szCs w:val="24"/>
        </w:rPr>
        <w:t xml:space="preserve">   </w:t>
      </w:r>
    </w:p>
    <w:p w:rsidR="00BE4A25" w:rsidRPr="0014342A" w:rsidRDefault="00BE4A25" w:rsidP="00BE4A25">
      <w:pPr>
        <w:tabs>
          <w:tab w:val="left" w:pos="0"/>
        </w:tabs>
        <w:spacing w:line="360" w:lineRule="auto"/>
        <w:rPr>
          <w:rFonts w:asciiTheme="minorEastAsia" w:eastAsiaTheme="minorEastAsia" w:hAnsiTheme="minorEastAsia"/>
          <w:sz w:val="24"/>
          <w:szCs w:val="24"/>
          <w:highlight w:val="red"/>
        </w:rPr>
      </w:pPr>
      <w:r w:rsidRPr="0014342A">
        <w:rPr>
          <w:rFonts w:asciiTheme="minorEastAsia" w:eastAsiaTheme="minorEastAsia" w:hAnsiTheme="minorEastAsia" w:hint="eastAsia"/>
          <w:sz w:val="24"/>
          <w:szCs w:val="24"/>
        </w:rPr>
        <w:t>5.蒸汽加热：30m</w:t>
      </w:r>
      <w:r w:rsidRPr="0014342A">
        <w:rPr>
          <w:rFonts w:asciiTheme="minorEastAsia" w:eastAsiaTheme="minorEastAsia" w:hAnsiTheme="minorEastAsia" w:hint="eastAsia"/>
          <w:sz w:val="24"/>
          <w:szCs w:val="24"/>
          <w:vertAlign w:val="superscript"/>
        </w:rPr>
        <w:t>2</w:t>
      </w:r>
    </w:p>
    <w:p w:rsidR="00BE4A25" w:rsidRPr="0014342A" w:rsidRDefault="00BE4A25" w:rsidP="00BE4A25">
      <w:pPr>
        <w:tabs>
          <w:tab w:val="left" w:pos="0"/>
        </w:tabs>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6.雾化器电机功率：</w:t>
      </w:r>
      <w:r w:rsidRPr="0014342A">
        <w:rPr>
          <w:rFonts w:asciiTheme="minorEastAsia" w:eastAsiaTheme="minorEastAsia" w:hAnsiTheme="minorEastAsia"/>
          <w:sz w:val="24"/>
          <w:szCs w:val="24"/>
        </w:rPr>
        <w:t>0.</w:t>
      </w:r>
      <w:r w:rsidRPr="0014342A">
        <w:rPr>
          <w:rFonts w:asciiTheme="minorEastAsia" w:eastAsiaTheme="minorEastAsia" w:hAnsiTheme="minorEastAsia" w:hint="eastAsia"/>
          <w:sz w:val="24"/>
          <w:szCs w:val="24"/>
        </w:rPr>
        <w:t>4</w:t>
      </w:r>
      <w:r w:rsidRPr="0014342A">
        <w:rPr>
          <w:rFonts w:asciiTheme="minorEastAsia" w:eastAsiaTheme="minorEastAsia" w:hAnsiTheme="minorEastAsia"/>
          <w:sz w:val="24"/>
          <w:szCs w:val="24"/>
        </w:rPr>
        <w:t>KW</w:t>
      </w:r>
    </w:p>
    <w:p w:rsidR="00BE4A25" w:rsidRPr="0014342A" w:rsidRDefault="00BE4A25" w:rsidP="00BE4A25">
      <w:pPr>
        <w:tabs>
          <w:tab w:val="left" w:pos="0"/>
        </w:tabs>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7.引风机电机功率：5.5</w:t>
      </w:r>
      <w:r w:rsidRPr="0014342A">
        <w:rPr>
          <w:rFonts w:asciiTheme="minorEastAsia" w:eastAsiaTheme="minorEastAsia" w:hAnsiTheme="minorEastAsia"/>
          <w:sz w:val="24"/>
          <w:szCs w:val="24"/>
        </w:rPr>
        <w:t>KW</w:t>
      </w:r>
    </w:p>
    <w:p w:rsidR="00BE4A25" w:rsidRPr="0014342A" w:rsidRDefault="00BE4A25" w:rsidP="00BE4A25">
      <w:pPr>
        <w:spacing w:line="360" w:lineRule="auto"/>
        <w:ind w:leftChars="19" w:left="57" w:hangingChars="7" w:hanging="17"/>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lastRenderedPageBreak/>
        <w:t>8.蠕动泵电机功率：</w:t>
      </w:r>
      <w:r w:rsidRPr="0014342A">
        <w:rPr>
          <w:rFonts w:asciiTheme="minorEastAsia" w:eastAsiaTheme="minorEastAsia" w:hAnsiTheme="minorEastAsia"/>
          <w:sz w:val="24"/>
          <w:szCs w:val="24"/>
        </w:rPr>
        <w:t>0.</w:t>
      </w:r>
      <w:r w:rsidRPr="0014342A">
        <w:rPr>
          <w:rFonts w:asciiTheme="minorEastAsia" w:eastAsiaTheme="minorEastAsia" w:hAnsiTheme="minorEastAsia" w:hint="eastAsia"/>
          <w:sz w:val="24"/>
          <w:szCs w:val="24"/>
        </w:rPr>
        <w:t>2</w:t>
      </w:r>
      <w:r w:rsidRPr="0014342A">
        <w:rPr>
          <w:rFonts w:asciiTheme="minorEastAsia" w:eastAsiaTheme="minorEastAsia" w:hAnsiTheme="minorEastAsia"/>
          <w:sz w:val="24"/>
          <w:szCs w:val="24"/>
        </w:rPr>
        <w:t>5KW</w:t>
      </w:r>
    </w:p>
    <w:p w:rsidR="00BE4A25" w:rsidRPr="0014342A" w:rsidRDefault="00BE4A25" w:rsidP="00BE4A25">
      <w:pPr>
        <w:spacing w:line="360" w:lineRule="auto"/>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二、功能要求</w:t>
      </w:r>
    </w:p>
    <w:p w:rsidR="00BE4A25" w:rsidRPr="0014342A" w:rsidRDefault="00BE4A25"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w:t>
      </w: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）喷雾干燥机利用高速离心式雾化器使物料分散成雾状，与热空气充分接触完成瞬间干燥，形成粉状成品的干燥装置。</w:t>
      </w:r>
    </w:p>
    <w:p w:rsidR="00BE4A25" w:rsidRPr="0014342A" w:rsidRDefault="00BE4A25"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w:t>
      </w:r>
      <w:r w:rsidRPr="0014342A">
        <w:rPr>
          <w:rFonts w:asciiTheme="minorEastAsia" w:eastAsiaTheme="minorEastAsia" w:hAnsiTheme="minorEastAsia"/>
          <w:sz w:val="24"/>
          <w:szCs w:val="24"/>
        </w:rPr>
        <w:t>2</w:t>
      </w:r>
      <w:r w:rsidRPr="0014342A">
        <w:rPr>
          <w:rFonts w:asciiTheme="minorEastAsia" w:eastAsiaTheme="minorEastAsia" w:hAnsiTheme="minorEastAsia" w:hint="eastAsia"/>
          <w:sz w:val="24"/>
          <w:szCs w:val="24"/>
        </w:rPr>
        <w:t>）进风温度自动控制，从而保证了物料的色、香、</w:t>
      </w:r>
      <w:proofErr w:type="gramStart"/>
      <w:r w:rsidRPr="0014342A">
        <w:rPr>
          <w:rFonts w:asciiTheme="minorEastAsia" w:eastAsiaTheme="minorEastAsia" w:hAnsiTheme="minorEastAsia" w:hint="eastAsia"/>
          <w:sz w:val="24"/>
          <w:szCs w:val="24"/>
        </w:rPr>
        <w:t>味不会</w:t>
      </w:r>
      <w:proofErr w:type="gramEnd"/>
      <w:r w:rsidRPr="0014342A">
        <w:rPr>
          <w:rFonts w:asciiTheme="minorEastAsia" w:eastAsiaTheme="minorEastAsia" w:hAnsiTheme="minorEastAsia" w:hint="eastAsia"/>
          <w:sz w:val="24"/>
          <w:szCs w:val="24"/>
        </w:rPr>
        <w:t>被破坏。</w:t>
      </w:r>
    </w:p>
    <w:p w:rsidR="00BE4A25" w:rsidRPr="0014342A" w:rsidRDefault="00BE4A25"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w:t>
      </w:r>
      <w:r w:rsidRPr="0014342A">
        <w:rPr>
          <w:rFonts w:asciiTheme="minorEastAsia" w:eastAsiaTheme="minorEastAsia" w:hAnsiTheme="minorEastAsia"/>
          <w:sz w:val="24"/>
          <w:szCs w:val="24"/>
        </w:rPr>
        <w:t>3</w:t>
      </w:r>
      <w:r w:rsidRPr="0014342A">
        <w:rPr>
          <w:rFonts w:asciiTheme="minorEastAsia" w:eastAsiaTheme="minorEastAsia" w:hAnsiTheme="minorEastAsia" w:hint="eastAsia"/>
          <w:sz w:val="24"/>
          <w:szCs w:val="24"/>
        </w:rPr>
        <w:t>）整个操作系统简单易懂，使工人操作更方便。</w:t>
      </w:r>
    </w:p>
    <w:p w:rsidR="00BE4A25" w:rsidRPr="0014342A" w:rsidRDefault="00BE4A25"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w:t>
      </w:r>
      <w:r w:rsidRPr="0014342A">
        <w:rPr>
          <w:rFonts w:asciiTheme="minorEastAsia" w:eastAsiaTheme="minorEastAsia" w:hAnsiTheme="minorEastAsia"/>
          <w:sz w:val="24"/>
          <w:szCs w:val="24"/>
        </w:rPr>
        <w:t>4</w:t>
      </w:r>
      <w:r w:rsidRPr="0014342A">
        <w:rPr>
          <w:rFonts w:asciiTheme="minorEastAsia" w:eastAsiaTheme="minorEastAsia" w:hAnsiTheme="minorEastAsia" w:hint="eastAsia"/>
          <w:sz w:val="24"/>
          <w:szCs w:val="24"/>
        </w:rPr>
        <w:t>）在塔体、管路上配有快开清洗孔及排污孔，方便清洗。</w:t>
      </w:r>
    </w:p>
    <w:p w:rsidR="00BE4A25" w:rsidRPr="0014342A" w:rsidRDefault="00BE4A25"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w:t>
      </w:r>
      <w:r w:rsidRPr="0014342A">
        <w:rPr>
          <w:rFonts w:asciiTheme="minorEastAsia" w:eastAsiaTheme="minorEastAsia" w:hAnsiTheme="minorEastAsia"/>
          <w:sz w:val="24"/>
          <w:szCs w:val="24"/>
        </w:rPr>
        <w:t>5</w:t>
      </w:r>
      <w:r w:rsidRPr="0014342A">
        <w:rPr>
          <w:rFonts w:asciiTheme="minorEastAsia" w:eastAsiaTheme="minorEastAsia" w:hAnsiTheme="minorEastAsia" w:hint="eastAsia"/>
          <w:sz w:val="24"/>
          <w:szCs w:val="24"/>
        </w:rPr>
        <w:t>）进风处理单元：</w:t>
      </w:r>
    </w:p>
    <w:p w:rsidR="00BE4A25" w:rsidRPr="0014342A" w:rsidRDefault="00BE4A25" w:rsidP="00BE4A25">
      <w:pPr>
        <w:spacing w:line="360" w:lineRule="auto"/>
        <w:ind w:firstLineChars="100" w:firstLine="240"/>
        <w:rPr>
          <w:rFonts w:asciiTheme="minorEastAsia" w:eastAsiaTheme="minorEastAsia" w:hAnsiTheme="minorEastAsia"/>
          <w:sz w:val="24"/>
          <w:szCs w:val="24"/>
        </w:rPr>
      </w:pPr>
      <w:r w:rsidRPr="0014342A">
        <w:rPr>
          <w:rFonts w:asciiTheme="minorEastAsia" w:eastAsiaTheme="minorEastAsia" w:hAnsiTheme="minorEastAsia" w:cs="宋体" w:hint="eastAsia"/>
          <w:sz w:val="24"/>
          <w:szCs w:val="24"/>
        </w:rPr>
        <w:t>①</w:t>
      </w:r>
      <w:r w:rsidRPr="0014342A">
        <w:rPr>
          <w:rFonts w:asciiTheme="minorEastAsia" w:eastAsiaTheme="minorEastAsia" w:hAnsiTheme="minorEastAsia" w:hint="eastAsia"/>
          <w:sz w:val="24"/>
          <w:szCs w:val="24"/>
        </w:rPr>
        <w:t>进风装置配备高效过滤器，进风空气至少达到十万级净化。</w:t>
      </w:r>
    </w:p>
    <w:p w:rsidR="00BE4A25" w:rsidRPr="0014342A" w:rsidRDefault="00BE4A25" w:rsidP="00BE4A25">
      <w:pPr>
        <w:spacing w:line="360" w:lineRule="auto"/>
        <w:ind w:firstLineChars="100" w:firstLine="240"/>
        <w:rPr>
          <w:rFonts w:asciiTheme="minorEastAsia" w:eastAsiaTheme="minorEastAsia" w:hAnsiTheme="minorEastAsia"/>
          <w:sz w:val="24"/>
          <w:szCs w:val="24"/>
        </w:rPr>
      </w:pPr>
      <w:r w:rsidRPr="0014342A">
        <w:rPr>
          <w:rFonts w:asciiTheme="minorEastAsia" w:eastAsiaTheme="minorEastAsia" w:hAnsiTheme="minorEastAsia" w:cs="宋体" w:hint="eastAsia"/>
          <w:sz w:val="24"/>
          <w:szCs w:val="24"/>
        </w:rPr>
        <w:t>②</w:t>
      </w:r>
      <w:r w:rsidRPr="0014342A">
        <w:rPr>
          <w:rFonts w:asciiTheme="minorEastAsia" w:eastAsiaTheme="minorEastAsia" w:hAnsiTheme="minorEastAsia" w:hint="eastAsia"/>
          <w:sz w:val="24"/>
          <w:szCs w:val="24"/>
        </w:rPr>
        <w:t>进风采用电加热的方式。</w:t>
      </w:r>
    </w:p>
    <w:p w:rsidR="00BE4A25" w:rsidRPr="0014342A" w:rsidRDefault="00BE4A25" w:rsidP="00BE4A25">
      <w:pPr>
        <w:spacing w:line="360" w:lineRule="auto"/>
        <w:ind w:firstLineChars="100" w:firstLine="240"/>
        <w:rPr>
          <w:rFonts w:asciiTheme="minorEastAsia" w:eastAsiaTheme="minorEastAsia" w:hAnsiTheme="minorEastAsia"/>
          <w:sz w:val="24"/>
          <w:szCs w:val="24"/>
        </w:rPr>
      </w:pPr>
      <w:r w:rsidRPr="0014342A">
        <w:rPr>
          <w:rFonts w:asciiTheme="minorEastAsia" w:eastAsiaTheme="minorEastAsia" w:hAnsiTheme="minorEastAsia" w:cs="宋体" w:hint="eastAsia"/>
          <w:sz w:val="24"/>
          <w:szCs w:val="24"/>
        </w:rPr>
        <w:t>③</w:t>
      </w:r>
      <w:r w:rsidRPr="0014342A">
        <w:rPr>
          <w:rFonts w:asciiTheme="minorEastAsia" w:eastAsiaTheme="minorEastAsia" w:hAnsiTheme="minorEastAsia" w:hint="eastAsia"/>
          <w:sz w:val="24"/>
          <w:szCs w:val="24"/>
        </w:rPr>
        <w:t>空气过滤器、加热器等采用模块化制作，便于拆卸、维护、保养。</w:t>
      </w:r>
    </w:p>
    <w:p w:rsidR="00BE4A25" w:rsidRPr="0014342A" w:rsidRDefault="00BE4A25"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w:t>
      </w:r>
      <w:r w:rsidRPr="0014342A">
        <w:rPr>
          <w:rFonts w:asciiTheme="minorEastAsia" w:eastAsiaTheme="minorEastAsia" w:hAnsiTheme="minorEastAsia"/>
          <w:sz w:val="24"/>
          <w:szCs w:val="24"/>
        </w:rPr>
        <w:t>6</w:t>
      </w:r>
      <w:r w:rsidRPr="0014342A">
        <w:rPr>
          <w:rFonts w:asciiTheme="minorEastAsia" w:eastAsiaTheme="minorEastAsia" w:hAnsiTheme="minorEastAsia" w:hint="eastAsia"/>
          <w:sz w:val="24"/>
          <w:szCs w:val="24"/>
        </w:rPr>
        <w:t>）排风处理单元：采用一级旋风分离的方式</w:t>
      </w:r>
      <w:proofErr w:type="gramStart"/>
      <w:r w:rsidRPr="0014342A">
        <w:rPr>
          <w:rFonts w:asciiTheme="minorEastAsia" w:eastAsiaTheme="minorEastAsia" w:hAnsiTheme="minorEastAsia" w:hint="eastAsia"/>
          <w:sz w:val="24"/>
          <w:szCs w:val="24"/>
        </w:rPr>
        <w:t>进行收粉</w:t>
      </w:r>
      <w:proofErr w:type="gramEnd"/>
      <w:r w:rsidRPr="0014342A">
        <w:rPr>
          <w:rFonts w:asciiTheme="minorEastAsia" w:eastAsiaTheme="minorEastAsia" w:hAnsiTheme="minorEastAsia" w:hint="eastAsia"/>
          <w:sz w:val="24"/>
          <w:szCs w:val="24"/>
        </w:rPr>
        <w:t>。</w:t>
      </w:r>
    </w:p>
    <w:p w:rsidR="00BE4A25" w:rsidRPr="0014342A" w:rsidRDefault="00BE4A25"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w:t>
      </w:r>
      <w:r w:rsidRPr="0014342A">
        <w:rPr>
          <w:rFonts w:asciiTheme="minorEastAsia" w:eastAsiaTheme="minorEastAsia" w:hAnsiTheme="minorEastAsia"/>
          <w:sz w:val="24"/>
          <w:szCs w:val="24"/>
        </w:rPr>
        <w:t>7</w:t>
      </w:r>
      <w:r w:rsidRPr="0014342A">
        <w:rPr>
          <w:rFonts w:asciiTheme="minorEastAsia" w:eastAsiaTheme="minorEastAsia" w:hAnsiTheme="minorEastAsia" w:hint="eastAsia"/>
          <w:sz w:val="24"/>
          <w:szCs w:val="24"/>
        </w:rPr>
        <w:t>）喷液处理单元：雾化器专门针对粘性</w:t>
      </w:r>
      <w:proofErr w:type="gramStart"/>
      <w:r w:rsidRPr="0014342A">
        <w:rPr>
          <w:rFonts w:asciiTheme="minorEastAsia" w:eastAsiaTheme="minorEastAsia" w:hAnsiTheme="minorEastAsia" w:hint="eastAsia"/>
          <w:sz w:val="24"/>
          <w:szCs w:val="24"/>
        </w:rPr>
        <w:t>物特点</w:t>
      </w:r>
      <w:proofErr w:type="gramEnd"/>
      <w:r w:rsidRPr="0014342A">
        <w:rPr>
          <w:rFonts w:asciiTheme="minorEastAsia" w:eastAsiaTheme="minorEastAsia" w:hAnsiTheme="minorEastAsia" w:hint="eastAsia"/>
          <w:sz w:val="24"/>
          <w:szCs w:val="24"/>
        </w:rPr>
        <w:t>设计，同时增加雾化盘与干燥塔顶的距离，来避免物料吸顶。</w:t>
      </w:r>
    </w:p>
    <w:p w:rsidR="00BE4A25" w:rsidRPr="0014342A" w:rsidRDefault="00BE4A25"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w:t>
      </w:r>
      <w:r w:rsidRPr="0014342A">
        <w:rPr>
          <w:rFonts w:asciiTheme="minorEastAsia" w:eastAsiaTheme="minorEastAsia" w:hAnsiTheme="minorEastAsia"/>
          <w:sz w:val="24"/>
          <w:szCs w:val="24"/>
        </w:rPr>
        <w:t>8</w:t>
      </w:r>
      <w:r w:rsidRPr="0014342A">
        <w:rPr>
          <w:rFonts w:asciiTheme="minorEastAsia" w:eastAsiaTheme="minorEastAsia" w:hAnsiTheme="minorEastAsia" w:hint="eastAsia"/>
          <w:sz w:val="24"/>
          <w:szCs w:val="24"/>
        </w:rPr>
        <w:t>）主塔单元：</w:t>
      </w:r>
    </w:p>
    <w:p w:rsidR="00BE4A25" w:rsidRPr="0014342A" w:rsidRDefault="00BE4A25" w:rsidP="00BE4A25">
      <w:pPr>
        <w:spacing w:line="360" w:lineRule="auto"/>
        <w:ind w:firstLineChars="100" w:firstLine="240"/>
        <w:rPr>
          <w:rFonts w:asciiTheme="minorEastAsia" w:eastAsiaTheme="minorEastAsia" w:hAnsiTheme="minorEastAsia"/>
          <w:sz w:val="24"/>
          <w:szCs w:val="24"/>
        </w:rPr>
      </w:pPr>
      <w:r w:rsidRPr="0014342A">
        <w:rPr>
          <w:rFonts w:asciiTheme="minorEastAsia" w:eastAsiaTheme="minorEastAsia" w:hAnsiTheme="minorEastAsia" w:cs="宋体" w:hint="eastAsia"/>
          <w:sz w:val="24"/>
          <w:szCs w:val="24"/>
        </w:rPr>
        <w:t>①</w:t>
      </w:r>
      <w:r w:rsidRPr="0014342A">
        <w:rPr>
          <w:rFonts w:asciiTheme="minorEastAsia" w:eastAsiaTheme="minorEastAsia" w:hAnsiTheme="minorEastAsia" w:hint="eastAsia"/>
          <w:sz w:val="24"/>
          <w:szCs w:val="24"/>
        </w:rPr>
        <w:t>内壁加工成镜面，同时将直径放大，减少</w:t>
      </w:r>
      <w:proofErr w:type="gramStart"/>
      <w:r w:rsidRPr="0014342A">
        <w:rPr>
          <w:rFonts w:asciiTheme="minorEastAsia" w:eastAsiaTheme="minorEastAsia" w:hAnsiTheme="minorEastAsia" w:hint="eastAsia"/>
          <w:sz w:val="24"/>
          <w:szCs w:val="24"/>
        </w:rPr>
        <w:t>细粉粘付在</w:t>
      </w:r>
      <w:proofErr w:type="gramEnd"/>
      <w:r w:rsidRPr="0014342A">
        <w:rPr>
          <w:rFonts w:asciiTheme="minorEastAsia" w:eastAsiaTheme="minorEastAsia" w:hAnsiTheme="minorEastAsia" w:hint="eastAsia"/>
          <w:sz w:val="24"/>
          <w:szCs w:val="24"/>
        </w:rPr>
        <w:t>塔壁上。</w:t>
      </w:r>
    </w:p>
    <w:p w:rsidR="00BE4A25" w:rsidRPr="0014342A" w:rsidRDefault="00BE4A25" w:rsidP="00BE4A25">
      <w:pPr>
        <w:spacing w:line="360" w:lineRule="auto"/>
        <w:ind w:firstLineChars="100" w:firstLine="240"/>
        <w:rPr>
          <w:rFonts w:asciiTheme="minorEastAsia" w:eastAsiaTheme="minorEastAsia" w:hAnsiTheme="minorEastAsia"/>
          <w:sz w:val="24"/>
          <w:szCs w:val="24"/>
        </w:rPr>
      </w:pPr>
      <w:r w:rsidRPr="0014342A">
        <w:rPr>
          <w:rFonts w:asciiTheme="minorEastAsia" w:eastAsiaTheme="minorEastAsia" w:hAnsiTheme="minorEastAsia" w:cs="宋体" w:hint="eastAsia"/>
          <w:sz w:val="24"/>
          <w:szCs w:val="24"/>
        </w:rPr>
        <w:t>②</w:t>
      </w:r>
      <w:r w:rsidRPr="0014342A">
        <w:rPr>
          <w:rFonts w:asciiTheme="minorEastAsia" w:eastAsiaTheme="minorEastAsia" w:hAnsiTheme="minorEastAsia" w:hint="eastAsia"/>
          <w:sz w:val="24"/>
          <w:szCs w:val="24"/>
        </w:rPr>
        <w:t>设备锥体部分角度适当变小，同时设有</w:t>
      </w:r>
      <w:proofErr w:type="gramStart"/>
      <w:r w:rsidRPr="0014342A">
        <w:rPr>
          <w:rFonts w:asciiTheme="minorEastAsia" w:eastAsiaTheme="minorEastAsia" w:hAnsiTheme="minorEastAsia" w:hint="eastAsia"/>
          <w:sz w:val="24"/>
          <w:szCs w:val="24"/>
        </w:rPr>
        <w:t>气锤振打装置</w:t>
      </w:r>
      <w:proofErr w:type="gramEnd"/>
      <w:r w:rsidRPr="0014342A">
        <w:rPr>
          <w:rFonts w:asciiTheme="minorEastAsia" w:eastAsiaTheme="minorEastAsia" w:hAnsiTheme="minorEastAsia" w:hint="eastAsia"/>
          <w:sz w:val="24"/>
          <w:szCs w:val="24"/>
        </w:rPr>
        <w:t>，</w:t>
      </w:r>
      <w:r w:rsidR="00C93B54" w:rsidRPr="0014342A">
        <w:rPr>
          <w:rFonts w:asciiTheme="minorEastAsia" w:eastAsiaTheme="minorEastAsia" w:hAnsiTheme="minorEastAsia" w:hint="eastAsia"/>
          <w:sz w:val="24"/>
          <w:szCs w:val="24"/>
        </w:rPr>
        <w:t>以</w:t>
      </w:r>
      <w:r w:rsidRPr="0014342A">
        <w:rPr>
          <w:rFonts w:asciiTheme="minorEastAsia" w:eastAsiaTheme="minorEastAsia" w:hAnsiTheme="minorEastAsia" w:hint="eastAsia"/>
          <w:sz w:val="24"/>
          <w:szCs w:val="24"/>
        </w:rPr>
        <w:t>加速物料在锥体上的流动量。</w:t>
      </w:r>
    </w:p>
    <w:p w:rsidR="00BE4A25" w:rsidRPr="0014342A" w:rsidRDefault="00BE4A25" w:rsidP="00BE4A25">
      <w:pPr>
        <w:spacing w:line="360" w:lineRule="auto"/>
        <w:ind w:firstLineChars="100" w:firstLine="240"/>
        <w:rPr>
          <w:rFonts w:asciiTheme="minorEastAsia" w:eastAsiaTheme="minorEastAsia" w:hAnsiTheme="minorEastAsia"/>
          <w:sz w:val="24"/>
          <w:szCs w:val="24"/>
        </w:rPr>
      </w:pPr>
      <w:r w:rsidRPr="0014342A">
        <w:rPr>
          <w:rFonts w:asciiTheme="minorEastAsia" w:eastAsiaTheme="minorEastAsia" w:hAnsiTheme="minorEastAsia" w:cs="宋体" w:hint="eastAsia"/>
          <w:sz w:val="24"/>
          <w:szCs w:val="24"/>
        </w:rPr>
        <w:t>③</w:t>
      </w:r>
      <w:r w:rsidRPr="0014342A">
        <w:rPr>
          <w:rFonts w:asciiTheme="minorEastAsia" w:eastAsiaTheme="minorEastAsia" w:hAnsiTheme="minorEastAsia" w:hint="eastAsia"/>
          <w:sz w:val="24"/>
          <w:szCs w:val="24"/>
        </w:rPr>
        <w:t>设备最低处留有排污口，设备清洗方便。</w:t>
      </w:r>
    </w:p>
    <w:p w:rsidR="00BE4A25" w:rsidRPr="0014342A" w:rsidRDefault="00BE4A25" w:rsidP="00BE4A25">
      <w:pPr>
        <w:spacing w:line="360" w:lineRule="auto"/>
        <w:ind w:firstLineChars="100" w:firstLine="240"/>
        <w:rPr>
          <w:rFonts w:asciiTheme="minorEastAsia" w:eastAsiaTheme="minorEastAsia" w:hAnsiTheme="minorEastAsia"/>
          <w:sz w:val="24"/>
          <w:szCs w:val="24"/>
        </w:rPr>
      </w:pPr>
      <w:r w:rsidRPr="0014342A">
        <w:rPr>
          <w:rFonts w:asciiTheme="minorEastAsia" w:eastAsiaTheme="minorEastAsia" w:hAnsiTheme="minorEastAsia" w:cs="宋体" w:hint="eastAsia"/>
          <w:sz w:val="24"/>
          <w:szCs w:val="24"/>
        </w:rPr>
        <w:t>④</w:t>
      </w:r>
      <w:r w:rsidRPr="0014342A">
        <w:rPr>
          <w:rFonts w:asciiTheme="minorEastAsia" w:eastAsiaTheme="minorEastAsia" w:hAnsiTheme="minorEastAsia" w:hint="eastAsia"/>
          <w:sz w:val="24"/>
          <w:szCs w:val="24"/>
        </w:rPr>
        <w:t>干燥塔内壁采用</w:t>
      </w:r>
      <w:r w:rsidRPr="0014342A">
        <w:rPr>
          <w:rFonts w:asciiTheme="minorEastAsia" w:eastAsiaTheme="minorEastAsia" w:hAnsiTheme="minorEastAsia"/>
          <w:sz w:val="24"/>
          <w:szCs w:val="24"/>
        </w:rPr>
        <w:t>2mm</w:t>
      </w:r>
      <w:r w:rsidRPr="0014342A">
        <w:rPr>
          <w:rFonts w:asciiTheme="minorEastAsia" w:eastAsiaTheme="minorEastAsia" w:hAnsiTheme="minorEastAsia" w:hint="eastAsia"/>
          <w:sz w:val="24"/>
          <w:szCs w:val="24"/>
        </w:rPr>
        <w:t>不锈钢板，能承受</w:t>
      </w:r>
      <w:r w:rsidRPr="0014342A">
        <w:rPr>
          <w:rFonts w:asciiTheme="minorEastAsia" w:eastAsiaTheme="minorEastAsia" w:hAnsiTheme="minorEastAsia"/>
          <w:sz w:val="24"/>
          <w:szCs w:val="24"/>
        </w:rPr>
        <w:t>4000Pa</w:t>
      </w:r>
      <w:r w:rsidRPr="0014342A">
        <w:rPr>
          <w:rFonts w:asciiTheme="minorEastAsia" w:eastAsiaTheme="minorEastAsia" w:hAnsiTheme="minorEastAsia" w:hint="eastAsia"/>
          <w:sz w:val="24"/>
          <w:szCs w:val="24"/>
        </w:rPr>
        <w:t>的负压，在操作失误的情况下不会损坏。外壁</w:t>
      </w:r>
      <w:r w:rsidR="00C93B54" w:rsidRPr="0014342A">
        <w:rPr>
          <w:rFonts w:asciiTheme="minorEastAsia" w:eastAsiaTheme="minorEastAsia" w:hAnsiTheme="minorEastAsia" w:hint="eastAsia"/>
          <w:sz w:val="24"/>
          <w:szCs w:val="24"/>
        </w:rPr>
        <w:t>需</w:t>
      </w:r>
      <w:r w:rsidRPr="0014342A">
        <w:rPr>
          <w:rFonts w:asciiTheme="minorEastAsia" w:eastAsiaTheme="minorEastAsia" w:hAnsiTheme="minorEastAsia" w:hint="eastAsia"/>
          <w:sz w:val="24"/>
          <w:szCs w:val="24"/>
        </w:rPr>
        <w:t>采用</w:t>
      </w:r>
      <w:r w:rsidR="00C93B54" w:rsidRPr="0014342A">
        <w:rPr>
          <w:rFonts w:asciiTheme="minorEastAsia" w:eastAsiaTheme="minorEastAsia" w:hAnsiTheme="minorEastAsia"/>
          <w:sz w:val="24"/>
          <w:szCs w:val="24"/>
        </w:rPr>
        <w:t>1.5mm</w:t>
      </w:r>
      <w:r w:rsidR="00C93B54" w:rsidRPr="0014342A">
        <w:rPr>
          <w:rFonts w:asciiTheme="minorEastAsia" w:eastAsiaTheme="minorEastAsia" w:hAnsiTheme="minorEastAsia" w:hint="eastAsia"/>
          <w:sz w:val="24"/>
          <w:szCs w:val="24"/>
        </w:rPr>
        <w:t>不锈钢板</w:t>
      </w:r>
      <w:r w:rsidRPr="0014342A">
        <w:rPr>
          <w:rFonts w:asciiTheme="minorEastAsia" w:eastAsiaTheme="minorEastAsia" w:hAnsiTheme="minorEastAsia" w:hint="eastAsia"/>
          <w:sz w:val="24"/>
          <w:szCs w:val="24"/>
        </w:rPr>
        <w:t>氩弧焊满焊。塔体交接口、管道</w:t>
      </w:r>
      <w:proofErr w:type="gramStart"/>
      <w:r w:rsidRPr="0014342A">
        <w:rPr>
          <w:rFonts w:asciiTheme="minorEastAsia" w:eastAsiaTheme="minorEastAsia" w:hAnsiTheme="minorEastAsia" w:hint="eastAsia"/>
          <w:sz w:val="24"/>
          <w:szCs w:val="24"/>
        </w:rPr>
        <w:t>弯头均</w:t>
      </w:r>
      <w:proofErr w:type="gramEnd"/>
      <w:r w:rsidRPr="0014342A">
        <w:rPr>
          <w:rFonts w:asciiTheme="minorEastAsia" w:eastAsiaTheme="minorEastAsia" w:hAnsiTheme="minorEastAsia" w:hint="eastAsia"/>
          <w:sz w:val="24"/>
          <w:szCs w:val="24"/>
        </w:rPr>
        <w:t>是圆弧对接设计，减少死角。</w:t>
      </w:r>
    </w:p>
    <w:p w:rsidR="00BE4A25" w:rsidRPr="0014342A" w:rsidRDefault="00BE4A25" w:rsidP="00C93B54">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b/>
          <w:sz w:val="24"/>
          <w:szCs w:val="24"/>
        </w:rPr>
        <w:t>三</w:t>
      </w:r>
      <w:r w:rsidR="00C93B54" w:rsidRPr="0014342A">
        <w:rPr>
          <w:rFonts w:asciiTheme="minorEastAsia" w:eastAsiaTheme="minorEastAsia" w:hAnsiTheme="minorEastAsia" w:hint="eastAsia"/>
          <w:sz w:val="24"/>
          <w:szCs w:val="24"/>
        </w:rPr>
        <w:t>、</w:t>
      </w:r>
      <w:r w:rsidRPr="0014342A">
        <w:rPr>
          <w:rFonts w:asciiTheme="minorEastAsia" w:eastAsiaTheme="minorEastAsia" w:hAnsiTheme="minorEastAsia" w:hint="eastAsia"/>
          <w:b/>
          <w:sz w:val="24"/>
          <w:szCs w:val="24"/>
        </w:rPr>
        <w:t>设备配置清单</w:t>
      </w:r>
    </w:p>
    <w:p w:rsidR="00BE4A25" w:rsidRPr="0014342A" w:rsidRDefault="00C93B54"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（一）</w:t>
      </w:r>
      <w:r w:rsidR="00BE4A25" w:rsidRPr="0014342A">
        <w:rPr>
          <w:rFonts w:asciiTheme="minorEastAsia" w:eastAsiaTheme="minorEastAsia" w:hAnsiTheme="minorEastAsia" w:hint="eastAsia"/>
          <w:sz w:val="24"/>
          <w:szCs w:val="24"/>
        </w:rPr>
        <w:t>空气过滤系统：</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1665"/>
        <w:gridCol w:w="2175"/>
        <w:gridCol w:w="990"/>
        <w:gridCol w:w="2866"/>
      </w:tblGrid>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序号</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名称</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材质要求</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数量</w:t>
            </w:r>
          </w:p>
        </w:tc>
        <w:tc>
          <w:tcPr>
            <w:tcW w:w="2866"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备注</w:t>
            </w: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初效过滤器</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G4</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66"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模块化设计</w:t>
            </w: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中效过滤器</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F8</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66"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高效过滤器</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H13</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66"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耐高温，放在加热器之后</w:t>
            </w:r>
          </w:p>
        </w:tc>
      </w:tr>
    </w:tbl>
    <w:p w:rsidR="00BE4A25" w:rsidRPr="0014342A" w:rsidRDefault="00C93B54"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（二）</w:t>
      </w:r>
      <w:r w:rsidR="00BE4A25" w:rsidRPr="0014342A">
        <w:rPr>
          <w:rFonts w:asciiTheme="minorEastAsia" w:eastAsiaTheme="minorEastAsia" w:hAnsiTheme="minorEastAsia" w:hint="eastAsia"/>
          <w:sz w:val="24"/>
          <w:szCs w:val="24"/>
        </w:rPr>
        <w:t>加热系统：</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2088"/>
        <w:gridCol w:w="1752"/>
        <w:gridCol w:w="990"/>
        <w:gridCol w:w="2866"/>
      </w:tblGrid>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序号</w:t>
            </w:r>
          </w:p>
        </w:tc>
        <w:tc>
          <w:tcPr>
            <w:tcW w:w="2088"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名称</w:t>
            </w:r>
          </w:p>
        </w:tc>
        <w:tc>
          <w:tcPr>
            <w:tcW w:w="1752"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材质要求</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数量</w:t>
            </w:r>
          </w:p>
        </w:tc>
        <w:tc>
          <w:tcPr>
            <w:tcW w:w="2866"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备注</w:t>
            </w: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lastRenderedPageBreak/>
              <w:t>1</w:t>
            </w:r>
          </w:p>
        </w:tc>
        <w:tc>
          <w:tcPr>
            <w:tcW w:w="2088"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蒸汽加热，</w:t>
            </w:r>
            <w:proofErr w:type="gramStart"/>
            <w:r w:rsidRPr="0014342A">
              <w:rPr>
                <w:rFonts w:asciiTheme="minorEastAsia" w:eastAsiaTheme="minorEastAsia" w:hAnsiTheme="minorEastAsia" w:hint="eastAsia"/>
                <w:sz w:val="24"/>
                <w:szCs w:val="24"/>
              </w:rPr>
              <w:t>电辅热</w:t>
            </w:r>
            <w:proofErr w:type="gramEnd"/>
          </w:p>
        </w:tc>
        <w:tc>
          <w:tcPr>
            <w:tcW w:w="1752"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304</w:t>
            </w:r>
            <w:r w:rsidRPr="0014342A">
              <w:rPr>
                <w:rFonts w:asciiTheme="minorEastAsia" w:eastAsiaTheme="minorEastAsia" w:hAnsiTheme="minorEastAsia" w:hint="eastAsia"/>
                <w:sz w:val="24"/>
                <w:szCs w:val="24"/>
              </w:rPr>
              <w:t>不锈钢</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66"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蒸汽30m</w:t>
            </w:r>
            <w:r w:rsidRPr="0014342A">
              <w:rPr>
                <w:rFonts w:asciiTheme="minorEastAsia" w:eastAsiaTheme="minorEastAsia" w:hAnsiTheme="minorEastAsia" w:hint="eastAsia"/>
                <w:sz w:val="24"/>
                <w:szCs w:val="24"/>
                <w:vertAlign w:val="superscript"/>
              </w:rPr>
              <w:t>2</w:t>
            </w:r>
            <w:r w:rsidRPr="0014342A">
              <w:rPr>
                <w:rFonts w:asciiTheme="minorEastAsia" w:eastAsiaTheme="minorEastAsia" w:hAnsiTheme="minorEastAsia" w:hint="eastAsia"/>
                <w:sz w:val="24"/>
                <w:szCs w:val="24"/>
              </w:rPr>
              <w:t>，电27</w:t>
            </w:r>
            <w:r w:rsidRPr="0014342A">
              <w:rPr>
                <w:rFonts w:asciiTheme="minorEastAsia" w:eastAsiaTheme="minorEastAsia" w:hAnsiTheme="minorEastAsia"/>
                <w:sz w:val="24"/>
                <w:szCs w:val="24"/>
              </w:rPr>
              <w:t>kw</w:t>
            </w: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2</w:t>
            </w:r>
          </w:p>
        </w:tc>
        <w:tc>
          <w:tcPr>
            <w:tcW w:w="2088"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保温层</w:t>
            </w:r>
          </w:p>
        </w:tc>
        <w:tc>
          <w:tcPr>
            <w:tcW w:w="1752"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硅酸铝</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66" w:type="dxa"/>
            <w:tcBorders>
              <w:top w:val="single" w:sz="4" w:space="0" w:color="auto"/>
              <w:left w:val="single" w:sz="4" w:space="0" w:color="auto"/>
              <w:bottom w:val="single" w:sz="4" w:space="0" w:color="auto"/>
              <w:right w:val="single" w:sz="4" w:space="0" w:color="auto"/>
            </w:tcBorders>
          </w:tcPr>
          <w:p w:rsidR="00C93B54" w:rsidRPr="0014342A" w:rsidRDefault="00C93B54" w:rsidP="00C93B54">
            <w:pPr>
              <w:spacing w:line="400" w:lineRule="exact"/>
              <w:jc w:val="center"/>
              <w:rPr>
                <w:rFonts w:asciiTheme="minorEastAsia" w:eastAsiaTheme="minorEastAsia" w:hAnsiTheme="minorEastAsia"/>
                <w:sz w:val="24"/>
                <w:szCs w:val="24"/>
              </w:rPr>
            </w:pPr>
          </w:p>
        </w:tc>
      </w:tr>
    </w:tbl>
    <w:p w:rsidR="00BE4A25" w:rsidRPr="0014342A" w:rsidRDefault="00C93B54"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（三）</w:t>
      </w:r>
      <w:r w:rsidR="00BE4A25" w:rsidRPr="0014342A">
        <w:rPr>
          <w:rFonts w:asciiTheme="minorEastAsia" w:eastAsiaTheme="minorEastAsia" w:hAnsiTheme="minorEastAsia" w:hint="eastAsia"/>
          <w:sz w:val="24"/>
          <w:szCs w:val="24"/>
        </w:rPr>
        <w:t>输液系统：</w:t>
      </w: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1665"/>
        <w:gridCol w:w="2175"/>
        <w:gridCol w:w="990"/>
        <w:gridCol w:w="2851"/>
      </w:tblGrid>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序号</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名称</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材质要求</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数量</w:t>
            </w:r>
          </w:p>
        </w:tc>
        <w:tc>
          <w:tcPr>
            <w:tcW w:w="2851"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备注</w:t>
            </w: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蠕动泵</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51"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0.15KW</w:t>
            </w: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料液筒</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50L， 304不锈钢</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1只</w:t>
            </w:r>
          </w:p>
        </w:tc>
        <w:tc>
          <w:tcPr>
            <w:tcW w:w="2851"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带搅拌，保温，电加热</w:t>
            </w:r>
          </w:p>
        </w:tc>
      </w:tr>
    </w:tbl>
    <w:p w:rsidR="00BE4A25" w:rsidRPr="0014342A" w:rsidRDefault="00C93B54"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（四）</w:t>
      </w:r>
      <w:r w:rsidR="00BE4A25" w:rsidRPr="0014342A">
        <w:rPr>
          <w:rFonts w:asciiTheme="minorEastAsia" w:eastAsiaTheme="minorEastAsia" w:hAnsiTheme="minorEastAsia" w:hint="eastAsia"/>
          <w:sz w:val="24"/>
          <w:szCs w:val="24"/>
        </w:rPr>
        <w:t>雾化系统：</w:t>
      </w: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1665"/>
        <w:gridCol w:w="2175"/>
        <w:gridCol w:w="990"/>
        <w:gridCol w:w="2851"/>
      </w:tblGrid>
      <w:tr w:rsidR="00EB6F62"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EB6F62" w:rsidRPr="0014342A" w:rsidRDefault="00EB6F62"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序号</w:t>
            </w:r>
          </w:p>
        </w:tc>
        <w:tc>
          <w:tcPr>
            <w:tcW w:w="1665" w:type="dxa"/>
            <w:tcBorders>
              <w:top w:val="single" w:sz="4" w:space="0" w:color="auto"/>
              <w:left w:val="single" w:sz="4" w:space="0" w:color="auto"/>
              <w:bottom w:val="single" w:sz="4" w:space="0" w:color="auto"/>
              <w:right w:val="single" w:sz="4" w:space="0" w:color="auto"/>
            </w:tcBorders>
            <w:vAlign w:val="center"/>
          </w:tcPr>
          <w:p w:rsidR="00EB6F62" w:rsidRPr="0014342A" w:rsidRDefault="00EB6F62"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名称</w:t>
            </w:r>
          </w:p>
        </w:tc>
        <w:tc>
          <w:tcPr>
            <w:tcW w:w="2175" w:type="dxa"/>
            <w:tcBorders>
              <w:top w:val="single" w:sz="4" w:space="0" w:color="auto"/>
              <w:left w:val="single" w:sz="4" w:space="0" w:color="auto"/>
              <w:bottom w:val="single" w:sz="4" w:space="0" w:color="auto"/>
              <w:right w:val="single" w:sz="4" w:space="0" w:color="auto"/>
            </w:tcBorders>
            <w:vAlign w:val="center"/>
          </w:tcPr>
          <w:p w:rsidR="00EB6F62" w:rsidRPr="0014342A" w:rsidRDefault="00EB6F62"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材质要求</w:t>
            </w:r>
          </w:p>
        </w:tc>
        <w:tc>
          <w:tcPr>
            <w:tcW w:w="990" w:type="dxa"/>
            <w:tcBorders>
              <w:top w:val="single" w:sz="4" w:space="0" w:color="auto"/>
              <w:left w:val="single" w:sz="4" w:space="0" w:color="auto"/>
              <w:bottom w:val="single" w:sz="4" w:space="0" w:color="auto"/>
              <w:right w:val="single" w:sz="4" w:space="0" w:color="auto"/>
            </w:tcBorders>
            <w:vAlign w:val="center"/>
          </w:tcPr>
          <w:p w:rsidR="00EB6F62" w:rsidRPr="0014342A" w:rsidRDefault="00EB6F62"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数量</w:t>
            </w:r>
          </w:p>
        </w:tc>
        <w:tc>
          <w:tcPr>
            <w:tcW w:w="2851" w:type="dxa"/>
            <w:tcBorders>
              <w:top w:val="single" w:sz="4" w:space="0" w:color="auto"/>
              <w:left w:val="single" w:sz="4" w:space="0" w:color="auto"/>
              <w:bottom w:val="single" w:sz="4" w:space="0" w:color="auto"/>
              <w:right w:val="single" w:sz="4" w:space="0" w:color="auto"/>
            </w:tcBorders>
            <w:vAlign w:val="center"/>
          </w:tcPr>
          <w:p w:rsidR="00EB6F62" w:rsidRPr="0014342A" w:rsidRDefault="00EB6F62"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备注</w:t>
            </w:r>
          </w:p>
        </w:tc>
      </w:tr>
      <w:tr w:rsidR="00EB6F62"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EB6F62" w:rsidRPr="0014342A" w:rsidRDefault="00EB6F62" w:rsidP="00C93B54">
            <w:pPr>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EB6F62" w:rsidRPr="0014342A" w:rsidRDefault="00EB6F62" w:rsidP="00C93B54">
            <w:pPr>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雾化器</w:t>
            </w:r>
          </w:p>
        </w:tc>
        <w:tc>
          <w:tcPr>
            <w:tcW w:w="2175" w:type="dxa"/>
            <w:tcBorders>
              <w:top w:val="single" w:sz="4" w:space="0" w:color="auto"/>
              <w:left w:val="single" w:sz="4" w:space="0" w:color="auto"/>
              <w:bottom w:val="single" w:sz="4" w:space="0" w:color="auto"/>
              <w:right w:val="single" w:sz="4" w:space="0" w:color="auto"/>
            </w:tcBorders>
            <w:vAlign w:val="center"/>
          </w:tcPr>
          <w:p w:rsidR="00EB6F62" w:rsidRPr="0014342A" w:rsidRDefault="00EB6F62" w:rsidP="00C93B54">
            <w:pPr>
              <w:spacing w:line="28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304</w:t>
            </w:r>
            <w:r w:rsidRPr="0014342A">
              <w:rPr>
                <w:rFonts w:asciiTheme="minorEastAsia" w:eastAsiaTheme="minorEastAsia" w:hAnsiTheme="minorEastAsia" w:hint="eastAsia"/>
                <w:sz w:val="24"/>
                <w:szCs w:val="24"/>
              </w:rPr>
              <w:t>不锈钢雾化盘</w:t>
            </w:r>
          </w:p>
          <w:p w:rsidR="00EB6F62" w:rsidRPr="0014342A" w:rsidRDefault="00EB6F62" w:rsidP="00C93B54">
            <w:pPr>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Ф</w:t>
            </w:r>
            <w:r w:rsidRPr="0014342A">
              <w:rPr>
                <w:rFonts w:asciiTheme="minorEastAsia" w:eastAsiaTheme="minorEastAsia" w:hAnsiTheme="minorEastAsia"/>
                <w:sz w:val="24"/>
                <w:szCs w:val="24"/>
              </w:rPr>
              <w:t>50mm</w:t>
            </w:r>
            <w:r w:rsidRPr="0014342A">
              <w:rPr>
                <w:rFonts w:asciiTheme="minorEastAsia" w:eastAsiaTheme="minorEastAsia" w:hAnsiTheme="minorEastAsia" w:hint="eastAsia"/>
                <w:sz w:val="24"/>
                <w:szCs w:val="24"/>
              </w:rPr>
              <w:t>，最大转速40</w:t>
            </w:r>
            <w:r w:rsidRPr="0014342A">
              <w:rPr>
                <w:rFonts w:asciiTheme="minorEastAsia" w:eastAsiaTheme="minorEastAsia" w:hAnsiTheme="minorEastAsia"/>
                <w:sz w:val="24"/>
                <w:szCs w:val="24"/>
              </w:rPr>
              <w:t>000rpm/min</w:t>
            </w:r>
          </w:p>
        </w:tc>
        <w:tc>
          <w:tcPr>
            <w:tcW w:w="990" w:type="dxa"/>
            <w:tcBorders>
              <w:top w:val="single" w:sz="4" w:space="0" w:color="auto"/>
              <w:left w:val="single" w:sz="4" w:space="0" w:color="auto"/>
              <w:bottom w:val="single" w:sz="4" w:space="0" w:color="auto"/>
              <w:right w:val="single" w:sz="4" w:space="0" w:color="auto"/>
            </w:tcBorders>
            <w:vAlign w:val="center"/>
          </w:tcPr>
          <w:p w:rsidR="00EB6F62" w:rsidRPr="0014342A" w:rsidRDefault="00EB6F62" w:rsidP="00C93B54">
            <w:pPr>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51" w:type="dxa"/>
            <w:tcBorders>
              <w:top w:val="single" w:sz="4" w:space="0" w:color="auto"/>
              <w:left w:val="single" w:sz="4" w:space="0" w:color="auto"/>
              <w:bottom w:val="single" w:sz="4" w:space="0" w:color="auto"/>
              <w:right w:val="single" w:sz="4" w:space="0" w:color="auto"/>
            </w:tcBorders>
            <w:vAlign w:val="center"/>
          </w:tcPr>
          <w:p w:rsidR="00EB6F62" w:rsidRPr="0014342A" w:rsidRDefault="00EB6F62" w:rsidP="00C93B54">
            <w:pPr>
              <w:spacing w:line="28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电动</w:t>
            </w:r>
          </w:p>
          <w:p w:rsidR="00EB6F62" w:rsidRPr="0014342A" w:rsidRDefault="00EB6F62" w:rsidP="00C93B54">
            <w:pPr>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变频调速</w:t>
            </w:r>
          </w:p>
        </w:tc>
      </w:tr>
    </w:tbl>
    <w:p w:rsidR="00BE4A25" w:rsidRPr="0014342A" w:rsidRDefault="00C93B54"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（五）</w:t>
      </w:r>
      <w:r w:rsidR="00BE4A25" w:rsidRPr="0014342A">
        <w:rPr>
          <w:rFonts w:asciiTheme="minorEastAsia" w:eastAsiaTheme="minorEastAsia" w:hAnsiTheme="minorEastAsia" w:hint="eastAsia"/>
          <w:sz w:val="24"/>
          <w:szCs w:val="24"/>
        </w:rPr>
        <w:t>主塔：</w:t>
      </w: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1665"/>
        <w:gridCol w:w="2175"/>
        <w:gridCol w:w="990"/>
        <w:gridCol w:w="2851"/>
      </w:tblGrid>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序号</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名称</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材质要求</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数量</w:t>
            </w:r>
          </w:p>
        </w:tc>
        <w:tc>
          <w:tcPr>
            <w:tcW w:w="2851"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备注</w:t>
            </w: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内胆</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304</w:t>
            </w:r>
            <w:r w:rsidRPr="0014342A">
              <w:rPr>
                <w:rFonts w:asciiTheme="minorEastAsia" w:eastAsiaTheme="minorEastAsia" w:hAnsiTheme="minorEastAsia" w:hint="eastAsia"/>
                <w:sz w:val="24"/>
                <w:szCs w:val="24"/>
              </w:rPr>
              <w:t>不锈钢</w:t>
            </w:r>
            <w:r w:rsidRPr="0014342A">
              <w:rPr>
                <w:rFonts w:asciiTheme="minorEastAsia" w:eastAsiaTheme="minorEastAsia" w:hAnsiTheme="minorEastAsia"/>
                <w:sz w:val="24"/>
                <w:szCs w:val="24"/>
              </w:rPr>
              <w:t xml:space="preserve">   2mm</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51"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内径</w:t>
            </w: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4</w:t>
            </w:r>
            <w:r w:rsidRPr="0014342A">
              <w:rPr>
                <w:rFonts w:asciiTheme="minorEastAsia" w:eastAsiaTheme="minorEastAsia" w:hAnsiTheme="minorEastAsia"/>
                <w:sz w:val="24"/>
                <w:szCs w:val="24"/>
              </w:rPr>
              <w:t>00</w:t>
            </w:r>
            <w:r w:rsidRPr="0014342A">
              <w:rPr>
                <w:rFonts w:asciiTheme="minorEastAsia" w:eastAsiaTheme="minorEastAsia" w:hAnsiTheme="minorEastAsia" w:hint="eastAsia"/>
                <w:sz w:val="24"/>
                <w:szCs w:val="24"/>
              </w:rPr>
              <w:t>（直段夹套通冷风冷却），门上带刮板视镜</w:t>
            </w: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 xml:space="preserve">清洗球 </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304不锈钢</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2只</w:t>
            </w:r>
          </w:p>
        </w:tc>
        <w:tc>
          <w:tcPr>
            <w:tcW w:w="2851"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外包</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304不锈钢</w:t>
            </w:r>
            <w:r w:rsidRPr="0014342A">
              <w:rPr>
                <w:rFonts w:asciiTheme="minorEastAsia" w:eastAsiaTheme="minorEastAsia" w:hAnsiTheme="minorEastAsia"/>
                <w:sz w:val="24"/>
                <w:szCs w:val="24"/>
              </w:rPr>
              <w:t xml:space="preserve">  1.5mm</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51"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4</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支腿</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Q235/SUS304</w:t>
            </w:r>
          </w:p>
          <w:p w:rsidR="00C93B54" w:rsidRPr="0014342A" w:rsidRDefault="00C93B54" w:rsidP="00C93B54">
            <w:pPr>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1.5mm</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51"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5</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气锤</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2</w:t>
            </w:r>
            <w:r w:rsidRPr="0014342A">
              <w:rPr>
                <w:rFonts w:asciiTheme="minorEastAsia" w:eastAsiaTheme="minorEastAsia" w:hAnsiTheme="minorEastAsia" w:hint="eastAsia"/>
                <w:sz w:val="24"/>
                <w:szCs w:val="24"/>
              </w:rPr>
              <w:t>个</w:t>
            </w:r>
          </w:p>
        </w:tc>
        <w:tc>
          <w:tcPr>
            <w:tcW w:w="2851"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p>
        </w:tc>
      </w:tr>
      <w:tr w:rsidR="00C93B54" w:rsidRPr="0014342A" w:rsidTr="00C93B54">
        <w:trPr>
          <w:jc w:val="center"/>
        </w:trPr>
        <w:tc>
          <w:tcPr>
            <w:tcW w:w="88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6</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冷却风机</w:t>
            </w:r>
          </w:p>
        </w:tc>
        <w:tc>
          <w:tcPr>
            <w:tcW w:w="21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0.75kw</w:t>
            </w:r>
          </w:p>
        </w:tc>
        <w:tc>
          <w:tcPr>
            <w:tcW w:w="99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1台</w:t>
            </w:r>
          </w:p>
        </w:tc>
        <w:tc>
          <w:tcPr>
            <w:tcW w:w="2851"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p>
        </w:tc>
      </w:tr>
    </w:tbl>
    <w:p w:rsidR="00BE4A25" w:rsidRPr="0014342A" w:rsidRDefault="00C93B54"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（六）</w:t>
      </w:r>
      <w:r w:rsidR="00BE4A25" w:rsidRPr="0014342A">
        <w:rPr>
          <w:rFonts w:asciiTheme="minorEastAsia" w:eastAsiaTheme="minorEastAsia" w:hAnsiTheme="minorEastAsia" w:hint="eastAsia"/>
          <w:sz w:val="24"/>
          <w:szCs w:val="24"/>
        </w:rPr>
        <w:t>排风系统：</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665"/>
        <w:gridCol w:w="2205"/>
        <w:gridCol w:w="960"/>
        <w:gridCol w:w="2865"/>
      </w:tblGrid>
      <w:tr w:rsidR="00C93B54" w:rsidRPr="0014342A" w:rsidTr="00C93B54">
        <w:trPr>
          <w:trHeight w:val="260"/>
          <w:jc w:val="center"/>
        </w:trPr>
        <w:tc>
          <w:tcPr>
            <w:tcW w:w="84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序号</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名称</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材质要求</w:t>
            </w:r>
          </w:p>
        </w:tc>
        <w:tc>
          <w:tcPr>
            <w:tcW w:w="96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数量</w:t>
            </w:r>
          </w:p>
        </w:tc>
        <w:tc>
          <w:tcPr>
            <w:tcW w:w="28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备注</w:t>
            </w:r>
          </w:p>
        </w:tc>
      </w:tr>
      <w:tr w:rsidR="00C93B54" w:rsidRPr="0014342A" w:rsidTr="00C93B54">
        <w:trPr>
          <w:trHeight w:val="260"/>
          <w:jc w:val="center"/>
        </w:trPr>
        <w:tc>
          <w:tcPr>
            <w:tcW w:w="84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引风机</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Q235</w:t>
            </w:r>
          </w:p>
        </w:tc>
        <w:tc>
          <w:tcPr>
            <w:tcW w:w="96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台</w:t>
            </w:r>
          </w:p>
        </w:tc>
        <w:tc>
          <w:tcPr>
            <w:tcW w:w="28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proofErr w:type="gramStart"/>
            <w:r w:rsidRPr="0014342A">
              <w:rPr>
                <w:rFonts w:asciiTheme="minorEastAsia" w:eastAsiaTheme="minorEastAsia" w:hAnsiTheme="minorEastAsia" w:hint="eastAsia"/>
                <w:sz w:val="24"/>
                <w:szCs w:val="24"/>
              </w:rPr>
              <w:t>含调风阀</w:t>
            </w:r>
            <w:proofErr w:type="gramEnd"/>
            <w:r w:rsidRPr="0014342A">
              <w:rPr>
                <w:rFonts w:asciiTheme="minorEastAsia" w:eastAsiaTheme="minorEastAsia" w:hAnsiTheme="minorEastAsia" w:hint="eastAsia"/>
                <w:sz w:val="24"/>
                <w:szCs w:val="24"/>
              </w:rPr>
              <w:t>5.5</w:t>
            </w:r>
            <w:r w:rsidRPr="0014342A">
              <w:rPr>
                <w:rFonts w:asciiTheme="minorEastAsia" w:eastAsiaTheme="minorEastAsia" w:hAnsiTheme="minorEastAsia"/>
                <w:sz w:val="24"/>
                <w:szCs w:val="24"/>
              </w:rPr>
              <w:t>KW</w:t>
            </w:r>
          </w:p>
        </w:tc>
      </w:tr>
      <w:tr w:rsidR="00C93B54" w:rsidRPr="0014342A" w:rsidTr="00C93B54">
        <w:trPr>
          <w:trHeight w:val="373"/>
          <w:jc w:val="center"/>
        </w:trPr>
        <w:tc>
          <w:tcPr>
            <w:tcW w:w="84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变频器</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只</w:t>
            </w:r>
          </w:p>
        </w:tc>
        <w:tc>
          <w:tcPr>
            <w:tcW w:w="28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p>
        </w:tc>
      </w:tr>
      <w:tr w:rsidR="00C93B54" w:rsidRPr="0014342A" w:rsidTr="00C93B54">
        <w:trPr>
          <w:trHeight w:val="369"/>
          <w:jc w:val="center"/>
        </w:trPr>
        <w:tc>
          <w:tcPr>
            <w:tcW w:w="84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风管</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304不锈钢</w:t>
            </w:r>
          </w:p>
        </w:tc>
        <w:tc>
          <w:tcPr>
            <w:tcW w:w="96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组</w:t>
            </w:r>
          </w:p>
        </w:tc>
        <w:tc>
          <w:tcPr>
            <w:tcW w:w="28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p>
        </w:tc>
      </w:tr>
      <w:tr w:rsidR="00C93B54" w:rsidRPr="0014342A" w:rsidTr="00C93B54">
        <w:trPr>
          <w:trHeight w:val="336"/>
          <w:jc w:val="center"/>
        </w:trPr>
        <w:tc>
          <w:tcPr>
            <w:tcW w:w="84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4</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一级旋风</w:t>
            </w:r>
          </w:p>
          <w:p w:rsidR="00C93B54" w:rsidRPr="0014342A" w:rsidRDefault="00C93B54" w:rsidP="00C93B54">
            <w:pPr>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分离器</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Ф40</w:t>
            </w:r>
            <w:r w:rsidRPr="0014342A">
              <w:rPr>
                <w:rFonts w:asciiTheme="minorEastAsia" w:eastAsiaTheme="minorEastAsia" w:hAnsiTheme="minorEastAsia"/>
                <w:sz w:val="24"/>
                <w:szCs w:val="24"/>
              </w:rPr>
              <w:t>0</w:t>
            </w:r>
            <w:r w:rsidRPr="0014342A">
              <w:rPr>
                <w:rFonts w:asciiTheme="minorEastAsia" w:eastAsiaTheme="minorEastAsia" w:hAnsiTheme="minorEastAsia" w:hint="eastAsia"/>
                <w:sz w:val="24"/>
                <w:szCs w:val="24"/>
              </w:rPr>
              <w:t>，304不锈钢</w:t>
            </w:r>
          </w:p>
        </w:tc>
        <w:tc>
          <w:tcPr>
            <w:tcW w:w="96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含快开清洗口</w:t>
            </w:r>
          </w:p>
        </w:tc>
      </w:tr>
      <w:tr w:rsidR="00C93B54" w:rsidRPr="0014342A" w:rsidTr="00C93B54">
        <w:trPr>
          <w:trHeight w:val="433"/>
          <w:jc w:val="center"/>
        </w:trPr>
        <w:tc>
          <w:tcPr>
            <w:tcW w:w="84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5</w:t>
            </w:r>
          </w:p>
        </w:tc>
        <w:tc>
          <w:tcPr>
            <w:tcW w:w="16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二级布袋除尘器</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304不锈钢</w:t>
            </w:r>
          </w:p>
        </w:tc>
        <w:tc>
          <w:tcPr>
            <w:tcW w:w="96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只</w:t>
            </w:r>
          </w:p>
        </w:tc>
        <w:tc>
          <w:tcPr>
            <w:tcW w:w="286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可拆卸清洗，维护方便</w:t>
            </w:r>
          </w:p>
        </w:tc>
      </w:tr>
    </w:tbl>
    <w:p w:rsidR="00BE4A25" w:rsidRPr="0014342A" w:rsidRDefault="00C93B54"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（七）</w:t>
      </w:r>
      <w:r w:rsidR="00BE4A25" w:rsidRPr="0014342A">
        <w:rPr>
          <w:rFonts w:asciiTheme="minorEastAsia" w:eastAsiaTheme="minorEastAsia" w:hAnsiTheme="minorEastAsia" w:hint="eastAsia"/>
          <w:sz w:val="24"/>
          <w:szCs w:val="24"/>
        </w:rPr>
        <w:t>控制柜：（进风量可调，可在触摸屏上调参数）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1680"/>
        <w:gridCol w:w="2205"/>
        <w:gridCol w:w="975"/>
        <w:gridCol w:w="2835"/>
      </w:tblGrid>
      <w:tr w:rsidR="00C93B54" w:rsidRPr="0014342A" w:rsidTr="00C93B54">
        <w:trPr>
          <w:trHeight w:val="424"/>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序号</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名称</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材质要求</w:t>
            </w: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数量</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备注</w:t>
            </w:r>
          </w:p>
        </w:tc>
      </w:tr>
      <w:tr w:rsidR="00C93B54" w:rsidRPr="0014342A" w:rsidTr="00C93B54">
        <w:trPr>
          <w:trHeight w:val="424"/>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配电柜</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304不锈钢</w:t>
            </w: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只</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20" w:lineRule="exact"/>
              <w:jc w:val="center"/>
              <w:rPr>
                <w:rFonts w:asciiTheme="minorEastAsia" w:eastAsiaTheme="minorEastAsia" w:hAnsiTheme="minorEastAsia"/>
                <w:sz w:val="24"/>
                <w:szCs w:val="24"/>
              </w:rPr>
            </w:pPr>
          </w:p>
        </w:tc>
      </w:tr>
      <w:tr w:rsidR="00C93B54" w:rsidRPr="0014342A" w:rsidTr="00C93B54">
        <w:trPr>
          <w:trHeight w:val="458"/>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lastRenderedPageBreak/>
              <w:t>2</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空气开关</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20" w:lineRule="exact"/>
              <w:jc w:val="center"/>
              <w:rPr>
                <w:rFonts w:asciiTheme="minorEastAsia" w:eastAsia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20" w:lineRule="exact"/>
              <w:jc w:val="center"/>
              <w:rPr>
                <w:rFonts w:asciiTheme="minorEastAsia" w:eastAsiaTheme="minorEastAsia" w:hAnsiTheme="minorEastAsia"/>
                <w:sz w:val="24"/>
                <w:szCs w:val="24"/>
              </w:rPr>
            </w:pPr>
          </w:p>
        </w:tc>
      </w:tr>
      <w:tr w:rsidR="00C93B54" w:rsidRPr="0014342A" w:rsidTr="00C93B54">
        <w:trPr>
          <w:trHeight w:val="458"/>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3</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交流接触器</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r>
      <w:tr w:rsidR="00C93B54" w:rsidRPr="0014342A" w:rsidTr="00C93B54">
        <w:trPr>
          <w:trHeight w:val="458"/>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4</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roofErr w:type="gramStart"/>
            <w:r w:rsidRPr="0014342A">
              <w:rPr>
                <w:rFonts w:asciiTheme="minorEastAsia" w:eastAsiaTheme="minorEastAsia" w:hAnsiTheme="minorEastAsia" w:hint="eastAsia"/>
                <w:sz w:val="24"/>
                <w:szCs w:val="24"/>
              </w:rPr>
              <w:t>热继电组</w:t>
            </w:r>
            <w:proofErr w:type="gramEnd"/>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r>
      <w:tr w:rsidR="00C93B54" w:rsidRPr="0014342A" w:rsidTr="00C93B54">
        <w:trPr>
          <w:trHeight w:val="458"/>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5</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电流表</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r>
      <w:tr w:rsidR="00C93B54" w:rsidRPr="0014342A" w:rsidTr="00C93B54">
        <w:trPr>
          <w:trHeight w:val="458"/>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6</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电压表</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r>
      <w:tr w:rsidR="00C93B54" w:rsidRPr="0014342A" w:rsidTr="00C93B54">
        <w:trPr>
          <w:trHeight w:val="458"/>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7</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温度传感器</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r>
      <w:tr w:rsidR="00C93B54" w:rsidRPr="0014342A" w:rsidTr="00C93B54">
        <w:trPr>
          <w:trHeight w:val="458"/>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8</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触摸屏</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r>
      <w:tr w:rsidR="00C93B54" w:rsidRPr="0014342A" w:rsidTr="00C93B54">
        <w:trPr>
          <w:trHeight w:val="458"/>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9</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PLC</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r>
      <w:tr w:rsidR="00C93B54" w:rsidRPr="0014342A" w:rsidTr="00C93B54">
        <w:trPr>
          <w:trHeight w:val="458"/>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10</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一步多功能干燥机控制软件V1.0</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1套</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r>
      <w:tr w:rsidR="00C93B54" w:rsidRPr="0014342A" w:rsidTr="00C93B54">
        <w:trPr>
          <w:trHeight w:val="458"/>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11</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急停开关</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r>
      <w:tr w:rsidR="00C93B54" w:rsidRPr="0014342A" w:rsidTr="00C93B54">
        <w:trPr>
          <w:trHeight w:val="458"/>
          <w:jc w:val="center"/>
        </w:trPr>
        <w:tc>
          <w:tcPr>
            <w:tcW w:w="82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12</w:t>
            </w:r>
          </w:p>
        </w:tc>
        <w:tc>
          <w:tcPr>
            <w:tcW w:w="1680"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电源开关</w:t>
            </w:r>
          </w:p>
        </w:tc>
        <w:tc>
          <w:tcPr>
            <w:tcW w:w="220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C93B54" w:rsidRPr="0014342A" w:rsidRDefault="00C93B54" w:rsidP="00C93B54">
            <w:pPr>
              <w:spacing w:line="300" w:lineRule="exact"/>
              <w:jc w:val="center"/>
              <w:rPr>
                <w:rFonts w:asciiTheme="minorEastAsia" w:eastAsiaTheme="minorEastAsia" w:hAnsiTheme="minorEastAsia"/>
                <w:sz w:val="24"/>
                <w:szCs w:val="24"/>
              </w:rPr>
            </w:pPr>
          </w:p>
        </w:tc>
      </w:tr>
    </w:tbl>
    <w:p w:rsidR="00BE4A25" w:rsidRPr="0014342A" w:rsidRDefault="00124856"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（八）</w:t>
      </w:r>
      <w:proofErr w:type="gramStart"/>
      <w:r w:rsidR="00BE4A25" w:rsidRPr="0014342A">
        <w:rPr>
          <w:rFonts w:asciiTheme="minorEastAsia" w:eastAsiaTheme="minorEastAsia" w:hAnsiTheme="minorEastAsia" w:hint="eastAsia"/>
          <w:sz w:val="24"/>
          <w:szCs w:val="24"/>
        </w:rPr>
        <w:t>气扫装置</w:t>
      </w:r>
      <w:proofErr w:type="gramEnd"/>
      <w:r w:rsidR="00BE4A25" w:rsidRPr="0014342A">
        <w:rPr>
          <w:rFonts w:asciiTheme="minorEastAsia" w:eastAsiaTheme="minorEastAsia" w:hAnsiTheme="minorEastAsia"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695"/>
        <w:gridCol w:w="2175"/>
        <w:gridCol w:w="990"/>
        <w:gridCol w:w="2835"/>
      </w:tblGrid>
      <w:tr w:rsidR="00124856" w:rsidRPr="0014342A" w:rsidTr="00C93B54">
        <w:trPr>
          <w:trHeight w:val="458"/>
          <w:jc w:val="center"/>
        </w:trPr>
        <w:tc>
          <w:tcPr>
            <w:tcW w:w="81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序号</w:t>
            </w:r>
          </w:p>
        </w:tc>
        <w:tc>
          <w:tcPr>
            <w:tcW w:w="16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名称</w:t>
            </w:r>
          </w:p>
        </w:tc>
        <w:tc>
          <w:tcPr>
            <w:tcW w:w="217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材质要求</w:t>
            </w:r>
          </w:p>
        </w:tc>
        <w:tc>
          <w:tcPr>
            <w:tcW w:w="99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数量</w:t>
            </w:r>
          </w:p>
        </w:tc>
        <w:tc>
          <w:tcPr>
            <w:tcW w:w="283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备注</w:t>
            </w:r>
          </w:p>
        </w:tc>
      </w:tr>
      <w:tr w:rsidR="00124856" w:rsidRPr="0014342A" w:rsidTr="00C93B54">
        <w:trPr>
          <w:trHeight w:val="458"/>
          <w:jc w:val="center"/>
        </w:trPr>
        <w:tc>
          <w:tcPr>
            <w:tcW w:w="81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空气过滤器</w:t>
            </w:r>
          </w:p>
        </w:tc>
        <w:tc>
          <w:tcPr>
            <w:tcW w:w="217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304不锈钢</w:t>
            </w:r>
          </w:p>
        </w:tc>
        <w:tc>
          <w:tcPr>
            <w:tcW w:w="99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10W</w:t>
            </w:r>
            <w:r w:rsidRPr="0014342A">
              <w:rPr>
                <w:rFonts w:asciiTheme="minorEastAsia" w:eastAsiaTheme="minorEastAsia" w:hAnsiTheme="minorEastAsia" w:hint="eastAsia"/>
                <w:sz w:val="24"/>
                <w:szCs w:val="24"/>
              </w:rPr>
              <w:t>级，耐高温，初、中、亚高效</w:t>
            </w:r>
          </w:p>
        </w:tc>
      </w:tr>
      <w:tr w:rsidR="00124856" w:rsidRPr="0014342A" w:rsidTr="00C93B54">
        <w:trPr>
          <w:trHeight w:val="458"/>
          <w:jc w:val="center"/>
        </w:trPr>
        <w:tc>
          <w:tcPr>
            <w:tcW w:w="81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2</w:t>
            </w:r>
          </w:p>
        </w:tc>
        <w:tc>
          <w:tcPr>
            <w:tcW w:w="16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罗</w:t>
            </w:r>
            <w:proofErr w:type="gramStart"/>
            <w:r w:rsidRPr="0014342A">
              <w:rPr>
                <w:rFonts w:asciiTheme="minorEastAsia" w:eastAsiaTheme="minorEastAsia" w:hAnsiTheme="minorEastAsia" w:hint="eastAsia"/>
                <w:sz w:val="24"/>
                <w:szCs w:val="24"/>
              </w:rPr>
              <w:t>茨</w:t>
            </w:r>
            <w:proofErr w:type="gramEnd"/>
            <w:r w:rsidRPr="0014342A">
              <w:rPr>
                <w:rFonts w:asciiTheme="minorEastAsia" w:eastAsiaTheme="minorEastAsia" w:hAnsiTheme="minorEastAsia" w:hint="eastAsia"/>
                <w:sz w:val="24"/>
                <w:szCs w:val="24"/>
              </w:rPr>
              <w:t>风机</w:t>
            </w:r>
          </w:p>
        </w:tc>
        <w:tc>
          <w:tcPr>
            <w:tcW w:w="217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2.2</w:t>
            </w:r>
            <w:r w:rsidRPr="0014342A">
              <w:rPr>
                <w:rFonts w:asciiTheme="minorEastAsia" w:eastAsiaTheme="minorEastAsia" w:hAnsiTheme="minorEastAsia"/>
                <w:sz w:val="24"/>
                <w:szCs w:val="24"/>
              </w:rPr>
              <w:t>kw</w:t>
            </w:r>
            <w:r w:rsidRPr="0014342A">
              <w:rPr>
                <w:rFonts w:asciiTheme="minorEastAsia" w:eastAsiaTheme="minorEastAsia" w:hAnsiTheme="minorEastAsia" w:hint="eastAsia"/>
                <w:sz w:val="24"/>
                <w:szCs w:val="24"/>
              </w:rPr>
              <w:t>，Q235</w:t>
            </w:r>
          </w:p>
        </w:tc>
        <w:tc>
          <w:tcPr>
            <w:tcW w:w="99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 xml:space="preserve">1 </w:t>
            </w:r>
            <w:r w:rsidRPr="0014342A">
              <w:rPr>
                <w:rFonts w:asciiTheme="minorEastAsia" w:eastAsiaTheme="minorEastAsia" w:hAnsiTheme="minorEastAsia" w:hint="eastAsia"/>
                <w:sz w:val="24"/>
                <w:szCs w:val="24"/>
              </w:rPr>
              <w:t>只</w:t>
            </w:r>
          </w:p>
        </w:tc>
        <w:tc>
          <w:tcPr>
            <w:tcW w:w="283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p>
        </w:tc>
      </w:tr>
      <w:tr w:rsidR="00124856" w:rsidRPr="0014342A" w:rsidTr="00C93B54">
        <w:trPr>
          <w:trHeight w:val="458"/>
          <w:jc w:val="center"/>
        </w:trPr>
        <w:tc>
          <w:tcPr>
            <w:tcW w:w="81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3</w:t>
            </w:r>
          </w:p>
        </w:tc>
        <w:tc>
          <w:tcPr>
            <w:tcW w:w="16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电加热</w:t>
            </w:r>
          </w:p>
        </w:tc>
        <w:tc>
          <w:tcPr>
            <w:tcW w:w="217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304不锈钢</w:t>
            </w:r>
          </w:p>
        </w:tc>
        <w:tc>
          <w:tcPr>
            <w:tcW w:w="99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3kw</w:t>
            </w:r>
            <w:r w:rsidRPr="0014342A">
              <w:rPr>
                <w:rFonts w:asciiTheme="minorEastAsia" w:eastAsiaTheme="minorEastAsia" w:hAnsiTheme="minorEastAsia" w:hint="eastAsia"/>
                <w:sz w:val="24"/>
                <w:szCs w:val="24"/>
              </w:rPr>
              <w:t>，含电加热箱</w:t>
            </w:r>
          </w:p>
        </w:tc>
      </w:tr>
      <w:tr w:rsidR="00124856" w:rsidRPr="0014342A" w:rsidTr="00C93B54">
        <w:trPr>
          <w:trHeight w:val="458"/>
          <w:jc w:val="center"/>
        </w:trPr>
        <w:tc>
          <w:tcPr>
            <w:tcW w:w="81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4</w:t>
            </w:r>
          </w:p>
        </w:tc>
        <w:tc>
          <w:tcPr>
            <w:tcW w:w="16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减速机</w:t>
            </w:r>
          </w:p>
        </w:tc>
        <w:tc>
          <w:tcPr>
            <w:tcW w:w="217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0.</w:t>
            </w:r>
            <w:r w:rsidRPr="0014342A">
              <w:rPr>
                <w:rFonts w:asciiTheme="minorEastAsia" w:eastAsiaTheme="minorEastAsia" w:hAnsiTheme="minorEastAsia" w:hint="eastAsia"/>
                <w:sz w:val="24"/>
                <w:szCs w:val="24"/>
              </w:rPr>
              <w:t>2</w:t>
            </w:r>
            <w:r w:rsidRPr="0014342A">
              <w:rPr>
                <w:rFonts w:asciiTheme="minorEastAsia" w:eastAsiaTheme="minorEastAsia" w:hAnsiTheme="minorEastAsia"/>
                <w:sz w:val="24"/>
                <w:szCs w:val="24"/>
              </w:rPr>
              <w:t>5kw</w:t>
            </w:r>
            <w:r w:rsidRPr="0014342A">
              <w:rPr>
                <w:rFonts w:asciiTheme="minorEastAsia" w:eastAsiaTheme="minorEastAsia" w:hAnsiTheme="minorEastAsia" w:hint="eastAsia"/>
                <w:sz w:val="24"/>
                <w:szCs w:val="24"/>
              </w:rPr>
              <w:t>，</w:t>
            </w:r>
            <w:r w:rsidRPr="0014342A">
              <w:rPr>
                <w:rFonts w:asciiTheme="minorEastAsia" w:eastAsiaTheme="minorEastAsia" w:hAnsiTheme="minorEastAsia"/>
                <w:sz w:val="24"/>
                <w:szCs w:val="24"/>
              </w:rPr>
              <w:t xml:space="preserve"> A3</w:t>
            </w:r>
          </w:p>
        </w:tc>
        <w:tc>
          <w:tcPr>
            <w:tcW w:w="99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台</w:t>
            </w:r>
          </w:p>
        </w:tc>
        <w:tc>
          <w:tcPr>
            <w:tcW w:w="283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p>
        </w:tc>
      </w:tr>
      <w:tr w:rsidR="00124856" w:rsidRPr="0014342A" w:rsidTr="00C93B54">
        <w:trPr>
          <w:trHeight w:val="458"/>
          <w:jc w:val="center"/>
        </w:trPr>
        <w:tc>
          <w:tcPr>
            <w:tcW w:w="81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5</w:t>
            </w:r>
          </w:p>
        </w:tc>
        <w:tc>
          <w:tcPr>
            <w:tcW w:w="16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零部件</w:t>
            </w:r>
          </w:p>
        </w:tc>
        <w:tc>
          <w:tcPr>
            <w:tcW w:w="217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与物料接触处不锈钢</w:t>
            </w:r>
          </w:p>
        </w:tc>
        <w:tc>
          <w:tcPr>
            <w:tcW w:w="99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p>
        </w:tc>
      </w:tr>
      <w:tr w:rsidR="00124856" w:rsidRPr="0014342A" w:rsidTr="00C93B54">
        <w:trPr>
          <w:trHeight w:val="458"/>
          <w:jc w:val="center"/>
        </w:trPr>
        <w:tc>
          <w:tcPr>
            <w:tcW w:w="81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6</w:t>
            </w:r>
          </w:p>
        </w:tc>
        <w:tc>
          <w:tcPr>
            <w:tcW w:w="16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传动系统</w:t>
            </w:r>
          </w:p>
        </w:tc>
        <w:tc>
          <w:tcPr>
            <w:tcW w:w="217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与物料接触处不锈钢</w:t>
            </w:r>
          </w:p>
        </w:tc>
        <w:tc>
          <w:tcPr>
            <w:tcW w:w="990"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283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00" w:lineRule="exact"/>
              <w:jc w:val="center"/>
              <w:rPr>
                <w:rFonts w:asciiTheme="minorEastAsia" w:eastAsiaTheme="minorEastAsia" w:hAnsiTheme="minorEastAsia"/>
                <w:sz w:val="24"/>
                <w:szCs w:val="24"/>
              </w:rPr>
            </w:pPr>
          </w:p>
        </w:tc>
      </w:tr>
    </w:tbl>
    <w:p w:rsidR="00BE4A25" w:rsidRPr="0014342A" w:rsidRDefault="00124856" w:rsidP="00BE4A25">
      <w:pPr>
        <w:spacing w:line="360" w:lineRule="auto"/>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（九）</w:t>
      </w:r>
      <w:r w:rsidR="00BE4A25" w:rsidRPr="0014342A">
        <w:rPr>
          <w:rFonts w:asciiTheme="minorEastAsia" w:eastAsiaTheme="minorEastAsia" w:hAnsiTheme="minorEastAsia" w:hint="eastAsia"/>
          <w:sz w:val="24"/>
          <w:szCs w:val="24"/>
        </w:rPr>
        <w:t>物料输送冷却系统：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1499"/>
        <w:gridCol w:w="2895"/>
        <w:gridCol w:w="1134"/>
        <w:gridCol w:w="1971"/>
      </w:tblGrid>
      <w:tr w:rsidR="00124856" w:rsidRPr="0014342A" w:rsidTr="00124856">
        <w:trPr>
          <w:trHeight w:val="449"/>
          <w:jc w:val="center"/>
        </w:trPr>
        <w:tc>
          <w:tcPr>
            <w:tcW w:w="896"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序号</w:t>
            </w:r>
          </w:p>
        </w:tc>
        <w:tc>
          <w:tcPr>
            <w:tcW w:w="1499"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名称</w:t>
            </w:r>
          </w:p>
        </w:tc>
        <w:tc>
          <w:tcPr>
            <w:tcW w:w="28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材质要求</w:t>
            </w:r>
          </w:p>
        </w:tc>
        <w:tc>
          <w:tcPr>
            <w:tcW w:w="1134"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数量</w:t>
            </w:r>
          </w:p>
        </w:tc>
        <w:tc>
          <w:tcPr>
            <w:tcW w:w="1971"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EB6F62">
            <w:pPr>
              <w:spacing w:line="400" w:lineRule="exact"/>
              <w:jc w:val="center"/>
              <w:rPr>
                <w:rFonts w:asciiTheme="minorEastAsia" w:eastAsiaTheme="minorEastAsia" w:hAnsiTheme="minorEastAsia"/>
                <w:b/>
                <w:sz w:val="24"/>
                <w:szCs w:val="24"/>
              </w:rPr>
            </w:pPr>
            <w:r w:rsidRPr="0014342A">
              <w:rPr>
                <w:rFonts w:asciiTheme="minorEastAsia" w:eastAsiaTheme="minorEastAsia" w:hAnsiTheme="minorEastAsia" w:hint="eastAsia"/>
                <w:b/>
                <w:sz w:val="24"/>
                <w:szCs w:val="24"/>
              </w:rPr>
              <w:t>备注</w:t>
            </w:r>
          </w:p>
        </w:tc>
      </w:tr>
      <w:tr w:rsidR="00124856" w:rsidRPr="0014342A" w:rsidTr="00124856">
        <w:trPr>
          <w:trHeight w:val="449"/>
          <w:jc w:val="center"/>
        </w:trPr>
        <w:tc>
          <w:tcPr>
            <w:tcW w:w="896"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p>
        </w:tc>
        <w:tc>
          <w:tcPr>
            <w:tcW w:w="1499"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空气过滤器</w:t>
            </w:r>
          </w:p>
        </w:tc>
        <w:tc>
          <w:tcPr>
            <w:tcW w:w="28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1971"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10W</w:t>
            </w:r>
            <w:r w:rsidRPr="0014342A">
              <w:rPr>
                <w:rFonts w:asciiTheme="minorEastAsia" w:eastAsiaTheme="minorEastAsia" w:hAnsiTheme="minorEastAsia" w:hint="eastAsia"/>
                <w:sz w:val="24"/>
                <w:szCs w:val="24"/>
              </w:rPr>
              <w:t>级 初、中、耐高温亚高效</w:t>
            </w:r>
          </w:p>
        </w:tc>
      </w:tr>
      <w:tr w:rsidR="00124856" w:rsidRPr="0014342A" w:rsidTr="00124856">
        <w:trPr>
          <w:trHeight w:val="449"/>
          <w:jc w:val="center"/>
        </w:trPr>
        <w:tc>
          <w:tcPr>
            <w:tcW w:w="896"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2</w:t>
            </w:r>
          </w:p>
        </w:tc>
        <w:tc>
          <w:tcPr>
            <w:tcW w:w="1499"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冷冻除湿机</w:t>
            </w:r>
          </w:p>
        </w:tc>
        <w:tc>
          <w:tcPr>
            <w:tcW w:w="28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300风量</w:t>
            </w:r>
          </w:p>
        </w:tc>
        <w:tc>
          <w:tcPr>
            <w:tcW w:w="1134"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1971"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p>
        </w:tc>
      </w:tr>
      <w:tr w:rsidR="00124856" w:rsidRPr="0014342A" w:rsidTr="00124856">
        <w:trPr>
          <w:trHeight w:val="449"/>
          <w:jc w:val="center"/>
        </w:trPr>
        <w:tc>
          <w:tcPr>
            <w:tcW w:w="896"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3</w:t>
            </w:r>
          </w:p>
        </w:tc>
        <w:tc>
          <w:tcPr>
            <w:tcW w:w="1499"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电加热</w:t>
            </w:r>
          </w:p>
        </w:tc>
        <w:tc>
          <w:tcPr>
            <w:tcW w:w="28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304不锈钢</w:t>
            </w:r>
            <w:r w:rsidRPr="0014342A">
              <w:rPr>
                <w:rFonts w:asciiTheme="minorEastAsia" w:eastAsiaTheme="minorEastAsia" w:hAnsiTheme="minorEastAsia"/>
                <w:sz w:val="24"/>
                <w:szCs w:val="24"/>
              </w:rPr>
              <w:t>3kw</w:t>
            </w:r>
          </w:p>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含电加热箱</w:t>
            </w:r>
          </w:p>
        </w:tc>
        <w:tc>
          <w:tcPr>
            <w:tcW w:w="1134"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1971"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p>
        </w:tc>
      </w:tr>
      <w:tr w:rsidR="00124856" w:rsidRPr="0014342A" w:rsidTr="00124856">
        <w:trPr>
          <w:trHeight w:val="449"/>
          <w:jc w:val="center"/>
        </w:trPr>
        <w:tc>
          <w:tcPr>
            <w:tcW w:w="896"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4</w:t>
            </w:r>
          </w:p>
        </w:tc>
        <w:tc>
          <w:tcPr>
            <w:tcW w:w="1499"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旋涡阀</w:t>
            </w:r>
          </w:p>
        </w:tc>
        <w:tc>
          <w:tcPr>
            <w:tcW w:w="28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124856">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304不锈钢</w:t>
            </w:r>
          </w:p>
        </w:tc>
        <w:tc>
          <w:tcPr>
            <w:tcW w:w="1134"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1只</w:t>
            </w:r>
          </w:p>
        </w:tc>
        <w:tc>
          <w:tcPr>
            <w:tcW w:w="1971"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p>
        </w:tc>
      </w:tr>
      <w:tr w:rsidR="00124856" w:rsidRPr="0014342A" w:rsidTr="00124856">
        <w:trPr>
          <w:trHeight w:val="449"/>
          <w:jc w:val="center"/>
        </w:trPr>
        <w:tc>
          <w:tcPr>
            <w:tcW w:w="896"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5</w:t>
            </w:r>
          </w:p>
        </w:tc>
        <w:tc>
          <w:tcPr>
            <w:tcW w:w="1499"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旋风分离器</w:t>
            </w:r>
          </w:p>
        </w:tc>
        <w:tc>
          <w:tcPr>
            <w:tcW w:w="28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φ</w:t>
            </w:r>
            <w:r w:rsidRPr="0014342A">
              <w:rPr>
                <w:rFonts w:asciiTheme="minorEastAsia" w:eastAsiaTheme="minorEastAsia" w:hAnsiTheme="minorEastAsia"/>
                <w:sz w:val="24"/>
                <w:szCs w:val="24"/>
              </w:rPr>
              <w:t>133</w:t>
            </w:r>
            <w:r w:rsidRPr="0014342A">
              <w:rPr>
                <w:rFonts w:asciiTheme="minorEastAsia" w:eastAsiaTheme="minorEastAsia" w:hAnsiTheme="minorEastAsia" w:hint="eastAsia"/>
                <w:sz w:val="24"/>
                <w:szCs w:val="24"/>
              </w:rPr>
              <w:t xml:space="preserve"> 304不锈钢</w:t>
            </w:r>
          </w:p>
        </w:tc>
        <w:tc>
          <w:tcPr>
            <w:tcW w:w="1134"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只</w:t>
            </w:r>
          </w:p>
        </w:tc>
        <w:tc>
          <w:tcPr>
            <w:tcW w:w="1971"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p>
        </w:tc>
      </w:tr>
      <w:tr w:rsidR="00124856" w:rsidRPr="0014342A" w:rsidTr="00124856">
        <w:trPr>
          <w:trHeight w:val="449"/>
          <w:jc w:val="center"/>
        </w:trPr>
        <w:tc>
          <w:tcPr>
            <w:tcW w:w="896"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6</w:t>
            </w:r>
          </w:p>
        </w:tc>
        <w:tc>
          <w:tcPr>
            <w:tcW w:w="1499"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管道</w:t>
            </w:r>
          </w:p>
        </w:tc>
        <w:tc>
          <w:tcPr>
            <w:tcW w:w="28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proofErr w:type="gramStart"/>
            <w:r w:rsidRPr="0014342A">
              <w:rPr>
                <w:rFonts w:asciiTheme="minorEastAsia" w:eastAsiaTheme="minorEastAsia" w:hAnsiTheme="minorEastAsia" w:hint="eastAsia"/>
                <w:sz w:val="24"/>
                <w:szCs w:val="24"/>
              </w:rPr>
              <w:t>含卡箍</w:t>
            </w:r>
            <w:proofErr w:type="gramEnd"/>
            <w:r w:rsidRPr="0014342A">
              <w:rPr>
                <w:rFonts w:asciiTheme="minorEastAsia" w:eastAsiaTheme="minorEastAsia" w:hAnsiTheme="minorEastAsia" w:hint="eastAsia"/>
                <w:sz w:val="24"/>
                <w:szCs w:val="24"/>
              </w:rPr>
              <w:t>式接口 304不锈钢</w:t>
            </w:r>
          </w:p>
        </w:tc>
        <w:tc>
          <w:tcPr>
            <w:tcW w:w="1134"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套</w:t>
            </w:r>
          </w:p>
        </w:tc>
        <w:tc>
          <w:tcPr>
            <w:tcW w:w="1971"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p>
        </w:tc>
      </w:tr>
      <w:tr w:rsidR="00124856" w:rsidRPr="0014342A" w:rsidTr="00124856">
        <w:trPr>
          <w:trHeight w:val="449"/>
          <w:jc w:val="center"/>
        </w:trPr>
        <w:tc>
          <w:tcPr>
            <w:tcW w:w="896"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lastRenderedPageBreak/>
              <w:t>7</w:t>
            </w:r>
          </w:p>
        </w:tc>
        <w:tc>
          <w:tcPr>
            <w:tcW w:w="1499"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hint="eastAsia"/>
                <w:sz w:val="24"/>
                <w:szCs w:val="24"/>
              </w:rPr>
              <w:t>引风机</w:t>
            </w:r>
          </w:p>
        </w:tc>
        <w:tc>
          <w:tcPr>
            <w:tcW w:w="2895"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1.5KW</w:t>
            </w:r>
            <w:r w:rsidRPr="0014342A">
              <w:rPr>
                <w:rFonts w:asciiTheme="minorEastAsia" w:eastAsiaTheme="minorEastAsia" w:hAnsiTheme="minorEastAsia" w:hint="eastAsia"/>
                <w:sz w:val="24"/>
                <w:szCs w:val="24"/>
              </w:rPr>
              <w:t xml:space="preserve">  304不锈钢</w:t>
            </w:r>
          </w:p>
        </w:tc>
        <w:tc>
          <w:tcPr>
            <w:tcW w:w="1134"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r w:rsidRPr="0014342A">
              <w:rPr>
                <w:rFonts w:asciiTheme="minorEastAsia" w:eastAsiaTheme="minorEastAsia" w:hAnsiTheme="minorEastAsia"/>
                <w:sz w:val="24"/>
                <w:szCs w:val="24"/>
              </w:rPr>
              <w:t>1</w:t>
            </w:r>
            <w:r w:rsidRPr="0014342A">
              <w:rPr>
                <w:rFonts w:asciiTheme="minorEastAsia" w:eastAsiaTheme="minorEastAsia" w:hAnsiTheme="minorEastAsia" w:hint="eastAsia"/>
                <w:sz w:val="24"/>
                <w:szCs w:val="24"/>
              </w:rPr>
              <w:t>台</w:t>
            </w:r>
          </w:p>
        </w:tc>
        <w:tc>
          <w:tcPr>
            <w:tcW w:w="1971" w:type="dxa"/>
            <w:tcBorders>
              <w:top w:val="single" w:sz="4" w:space="0" w:color="auto"/>
              <w:left w:val="single" w:sz="4" w:space="0" w:color="auto"/>
              <w:bottom w:val="single" w:sz="4" w:space="0" w:color="auto"/>
              <w:right w:val="single" w:sz="4" w:space="0" w:color="auto"/>
            </w:tcBorders>
            <w:vAlign w:val="center"/>
          </w:tcPr>
          <w:p w:rsidR="00124856" w:rsidRPr="0014342A" w:rsidRDefault="00124856" w:rsidP="00C93B54">
            <w:pPr>
              <w:spacing w:line="320" w:lineRule="exact"/>
              <w:jc w:val="center"/>
              <w:rPr>
                <w:rFonts w:asciiTheme="minorEastAsia" w:eastAsiaTheme="minorEastAsia" w:hAnsiTheme="minorEastAsia"/>
                <w:sz w:val="24"/>
                <w:szCs w:val="24"/>
              </w:rPr>
            </w:pPr>
          </w:p>
        </w:tc>
      </w:tr>
    </w:tbl>
    <w:p w:rsidR="00BE4A25" w:rsidRPr="00BE4A25" w:rsidRDefault="00BE4A25" w:rsidP="00BE4A25">
      <w:pPr>
        <w:pStyle w:val="af4"/>
        <w:adjustRightInd w:val="0"/>
        <w:snapToGrid w:val="0"/>
        <w:spacing w:line="480" w:lineRule="exact"/>
        <w:rPr>
          <w:rFonts w:asciiTheme="minorEastAsia" w:eastAsiaTheme="minorEastAsia" w:hAnsiTheme="minorEastAsia"/>
          <w:b/>
          <w:bCs/>
          <w:sz w:val="24"/>
          <w:szCs w:val="24"/>
        </w:rPr>
      </w:pPr>
    </w:p>
    <w:p w:rsidR="00176BF2" w:rsidRPr="00BE4A25" w:rsidRDefault="00176BF2" w:rsidP="00176BF2">
      <w:pPr>
        <w:rPr>
          <w:rFonts w:asciiTheme="minorEastAsia" w:eastAsiaTheme="minorEastAsia" w:hAnsiTheme="minorEastAsia"/>
          <w:color w:val="0000FF"/>
          <w:sz w:val="24"/>
          <w:szCs w:val="24"/>
          <w:u w:val="single"/>
        </w:rPr>
      </w:pPr>
    </w:p>
    <w:p w:rsidR="00176BF2" w:rsidRPr="00BE4A25" w:rsidRDefault="00176BF2" w:rsidP="00176BF2">
      <w:pPr>
        <w:rPr>
          <w:rFonts w:asciiTheme="minorEastAsia" w:eastAsiaTheme="minorEastAsia" w:hAnsiTheme="minorEastAsia"/>
          <w:color w:val="0000FF"/>
          <w:sz w:val="24"/>
          <w:szCs w:val="24"/>
          <w:u w:val="single"/>
        </w:rPr>
      </w:pPr>
    </w:p>
    <w:p w:rsidR="00E5440C" w:rsidRPr="00BE4A25" w:rsidRDefault="00E5440C">
      <w:pPr>
        <w:rPr>
          <w:rFonts w:asciiTheme="minorEastAsia" w:eastAsiaTheme="minorEastAsia" w:hAnsiTheme="minorEastAsia"/>
          <w:sz w:val="24"/>
          <w:szCs w:val="24"/>
        </w:rPr>
      </w:pPr>
    </w:p>
    <w:sectPr w:rsidR="00E5440C" w:rsidRPr="00BE4A25" w:rsidSect="003E7D7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590" w:rsidRDefault="00193590" w:rsidP="00193590">
      <w:r>
        <w:separator/>
      </w:r>
    </w:p>
  </w:endnote>
  <w:endnote w:type="continuationSeparator" w:id="0">
    <w:p w:rsidR="00193590" w:rsidRDefault="00193590" w:rsidP="0019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487001"/>
      <w:docPartObj>
        <w:docPartGallery w:val="Page Numbers (Bottom of Page)"/>
        <w:docPartUnique/>
      </w:docPartObj>
    </w:sdtPr>
    <w:sdtContent>
      <w:p w:rsidR="00193590" w:rsidRDefault="00193590">
        <w:pPr>
          <w:pStyle w:val="ac"/>
          <w:jc w:val="center"/>
        </w:pPr>
        <w:r>
          <w:fldChar w:fldCharType="begin"/>
        </w:r>
        <w:r>
          <w:instrText>PAGE   \* MERGEFORMAT</w:instrText>
        </w:r>
        <w:r>
          <w:fldChar w:fldCharType="separate"/>
        </w:r>
        <w:r w:rsidRPr="00193590">
          <w:rPr>
            <w:noProof/>
            <w:lang w:val="zh-CN"/>
          </w:rPr>
          <w:t>36</w:t>
        </w:r>
        <w:r>
          <w:fldChar w:fldCharType="end"/>
        </w:r>
      </w:p>
    </w:sdtContent>
  </w:sdt>
  <w:p w:rsidR="00193590" w:rsidRDefault="0019359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590" w:rsidRDefault="00193590" w:rsidP="00193590">
      <w:r>
        <w:separator/>
      </w:r>
    </w:p>
  </w:footnote>
  <w:footnote w:type="continuationSeparator" w:id="0">
    <w:p w:rsidR="00193590" w:rsidRDefault="00193590" w:rsidP="00193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D69D3B"/>
    <w:multiLevelType w:val="singleLevel"/>
    <w:tmpl w:val="FFD69D3B"/>
    <w:lvl w:ilvl="0">
      <w:start w:val="1"/>
      <w:numFmt w:val="decimal"/>
      <w:suff w:val="nothing"/>
      <w:lvlText w:val="%1、"/>
      <w:lvlJc w:val="left"/>
      <w:pPr>
        <w:ind w:left="0" w:firstLine="0"/>
      </w:pPr>
    </w:lvl>
  </w:abstractNum>
  <w:abstractNum w:abstractNumId="1">
    <w:nsid w:val="0FF8627D"/>
    <w:multiLevelType w:val="singleLevel"/>
    <w:tmpl w:val="0FF8627D"/>
    <w:lvl w:ilvl="0">
      <w:start w:val="1"/>
      <w:numFmt w:val="japaneseCounting"/>
      <w:lvlText w:val="（%1）"/>
      <w:lvlJc w:val="left"/>
      <w:pPr>
        <w:tabs>
          <w:tab w:val="num" w:pos="720"/>
        </w:tabs>
        <w:ind w:left="720" w:hanging="720"/>
      </w:pPr>
      <w:rPr>
        <w:rFonts w:hint="eastAsia"/>
      </w:rPr>
    </w:lvl>
  </w:abstractNum>
  <w:abstractNum w:abstractNumId="2">
    <w:nsid w:val="12F27BAC"/>
    <w:multiLevelType w:val="hybridMultilevel"/>
    <w:tmpl w:val="AFAA8E98"/>
    <w:lvl w:ilvl="0" w:tplc="94AADB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6A5250"/>
    <w:multiLevelType w:val="hybridMultilevel"/>
    <w:tmpl w:val="33F0EA88"/>
    <w:lvl w:ilvl="0" w:tplc="DC66F330">
      <w:start w:val="1"/>
      <w:numFmt w:val="japaneseCounting"/>
      <w:lvlText w:val="%1、"/>
      <w:lvlJc w:val="left"/>
      <w:pPr>
        <w:ind w:left="510" w:hanging="510"/>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1D1E53"/>
    <w:multiLevelType w:val="hybridMultilevel"/>
    <w:tmpl w:val="80B64298"/>
    <w:lvl w:ilvl="0" w:tplc="A6A45962">
      <w:start w:val="4"/>
      <w:numFmt w:val="decimal"/>
      <w:lvlText w:val="%1）"/>
      <w:lvlJc w:val="left"/>
      <w:pPr>
        <w:ind w:left="820" w:hanging="360"/>
      </w:pPr>
      <w:rPr>
        <w:rFonts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DC7558"/>
    <w:multiLevelType w:val="multilevel"/>
    <w:tmpl w:val="56DC7558"/>
    <w:lvl w:ilvl="0">
      <w:start w:val="1"/>
      <w:numFmt w:val="decimal"/>
      <w:lvlText w:val="%1、"/>
      <w:lvlJc w:val="left"/>
      <w:pPr>
        <w:ind w:left="360" w:hanging="36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E57558"/>
    <w:multiLevelType w:val="singleLevel"/>
    <w:tmpl w:val="73E57558"/>
    <w:lvl w:ilvl="0">
      <w:start w:val="1"/>
      <w:numFmt w:val="decimalEnclosedParen"/>
      <w:lvlText w:val="%1"/>
      <w:lvlJc w:val="left"/>
      <w:pPr>
        <w:tabs>
          <w:tab w:val="num" w:pos="360"/>
        </w:tabs>
        <w:ind w:left="360" w:hanging="360"/>
      </w:pPr>
      <w:rPr>
        <w:rFonts w:ascii="宋体" w:hint="eastAsi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num>
  <w:num w:numId="4">
    <w:abstractNumId w:val="6"/>
  </w:num>
  <w:num w:numId="5">
    <w:abstractNumId w:val="4"/>
  </w:num>
  <w:num w:numId="6">
    <w:abstractNumId w:val="2"/>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1AB"/>
    <w:rsid w:val="00001359"/>
    <w:rsid w:val="00011E8B"/>
    <w:rsid w:val="000176C4"/>
    <w:rsid w:val="00023047"/>
    <w:rsid w:val="00027624"/>
    <w:rsid w:val="00031F54"/>
    <w:rsid w:val="00033AC2"/>
    <w:rsid w:val="00034082"/>
    <w:rsid w:val="00036340"/>
    <w:rsid w:val="00037A05"/>
    <w:rsid w:val="00043E38"/>
    <w:rsid w:val="000464BA"/>
    <w:rsid w:val="00047227"/>
    <w:rsid w:val="0005743F"/>
    <w:rsid w:val="0005786A"/>
    <w:rsid w:val="00064DDF"/>
    <w:rsid w:val="000651C7"/>
    <w:rsid w:val="0007304F"/>
    <w:rsid w:val="0007787A"/>
    <w:rsid w:val="000839D9"/>
    <w:rsid w:val="000842F3"/>
    <w:rsid w:val="00085B41"/>
    <w:rsid w:val="0008714B"/>
    <w:rsid w:val="00087265"/>
    <w:rsid w:val="000927D5"/>
    <w:rsid w:val="00093342"/>
    <w:rsid w:val="00094D79"/>
    <w:rsid w:val="000A009F"/>
    <w:rsid w:val="000B2417"/>
    <w:rsid w:val="000B40DA"/>
    <w:rsid w:val="000C028E"/>
    <w:rsid w:val="000C03BA"/>
    <w:rsid w:val="000C0BA6"/>
    <w:rsid w:val="000C59F4"/>
    <w:rsid w:val="000C7DC6"/>
    <w:rsid w:val="000D1940"/>
    <w:rsid w:val="000D1DB5"/>
    <w:rsid w:val="000D2377"/>
    <w:rsid w:val="000E261D"/>
    <w:rsid w:val="000E5FAF"/>
    <w:rsid w:val="000F3440"/>
    <w:rsid w:val="000F5039"/>
    <w:rsid w:val="000F652C"/>
    <w:rsid w:val="000F7B59"/>
    <w:rsid w:val="00104559"/>
    <w:rsid w:val="00104878"/>
    <w:rsid w:val="00110DBF"/>
    <w:rsid w:val="00111AC3"/>
    <w:rsid w:val="0012383C"/>
    <w:rsid w:val="00124856"/>
    <w:rsid w:val="00125828"/>
    <w:rsid w:val="00135C24"/>
    <w:rsid w:val="00136340"/>
    <w:rsid w:val="0014342A"/>
    <w:rsid w:val="001441B8"/>
    <w:rsid w:val="00145D91"/>
    <w:rsid w:val="00153590"/>
    <w:rsid w:val="0015604E"/>
    <w:rsid w:val="001563E1"/>
    <w:rsid w:val="00166876"/>
    <w:rsid w:val="001675DB"/>
    <w:rsid w:val="0017519C"/>
    <w:rsid w:val="00176BF2"/>
    <w:rsid w:val="00176E56"/>
    <w:rsid w:val="00193590"/>
    <w:rsid w:val="001A1F44"/>
    <w:rsid w:val="001B3A43"/>
    <w:rsid w:val="001B68B7"/>
    <w:rsid w:val="001C5EA5"/>
    <w:rsid w:val="001C6F1A"/>
    <w:rsid w:val="001D1331"/>
    <w:rsid w:val="001D1F6C"/>
    <w:rsid w:val="001D7FB6"/>
    <w:rsid w:val="001E5DA9"/>
    <w:rsid w:val="001E7243"/>
    <w:rsid w:val="001E782A"/>
    <w:rsid w:val="001F09DC"/>
    <w:rsid w:val="0020504D"/>
    <w:rsid w:val="00214F4B"/>
    <w:rsid w:val="0022012A"/>
    <w:rsid w:val="00221153"/>
    <w:rsid w:val="00230BCB"/>
    <w:rsid w:val="002320E0"/>
    <w:rsid w:val="00235D36"/>
    <w:rsid w:val="00236215"/>
    <w:rsid w:val="002377D4"/>
    <w:rsid w:val="0024362D"/>
    <w:rsid w:val="00245988"/>
    <w:rsid w:val="00265E86"/>
    <w:rsid w:val="0026615F"/>
    <w:rsid w:val="00267B13"/>
    <w:rsid w:val="00273868"/>
    <w:rsid w:val="00283A7A"/>
    <w:rsid w:val="00285D99"/>
    <w:rsid w:val="00287E64"/>
    <w:rsid w:val="00290969"/>
    <w:rsid w:val="0029338F"/>
    <w:rsid w:val="00293BF8"/>
    <w:rsid w:val="00294838"/>
    <w:rsid w:val="002A0C2B"/>
    <w:rsid w:val="002A0FEE"/>
    <w:rsid w:val="002A373B"/>
    <w:rsid w:val="002A4553"/>
    <w:rsid w:val="002B4F5E"/>
    <w:rsid w:val="002B5D11"/>
    <w:rsid w:val="002C4404"/>
    <w:rsid w:val="002D237B"/>
    <w:rsid w:val="002D2DD8"/>
    <w:rsid w:val="002E1E87"/>
    <w:rsid w:val="002E2EC2"/>
    <w:rsid w:val="002F1931"/>
    <w:rsid w:val="002F25F2"/>
    <w:rsid w:val="00301C78"/>
    <w:rsid w:val="00301EA3"/>
    <w:rsid w:val="003233D8"/>
    <w:rsid w:val="00331DE4"/>
    <w:rsid w:val="00332C74"/>
    <w:rsid w:val="0034157C"/>
    <w:rsid w:val="00344F66"/>
    <w:rsid w:val="00346E7D"/>
    <w:rsid w:val="00361458"/>
    <w:rsid w:val="00362DFF"/>
    <w:rsid w:val="003704CC"/>
    <w:rsid w:val="003747BF"/>
    <w:rsid w:val="00387A6A"/>
    <w:rsid w:val="003949BA"/>
    <w:rsid w:val="003A1A84"/>
    <w:rsid w:val="003A7F13"/>
    <w:rsid w:val="003B3EC8"/>
    <w:rsid w:val="003C6CB5"/>
    <w:rsid w:val="003C7B6C"/>
    <w:rsid w:val="003D23F4"/>
    <w:rsid w:val="003D78BF"/>
    <w:rsid w:val="003D7E37"/>
    <w:rsid w:val="003E02DD"/>
    <w:rsid w:val="003E388B"/>
    <w:rsid w:val="003E7D76"/>
    <w:rsid w:val="003F3C59"/>
    <w:rsid w:val="00400139"/>
    <w:rsid w:val="00401FC2"/>
    <w:rsid w:val="00410434"/>
    <w:rsid w:val="00416087"/>
    <w:rsid w:val="00416DD1"/>
    <w:rsid w:val="0042402B"/>
    <w:rsid w:val="0042605F"/>
    <w:rsid w:val="00431CA2"/>
    <w:rsid w:val="00431CC4"/>
    <w:rsid w:val="0044724A"/>
    <w:rsid w:val="00447770"/>
    <w:rsid w:val="00454AE2"/>
    <w:rsid w:val="00455027"/>
    <w:rsid w:val="0045658F"/>
    <w:rsid w:val="00457523"/>
    <w:rsid w:val="004575D4"/>
    <w:rsid w:val="004578D6"/>
    <w:rsid w:val="00465584"/>
    <w:rsid w:val="00465733"/>
    <w:rsid w:val="00470CE3"/>
    <w:rsid w:val="00471D0B"/>
    <w:rsid w:val="00476213"/>
    <w:rsid w:val="00476A20"/>
    <w:rsid w:val="00477673"/>
    <w:rsid w:val="00482728"/>
    <w:rsid w:val="00483C7C"/>
    <w:rsid w:val="00492946"/>
    <w:rsid w:val="00494E67"/>
    <w:rsid w:val="00497FEE"/>
    <w:rsid w:val="004A5402"/>
    <w:rsid w:val="004A7A29"/>
    <w:rsid w:val="004B1578"/>
    <w:rsid w:val="004B6924"/>
    <w:rsid w:val="004C07C6"/>
    <w:rsid w:val="004C41BF"/>
    <w:rsid w:val="004E1793"/>
    <w:rsid w:val="004E1FB0"/>
    <w:rsid w:val="004E7654"/>
    <w:rsid w:val="004F0D88"/>
    <w:rsid w:val="00502550"/>
    <w:rsid w:val="00506CC1"/>
    <w:rsid w:val="0051122E"/>
    <w:rsid w:val="005209B2"/>
    <w:rsid w:val="00522CDB"/>
    <w:rsid w:val="00523C12"/>
    <w:rsid w:val="00525982"/>
    <w:rsid w:val="005268FA"/>
    <w:rsid w:val="0053288A"/>
    <w:rsid w:val="00534161"/>
    <w:rsid w:val="005342F9"/>
    <w:rsid w:val="00537AC1"/>
    <w:rsid w:val="00543BF2"/>
    <w:rsid w:val="00545A87"/>
    <w:rsid w:val="00554DD0"/>
    <w:rsid w:val="00564C4B"/>
    <w:rsid w:val="005675CA"/>
    <w:rsid w:val="00577901"/>
    <w:rsid w:val="0058329D"/>
    <w:rsid w:val="005867D3"/>
    <w:rsid w:val="005915BF"/>
    <w:rsid w:val="00596952"/>
    <w:rsid w:val="005A2AE3"/>
    <w:rsid w:val="005A3D7B"/>
    <w:rsid w:val="005A65A0"/>
    <w:rsid w:val="005B7B92"/>
    <w:rsid w:val="005C1910"/>
    <w:rsid w:val="005C4834"/>
    <w:rsid w:val="005D0740"/>
    <w:rsid w:val="005D39A0"/>
    <w:rsid w:val="005D4D7E"/>
    <w:rsid w:val="005D543A"/>
    <w:rsid w:val="005D7F3C"/>
    <w:rsid w:val="005E0E85"/>
    <w:rsid w:val="005E1DDC"/>
    <w:rsid w:val="005F0AF0"/>
    <w:rsid w:val="005F1069"/>
    <w:rsid w:val="005F712C"/>
    <w:rsid w:val="0060008A"/>
    <w:rsid w:val="006047E6"/>
    <w:rsid w:val="00605269"/>
    <w:rsid w:val="00607680"/>
    <w:rsid w:val="00607E25"/>
    <w:rsid w:val="00614278"/>
    <w:rsid w:val="00626020"/>
    <w:rsid w:val="0063047D"/>
    <w:rsid w:val="006346F7"/>
    <w:rsid w:val="00635C41"/>
    <w:rsid w:val="00640EF9"/>
    <w:rsid w:val="0064114B"/>
    <w:rsid w:val="006418B8"/>
    <w:rsid w:val="00641918"/>
    <w:rsid w:val="00641A93"/>
    <w:rsid w:val="00661725"/>
    <w:rsid w:val="00661D49"/>
    <w:rsid w:val="006668F7"/>
    <w:rsid w:val="00666A12"/>
    <w:rsid w:val="00667F11"/>
    <w:rsid w:val="00670E97"/>
    <w:rsid w:val="006869E5"/>
    <w:rsid w:val="0069549D"/>
    <w:rsid w:val="006A0168"/>
    <w:rsid w:val="006A7111"/>
    <w:rsid w:val="006B4559"/>
    <w:rsid w:val="006D2600"/>
    <w:rsid w:val="006D5609"/>
    <w:rsid w:val="006E5FD8"/>
    <w:rsid w:val="006F1740"/>
    <w:rsid w:val="006F21B3"/>
    <w:rsid w:val="006F4FED"/>
    <w:rsid w:val="0070477F"/>
    <w:rsid w:val="007219EA"/>
    <w:rsid w:val="00722F58"/>
    <w:rsid w:val="00724199"/>
    <w:rsid w:val="00724828"/>
    <w:rsid w:val="00725334"/>
    <w:rsid w:val="00725CDB"/>
    <w:rsid w:val="00736E2B"/>
    <w:rsid w:val="00745D02"/>
    <w:rsid w:val="00745E9B"/>
    <w:rsid w:val="00756EE3"/>
    <w:rsid w:val="007620D5"/>
    <w:rsid w:val="00775E11"/>
    <w:rsid w:val="00797BC3"/>
    <w:rsid w:val="007A1EF2"/>
    <w:rsid w:val="007B338A"/>
    <w:rsid w:val="007B3D9D"/>
    <w:rsid w:val="007C0C17"/>
    <w:rsid w:val="007C7165"/>
    <w:rsid w:val="007D70EB"/>
    <w:rsid w:val="007D7804"/>
    <w:rsid w:val="007E5364"/>
    <w:rsid w:val="007E625B"/>
    <w:rsid w:val="007F4F12"/>
    <w:rsid w:val="007F59B0"/>
    <w:rsid w:val="007F70E2"/>
    <w:rsid w:val="00802011"/>
    <w:rsid w:val="00803417"/>
    <w:rsid w:val="00810BAC"/>
    <w:rsid w:val="00815B5F"/>
    <w:rsid w:val="008168E0"/>
    <w:rsid w:val="0081692C"/>
    <w:rsid w:val="00822728"/>
    <w:rsid w:val="00822D1A"/>
    <w:rsid w:val="00823D9D"/>
    <w:rsid w:val="00826BED"/>
    <w:rsid w:val="008278F6"/>
    <w:rsid w:val="008308AC"/>
    <w:rsid w:val="008338B0"/>
    <w:rsid w:val="00837E39"/>
    <w:rsid w:val="00845625"/>
    <w:rsid w:val="008560ED"/>
    <w:rsid w:val="00865D39"/>
    <w:rsid w:val="00866800"/>
    <w:rsid w:val="00874E1F"/>
    <w:rsid w:val="008763FB"/>
    <w:rsid w:val="008771C3"/>
    <w:rsid w:val="008830DE"/>
    <w:rsid w:val="00885CF2"/>
    <w:rsid w:val="008868CB"/>
    <w:rsid w:val="00892513"/>
    <w:rsid w:val="00897E7D"/>
    <w:rsid w:val="008A2B16"/>
    <w:rsid w:val="008B3F0B"/>
    <w:rsid w:val="008C0780"/>
    <w:rsid w:val="008C35DB"/>
    <w:rsid w:val="008C5323"/>
    <w:rsid w:val="008C55D3"/>
    <w:rsid w:val="008D2BDD"/>
    <w:rsid w:val="008D32BB"/>
    <w:rsid w:val="008D79EB"/>
    <w:rsid w:val="008E6E58"/>
    <w:rsid w:val="008F017F"/>
    <w:rsid w:val="008F1835"/>
    <w:rsid w:val="008F23AF"/>
    <w:rsid w:val="008F2F2C"/>
    <w:rsid w:val="008F57E9"/>
    <w:rsid w:val="00902956"/>
    <w:rsid w:val="00904504"/>
    <w:rsid w:val="00905DAA"/>
    <w:rsid w:val="00913DA6"/>
    <w:rsid w:val="00921367"/>
    <w:rsid w:val="009221BA"/>
    <w:rsid w:val="00922BB1"/>
    <w:rsid w:val="0092573A"/>
    <w:rsid w:val="00930678"/>
    <w:rsid w:val="00944009"/>
    <w:rsid w:val="0095151E"/>
    <w:rsid w:val="00951F05"/>
    <w:rsid w:val="00953512"/>
    <w:rsid w:val="00955A27"/>
    <w:rsid w:val="00956EBD"/>
    <w:rsid w:val="0095729F"/>
    <w:rsid w:val="0097064B"/>
    <w:rsid w:val="00972006"/>
    <w:rsid w:val="009756B7"/>
    <w:rsid w:val="009766EA"/>
    <w:rsid w:val="00977278"/>
    <w:rsid w:val="009779D7"/>
    <w:rsid w:val="00983B64"/>
    <w:rsid w:val="009865CD"/>
    <w:rsid w:val="009931AB"/>
    <w:rsid w:val="009A2BD5"/>
    <w:rsid w:val="009A66DB"/>
    <w:rsid w:val="009B4C4A"/>
    <w:rsid w:val="009B64C7"/>
    <w:rsid w:val="009C1558"/>
    <w:rsid w:val="009D4806"/>
    <w:rsid w:val="009D485C"/>
    <w:rsid w:val="009D4E25"/>
    <w:rsid w:val="009E29EA"/>
    <w:rsid w:val="009E3172"/>
    <w:rsid w:val="00A06313"/>
    <w:rsid w:val="00A066B7"/>
    <w:rsid w:val="00A176DA"/>
    <w:rsid w:val="00A2363D"/>
    <w:rsid w:val="00A272E2"/>
    <w:rsid w:val="00A27966"/>
    <w:rsid w:val="00A31F13"/>
    <w:rsid w:val="00A34C1D"/>
    <w:rsid w:val="00A37FBA"/>
    <w:rsid w:val="00A40640"/>
    <w:rsid w:val="00A41902"/>
    <w:rsid w:val="00A52130"/>
    <w:rsid w:val="00A55CF9"/>
    <w:rsid w:val="00A61E7F"/>
    <w:rsid w:val="00A62635"/>
    <w:rsid w:val="00A62C07"/>
    <w:rsid w:val="00A72C17"/>
    <w:rsid w:val="00A75514"/>
    <w:rsid w:val="00A7758E"/>
    <w:rsid w:val="00A77D1B"/>
    <w:rsid w:val="00A8245F"/>
    <w:rsid w:val="00A83975"/>
    <w:rsid w:val="00A84966"/>
    <w:rsid w:val="00A95A7B"/>
    <w:rsid w:val="00A97989"/>
    <w:rsid w:val="00AA312E"/>
    <w:rsid w:val="00AA34EC"/>
    <w:rsid w:val="00AB24E3"/>
    <w:rsid w:val="00AC6FC8"/>
    <w:rsid w:val="00AD0B16"/>
    <w:rsid w:val="00AD243D"/>
    <w:rsid w:val="00AE47BA"/>
    <w:rsid w:val="00AF14FD"/>
    <w:rsid w:val="00AF6E17"/>
    <w:rsid w:val="00B044B2"/>
    <w:rsid w:val="00B04F50"/>
    <w:rsid w:val="00B174FF"/>
    <w:rsid w:val="00B23B4C"/>
    <w:rsid w:val="00B31133"/>
    <w:rsid w:val="00B3188F"/>
    <w:rsid w:val="00B3305D"/>
    <w:rsid w:val="00B35C0F"/>
    <w:rsid w:val="00B365C8"/>
    <w:rsid w:val="00B6572E"/>
    <w:rsid w:val="00B65FCE"/>
    <w:rsid w:val="00B70EFB"/>
    <w:rsid w:val="00B719B2"/>
    <w:rsid w:val="00B756A4"/>
    <w:rsid w:val="00B82B0D"/>
    <w:rsid w:val="00B8316A"/>
    <w:rsid w:val="00B852E3"/>
    <w:rsid w:val="00B87DE4"/>
    <w:rsid w:val="00B92905"/>
    <w:rsid w:val="00B930DF"/>
    <w:rsid w:val="00B94444"/>
    <w:rsid w:val="00BA55F3"/>
    <w:rsid w:val="00BA6ACA"/>
    <w:rsid w:val="00BB7408"/>
    <w:rsid w:val="00BC0E59"/>
    <w:rsid w:val="00BC4C2C"/>
    <w:rsid w:val="00BD4CE3"/>
    <w:rsid w:val="00BD59F1"/>
    <w:rsid w:val="00BD7AF7"/>
    <w:rsid w:val="00BE1C66"/>
    <w:rsid w:val="00BE4A25"/>
    <w:rsid w:val="00BF39CC"/>
    <w:rsid w:val="00BF62A2"/>
    <w:rsid w:val="00BF7103"/>
    <w:rsid w:val="00BF7782"/>
    <w:rsid w:val="00C04B7A"/>
    <w:rsid w:val="00C0747D"/>
    <w:rsid w:val="00C11201"/>
    <w:rsid w:val="00C14FE5"/>
    <w:rsid w:val="00C17E66"/>
    <w:rsid w:val="00C23ADA"/>
    <w:rsid w:val="00C25371"/>
    <w:rsid w:val="00C273EC"/>
    <w:rsid w:val="00C4170E"/>
    <w:rsid w:val="00C4408B"/>
    <w:rsid w:val="00C47C42"/>
    <w:rsid w:val="00C52F1E"/>
    <w:rsid w:val="00C63520"/>
    <w:rsid w:val="00C816A2"/>
    <w:rsid w:val="00C86C7F"/>
    <w:rsid w:val="00C91BCD"/>
    <w:rsid w:val="00C930AD"/>
    <w:rsid w:val="00C93B54"/>
    <w:rsid w:val="00CA0DDD"/>
    <w:rsid w:val="00CA15F9"/>
    <w:rsid w:val="00CA51CE"/>
    <w:rsid w:val="00CA6E6E"/>
    <w:rsid w:val="00CC1CE4"/>
    <w:rsid w:val="00CC4AEF"/>
    <w:rsid w:val="00CC65AD"/>
    <w:rsid w:val="00CD4889"/>
    <w:rsid w:val="00CD53BE"/>
    <w:rsid w:val="00CE3734"/>
    <w:rsid w:val="00CE3B34"/>
    <w:rsid w:val="00CE675D"/>
    <w:rsid w:val="00CF5B33"/>
    <w:rsid w:val="00D0024B"/>
    <w:rsid w:val="00D00FDC"/>
    <w:rsid w:val="00D04296"/>
    <w:rsid w:val="00D051DF"/>
    <w:rsid w:val="00D1042B"/>
    <w:rsid w:val="00D13900"/>
    <w:rsid w:val="00D165DD"/>
    <w:rsid w:val="00D17F32"/>
    <w:rsid w:val="00D27407"/>
    <w:rsid w:val="00D34DE2"/>
    <w:rsid w:val="00D366D8"/>
    <w:rsid w:val="00D36BDE"/>
    <w:rsid w:val="00D37ACD"/>
    <w:rsid w:val="00D4057E"/>
    <w:rsid w:val="00D53562"/>
    <w:rsid w:val="00D542D1"/>
    <w:rsid w:val="00D5745F"/>
    <w:rsid w:val="00D628B0"/>
    <w:rsid w:val="00D6402C"/>
    <w:rsid w:val="00D70AC2"/>
    <w:rsid w:val="00D76344"/>
    <w:rsid w:val="00D84498"/>
    <w:rsid w:val="00D92172"/>
    <w:rsid w:val="00D94651"/>
    <w:rsid w:val="00D95335"/>
    <w:rsid w:val="00DB5B4D"/>
    <w:rsid w:val="00DC1FB4"/>
    <w:rsid w:val="00DC38DA"/>
    <w:rsid w:val="00DC4DEF"/>
    <w:rsid w:val="00DD20D4"/>
    <w:rsid w:val="00DD4C6A"/>
    <w:rsid w:val="00DD7FBB"/>
    <w:rsid w:val="00DE696A"/>
    <w:rsid w:val="00DF0BBB"/>
    <w:rsid w:val="00DF3DC9"/>
    <w:rsid w:val="00DF3DE8"/>
    <w:rsid w:val="00DF4DCD"/>
    <w:rsid w:val="00DF5A48"/>
    <w:rsid w:val="00E07A4D"/>
    <w:rsid w:val="00E07F39"/>
    <w:rsid w:val="00E11409"/>
    <w:rsid w:val="00E135F2"/>
    <w:rsid w:val="00E16EAE"/>
    <w:rsid w:val="00E212DB"/>
    <w:rsid w:val="00E23A81"/>
    <w:rsid w:val="00E2457F"/>
    <w:rsid w:val="00E41268"/>
    <w:rsid w:val="00E5440C"/>
    <w:rsid w:val="00E6339D"/>
    <w:rsid w:val="00E644F8"/>
    <w:rsid w:val="00E72FAC"/>
    <w:rsid w:val="00E8141E"/>
    <w:rsid w:val="00E81DD8"/>
    <w:rsid w:val="00E85EC2"/>
    <w:rsid w:val="00E86F53"/>
    <w:rsid w:val="00E876FC"/>
    <w:rsid w:val="00E95D46"/>
    <w:rsid w:val="00E97C84"/>
    <w:rsid w:val="00EA0573"/>
    <w:rsid w:val="00EA77E2"/>
    <w:rsid w:val="00EB21D1"/>
    <w:rsid w:val="00EB6F62"/>
    <w:rsid w:val="00EC5794"/>
    <w:rsid w:val="00ED425B"/>
    <w:rsid w:val="00EE79B7"/>
    <w:rsid w:val="00EF06B3"/>
    <w:rsid w:val="00EF0D00"/>
    <w:rsid w:val="00EF20C2"/>
    <w:rsid w:val="00EF283E"/>
    <w:rsid w:val="00EF63E9"/>
    <w:rsid w:val="00EF64C0"/>
    <w:rsid w:val="00F05317"/>
    <w:rsid w:val="00F066B3"/>
    <w:rsid w:val="00F237D4"/>
    <w:rsid w:val="00F27455"/>
    <w:rsid w:val="00F279DE"/>
    <w:rsid w:val="00F31774"/>
    <w:rsid w:val="00F34789"/>
    <w:rsid w:val="00F375E0"/>
    <w:rsid w:val="00F40943"/>
    <w:rsid w:val="00F47FE8"/>
    <w:rsid w:val="00F51ADA"/>
    <w:rsid w:val="00F574A2"/>
    <w:rsid w:val="00F63D31"/>
    <w:rsid w:val="00F65FF1"/>
    <w:rsid w:val="00F767F4"/>
    <w:rsid w:val="00F80343"/>
    <w:rsid w:val="00F823B7"/>
    <w:rsid w:val="00F86E4C"/>
    <w:rsid w:val="00F94286"/>
    <w:rsid w:val="00FA049C"/>
    <w:rsid w:val="00FA3466"/>
    <w:rsid w:val="00FA3A70"/>
    <w:rsid w:val="00FB0B53"/>
    <w:rsid w:val="00FC1397"/>
    <w:rsid w:val="00FC3FD4"/>
    <w:rsid w:val="00FC6885"/>
    <w:rsid w:val="00FD3049"/>
    <w:rsid w:val="00FD48A9"/>
    <w:rsid w:val="00FD5417"/>
    <w:rsid w:val="00FE3B9A"/>
    <w:rsid w:val="00FE5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13"/>
    <w:pPr>
      <w:widowControl w:val="0"/>
      <w:jc w:val="both"/>
    </w:pPr>
    <w:rPr>
      <w:rFonts w:ascii="Calibri" w:eastAsia="宋体" w:hAnsi="Calibri" w:cs="Times New Roman"/>
    </w:rPr>
  </w:style>
  <w:style w:type="paragraph" w:styleId="1">
    <w:name w:val="heading 1"/>
    <w:basedOn w:val="a"/>
    <w:next w:val="a"/>
    <w:link w:val="1Char"/>
    <w:uiPriority w:val="9"/>
    <w:qFormat/>
    <w:rsid w:val="00607680"/>
    <w:pPr>
      <w:keepNext/>
      <w:keepLines/>
      <w:spacing w:before="340" w:after="330" w:line="576" w:lineRule="auto"/>
      <w:outlineLvl w:val="0"/>
    </w:pPr>
    <w:rPr>
      <w:rFonts w:ascii="Times New Roman" w:hAnsi="Times New Roman"/>
      <w:b/>
      <w:kern w:val="44"/>
      <w:sz w:val="44"/>
      <w:szCs w:val="24"/>
    </w:rPr>
  </w:style>
  <w:style w:type="paragraph" w:styleId="2">
    <w:name w:val="heading 2"/>
    <w:basedOn w:val="a"/>
    <w:next w:val="a"/>
    <w:link w:val="2Char"/>
    <w:uiPriority w:val="9"/>
    <w:semiHidden/>
    <w:unhideWhenUsed/>
    <w:qFormat/>
    <w:rsid w:val="00607680"/>
    <w:pPr>
      <w:keepNext/>
      <w:keepLines/>
      <w:spacing w:before="260" w:after="260" w:line="412" w:lineRule="auto"/>
      <w:outlineLvl w:val="1"/>
    </w:pPr>
    <w:rPr>
      <w:rFonts w:ascii="Arial" w:eastAsia="黑体" w:hAnsi="Arial"/>
      <w:b/>
      <w:sz w:val="32"/>
      <w:szCs w:val="24"/>
    </w:rPr>
  </w:style>
  <w:style w:type="paragraph" w:styleId="3">
    <w:name w:val="heading 3"/>
    <w:basedOn w:val="a"/>
    <w:next w:val="a"/>
    <w:link w:val="3Char"/>
    <w:uiPriority w:val="9"/>
    <w:semiHidden/>
    <w:unhideWhenUsed/>
    <w:qFormat/>
    <w:rsid w:val="00607680"/>
    <w:pPr>
      <w:keepNext/>
      <w:keepLines/>
      <w:spacing w:before="260" w:after="260" w:line="415" w:lineRule="auto"/>
      <w:outlineLvl w:val="2"/>
    </w:pPr>
    <w:rPr>
      <w:rFonts w:ascii="Times New Roman" w:hAnsi="Times New Roman"/>
      <w:b/>
      <w:bCs/>
      <w:sz w:val="32"/>
      <w:szCs w:val="32"/>
    </w:rPr>
  </w:style>
  <w:style w:type="paragraph" w:styleId="4">
    <w:name w:val="heading 4"/>
    <w:basedOn w:val="a"/>
    <w:next w:val="a"/>
    <w:link w:val="4Char"/>
    <w:uiPriority w:val="9"/>
    <w:semiHidden/>
    <w:unhideWhenUsed/>
    <w:qFormat/>
    <w:rsid w:val="00607680"/>
    <w:pPr>
      <w:keepNext/>
      <w:keepLines/>
      <w:spacing w:before="280" w:after="290" w:line="372" w:lineRule="auto"/>
      <w:outlineLvl w:val="3"/>
    </w:pPr>
    <w:rPr>
      <w:rFonts w:ascii="Arial" w:eastAsia="黑体" w:hAnsi="Arial"/>
      <w:b/>
      <w:sz w:val="28"/>
      <w:szCs w:val="24"/>
    </w:rPr>
  </w:style>
  <w:style w:type="paragraph" w:styleId="5">
    <w:name w:val="heading 5"/>
    <w:basedOn w:val="a"/>
    <w:next w:val="a"/>
    <w:link w:val="5Char"/>
    <w:uiPriority w:val="9"/>
    <w:semiHidden/>
    <w:unhideWhenUsed/>
    <w:qFormat/>
    <w:rsid w:val="00607680"/>
    <w:pPr>
      <w:keepNext/>
      <w:keepLines/>
      <w:spacing w:before="280" w:after="290" w:line="372" w:lineRule="auto"/>
      <w:outlineLvl w:val="4"/>
    </w:pPr>
    <w:rPr>
      <w:rFonts w:ascii="Times New Roman" w:hAnsi="Times New Roman"/>
      <w:b/>
      <w:sz w:val="28"/>
      <w:szCs w:val="24"/>
    </w:rPr>
  </w:style>
  <w:style w:type="paragraph" w:styleId="6">
    <w:name w:val="heading 6"/>
    <w:basedOn w:val="a"/>
    <w:next w:val="a"/>
    <w:link w:val="6Char"/>
    <w:uiPriority w:val="9"/>
    <w:semiHidden/>
    <w:unhideWhenUsed/>
    <w:qFormat/>
    <w:rsid w:val="00607680"/>
    <w:pPr>
      <w:keepNext/>
      <w:keepLines/>
      <w:spacing w:before="240" w:after="64" w:line="316" w:lineRule="auto"/>
      <w:outlineLvl w:val="5"/>
    </w:pPr>
    <w:rPr>
      <w:rFonts w:ascii="Arial" w:eastAsia="黑体" w:hAnsi="Arial"/>
      <w:b/>
      <w:sz w:val="24"/>
      <w:szCs w:val="24"/>
    </w:rPr>
  </w:style>
  <w:style w:type="paragraph" w:styleId="7">
    <w:name w:val="heading 7"/>
    <w:basedOn w:val="a"/>
    <w:next w:val="a"/>
    <w:link w:val="7Char"/>
    <w:uiPriority w:val="9"/>
    <w:semiHidden/>
    <w:unhideWhenUsed/>
    <w:qFormat/>
    <w:rsid w:val="00607680"/>
    <w:pPr>
      <w:keepNext/>
      <w:keepLines/>
      <w:spacing w:before="240" w:after="64" w:line="316" w:lineRule="auto"/>
      <w:outlineLvl w:val="6"/>
    </w:pPr>
    <w:rPr>
      <w:rFonts w:ascii="Times New Roman" w:hAnsi="Times New Roman"/>
      <w:b/>
      <w:sz w:val="24"/>
      <w:szCs w:val="24"/>
    </w:rPr>
  </w:style>
  <w:style w:type="paragraph" w:styleId="8">
    <w:name w:val="heading 8"/>
    <w:basedOn w:val="a"/>
    <w:next w:val="a"/>
    <w:link w:val="8Char"/>
    <w:uiPriority w:val="9"/>
    <w:semiHidden/>
    <w:unhideWhenUsed/>
    <w:qFormat/>
    <w:rsid w:val="00607680"/>
    <w:pPr>
      <w:keepNext/>
      <w:keepLines/>
      <w:spacing w:before="240" w:after="64" w:line="316" w:lineRule="auto"/>
      <w:outlineLvl w:val="7"/>
    </w:pPr>
    <w:rPr>
      <w:rFonts w:ascii="Arial" w:eastAsia="黑体" w:hAnsi="Arial"/>
      <w:sz w:val="24"/>
      <w:szCs w:val="24"/>
    </w:rPr>
  </w:style>
  <w:style w:type="paragraph" w:styleId="9">
    <w:name w:val="heading 9"/>
    <w:basedOn w:val="a"/>
    <w:next w:val="a"/>
    <w:link w:val="9Char"/>
    <w:uiPriority w:val="9"/>
    <w:semiHidden/>
    <w:unhideWhenUsed/>
    <w:qFormat/>
    <w:rsid w:val="00607680"/>
    <w:pPr>
      <w:keepNext/>
      <w:keepLines/>
      <w:spacing w:before="240" w:after="64" w:line="316" w:lineRule="auto"/>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07680"/>
    <w:rPr>
      <w:rFonts w:ascii="Times New Roman" w:eastAsia="宋体" w:hAnsi="Times New Roman" w:cs="Times New Roman"/>
      <w:b/>
      <w:kern w:val="44"/>
      <w:sz w:val="44"/>
      <w:szCs w:val="24"/>
    </w:rPr>
  </w:style>
  <w:style w:type="character" w:customStyle="1" w:styleId="2Char">
    <w:name w:val="标题 2 Char"/>
    <w:basedOn w:val="a0"/>
    <w:link w:val="2"/>
    <w:uiPriority w:val="9"/>
    <w:semiHidden/>
    <w:qFormat/>
    <w:rsid w:val="00607680"/>
    <w:rPr>
      <w:rFonts w:ascii="Arial" w:eastAsia="黑体" w:hAnsi="Arial" w:cs="Times New Roman"/>
      <w:b/>
      <w:sz w:val="32"/>
      <w:szCs w:val="24"/>
    </w:rPr>
  </w:style>
  <w:style w:type="character" w:customStyle="1" w:styleId="3Char">
    <w:name w:val="标题 3 Char"/>
    <w:basedOn w:val="a0"/>
    <w:link w:val="3"/>
    <w:uiPriority w:val="9"/>
    <w:semiHidden/>
    <w:rsid w:val="00607680"/>
    <w:rPr>
      <w:rFonts w:ascii="Times New Roman" w:eastAsia="宋体" w:hAnsi="Times New Roman" w:cs="Times New Roman"/>
      <w:b/>
      <w:bCs/>
      <w:sz w:val="32"/>
      <w:szCs w:val="32"/>
    </w:rPr>
  </w:style>
  <w:style w:type="character" w:customStyle="1" w:styleId="4Char">
    <w:name w:val="标题 4 Char"/>
    <w:basedOn w:val="a0"/>
    <w:link w:val="4"/>
    <w:uiPriority w:val="9"/>
    <w:semiHidden/>
    <w:rsid w:val="00607680"/>
    <w:rPr>
      <w:rFonts w:ascii="Arial" w:eastAsia="黑体" w:hAnsi="Arial" w:cs="Times New Roman"/>
      <w:b/>
      <w:sz w:val="28"/>
      <w:szCs w:val="24"/>
    </w:rPr>
  </w:style>
  <w:style w:type="character" w:customStyle="1" w:styleId="5Char">
    <w:name w:val="标题 5 Char"/>
    <w:basedOn w:val="a0"/>
    <w:link w:val="5"/>
    <w:uiPriority w:val="9"/>
    <w:semiHidden/>
    <w:rsid w:val="00607680"/>
    <w:rPr>
      <w:rFonts w:ascii="Times New Roman" w:eastAsia="宋体" w:hAnsi="Times New Roman" w:cs="Times New Roman"/>
      <w:b/>
      <w:sz w:val="28"/>
      <w:szCs w:val="24"/>
    </w:rPr>
  </w:style>
  <w:style w:type="character" w:customStyle="1" w:styleId="6Char">
    <w:name w:val="标题 6 Char"/>
    <w:basedOn w:val="a0"/>
    <w:link w:val="6"/>
    <w:uiPriority w:val="9"/>
    <w:semiHidden/>
    <w:rsid w:val="00607680"/>
    <w:rPr>
      <w:rFonts w:ascii="Arial" w:eastAsia="黑体" w:hAnsi="Arial" w:cs="Times New Roman"/>
      <w:b/>
      <w:sz w:val="24"/>
      <w:szCs w:val="24"/>
    </w:rPr>
  </w:style>
  <w:style w:type="character" w:customStyle="1" w:styleId="7Char">
    <w:name w:val="标题 7 Char"/>
    <w:basedOn w:val="a0"/>
    <w:link w:val="7"/>
    <w:uiPriority w:val="9"/>
    <w:semiHidden/>
    <w:rsid w:val="00607680"/>
    <w:rPr>
      <w:rFonts w:ascii="Times New Roman" w:eastAsia="宋体" w:hAnsi="Times New Roman" w:cs="Times New Roman"/>
      <w:b/>
      <w:sz w:val="24"/>
      <w:szCs w:val="24"/>
    </w:rPr>
  </w:style>
  <w:style w:type="character" w:customStyle="1" w:styleId="8Char">
    <w:name w:val="标题 8 Char"/>
    <w:basedOn w:val="a0"/>
    <w:link w:val="8"/>
    <w:uiPriority w:val="9"/>
    <w:semiHidden/>
    <w:rsid w:val="00607680"/>
    <w:rPr>
      <w:rFonts w:ascii="Arial" w:eastAsia="黑体" w:hAnsi="Arial" w:cs="Times New Roman"/>
      <w:sz w:val="24"/>
      <w:szCs w:val="24"/>
    </w:rPr>
  </w:style>
  <w:style w:type="character" w:customStyle="1" w:styleId="9Char">
    <w:name w:val="标题 9 Char"/>
    <w:basedOn w:val="a0"/>
    <w:link w:val="9"/>
    <w:uiPriority w:val="9"/>
    <w:semiHidden/>
    <w:rsid w:val="00607680"/>
    <w:rPr>
      <w:rFonts w:ascii="Arial" w:eastAsia="黑体" w:hAnsi="Arial" w:cs="Times New Roman"/>
      <w:szCs w:val="24"/>
    </w:rPr>
  </w:style>
  <w:style w:type="paragraph" w:styleId="20">
    <w:name w:val="Body Text 2"/>
    <w:basedOn w:val="a"/>
    <w:link w:val="2Char0"/>
    <w:uiPriority w:val="99"/>
    <w:semiHidden/>
    <w:unhideWhenUsed/>
    <w:rsid w:val="007219EA"/>
    <w:pPr>
      <w:spacing w:after="120" w:line="480" w:lineRule="auto"/>
    </w:pPr>
    <w:rPr>
      <w:rFonts w:ascii="Times New Roman" w:hAnsi="Times New Roman"/>
      <w:szCs w:val="24"/>
    </w:rPr>
  </w:style>
  <w:style w:type="character" w:customStyle="1" w:styleId="2Char0">
    <w:name w:val="正文文本 2 Char"/>
    <w:basedOn w:val="a0"/>
    <w:link w:val="20"/>
    <w:uiPriority w:val="99"/>
    <w:semiHidden/>
    <w:rsid w:val="007219EA"/>
    <w:rPr>
      <w:rFonts w:ascii="Times New Roman" w:eastAsia="宋体" w:hAnsi="Times New Roman" w:cs="Times New Roman"/>
      <w:szCs w:val="24"/>
    </w:rPr>
  </w:style>
  <w:style w:type="character" w:styleId="a3">
    <w:name w:val="annotation reference"/>
    <w:basedOn w:val="a0"/>
    <w:unhideWhenUsed/>
    <w:rsid w:val="00607680"/>
    <w:rPr>
      <w:sz w:val="21"/>
      <w:szCs w:val="21"/>
    </w:rPr>
  </w:style>
  <w:style w:type="paragraph" w:styleId="a4">
    <w:name w:val="annotation text"/>
    <w:basedOn w:val="a"/>
    <w:link w:val="Char"/>
    <w:unhideWhenUsed/>
    <w:qFormat/>
    <w:rsid w:val="00607680"/>
    <w:pPr>
      <w:jc w:val="left"/>
    </w:pPr>
  </w:style>
  <w:style w:type="character" w:customStyle="1" w:styleId="Char">
    <w:name w:val="批注文字 Char"/>
    <w:basedOn w:val="a0"/>
    <w:link w:val="a4"/>
    <w:qFormat/>
    <w:rsid w:val="00607680"/>
    <w:rPr>
      <w:rFonts w:ascii="Calibri" w:eastAsia="宋体" w:hAnsi="Calibri" w:cs="Times New Roman"/>
    </w:rPr>
  </w:style>
  <w:style w:type="paragraph" w:styleId="a5">
    <w:name w:val="annotation subject"/>
    <w:basedOn w:val="a4"/>
    <w:next w:val="a4"/>
    <w:link w:val="Char0"/>
    <w:uiPriority w:val="99"/>
    <w:semiHidden/>
    <w:unhideWhenUsed/>
    <w:rsid w:val="00607680"/>
    <w:rPr>
      <w:b/>
      <w:bCs/>
    </w:rPr>
  </w:style>
  <w:style w:type="character" w:customStyle="1" w:styleId="Char0">
    <w:name w:val="批注主题 Char"/>
    <w:basedOn w:val="Char"/>
    <w:link w:val="a5"/>
    <w:uiPriority w:val="99"/>
    <w:semiHidden/>
    <w:rsid w:val="00607680"/>
    <w:rPr>
      <w:rFonts w:ascii="Calibri" w:eastAsia="宋体" w:hAnsi="Calibri" w:cs="Times New Roman"/>
      <w:b/>
      <w:bCs/>
    </w:rPr>
  </w:style>
  <w:style w:type="paragraph" w:styleId="a6">
    <w:name w:val="Balloon Text"/>
    <w:basedOn w:val="a"/>
    <w:link w:val="Char1"/>
    <w:uiPriority w:val="99"/>
    <w:semiHidden/>
    <w:unhideWhenUsed/>
    <w:rsid w:val="00607680"/>
    <w:rPr>
      <w:sz w:val="18"/>
      <w:szCs w:val="18"/>
    </w:rPr>
  </w:style>
  <w:style w:type="character" w:customStyle="1" w:styleId="Char1">
    <w:name w:val="批注框文本 Char"/>
    <w:basedOn w:val="a0"/>
    <w:link w:val="a6"/>
    <w:uiPriority w:val="99"/>
    <w:semiHidden/>
    <w:rsid w:val="00607680"/>
    <w:rPr>
      <w:rFonts w:ascii="Calibri" w:eastAsia="宋体" w:hAnsi="Calibri" w:cs="Times New Roman"/>
      <w:sz w:val="18"/>
      <w:szCs w:val="18"/>
    </w:rPr>
  </w:style>
  <w:style w:type="table" w:styleId="a7">
    <w:name w:val="Table Grid"/>
    <w:basedOn w:val="a1"/>
    <w:rsid w:val="0060768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unhideWhenUsed/>
    <w:rsid w:val="00607680"/>
    <w:rPr>
      <w:strike w:val="0"/>
      <w:dstrike w:val="0"/>
      <w:color w:val="676767"/>
      <w:u w:val="none"/>
      <w:effect w:val="none"/>
    </w:rPr>
  </w:style>
  <w:style w:type="character" w:styleId="a9">
    <w:name w:val="FollowedHyperlink"/>
    <w:basedOn w:val="a0"/>
    <w:uiPriority w:val="99"/>
    <w:semiHidden/>
    <w:unhideWhenUsed/>
    <w:rsid w:val="00607680"/>
    <w:rPr>
      <w:color w:val="800080" w:themeColor="followedHyperlink"/>
      <w:u w:val="single"/>
    </w:rPr>
  </w:style>
  <w:style w:type="paragraph" w:styleId="HTML">
    <w:name w:val="HTML Preformatted"/>
    <w:basedOn w:val="a"/>
    <w:link w:val="HTMLChar"/>
    <w:uiPriority w:val="99"/>
    <w:semiHidden/>
    <w:unhideWhenUsed/>
    <w:rsid w:val="006076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link w:val="HTML"/>
    <w:uiPriority w:val="99"/>
    <w:semiHidden/>
    <w:rsid w:val="00607680"/>
    <w:rPr>
      <w:rFonts w:ascii="宋体" w:eastAsia="宋体" w:hAnsi="宋体" w:cs="Times New Roman"/>
      <w:kern w:val="0"/>
      <w:sz w:val="24"/>
      <w:szCs w:val="24"/>
    </w:rPr>
  </w:style>
  <w:style w:type="paragraph" w:styleId="aa">
    <w:name w:val="Normal (Web)"/>
    <w:basedOn w:val="a"/>
    <w:uiPriority w:val="99"/>
    <w:unhideWhenUsed/>
    <w:qFormat/>
    <w:rsid w:val="00607680"/>
    <w:pPr>
      <w:widowControl/>
      <w:spacing w:before="100" w:beforeAutospacing="1" w:after="100" w:afterAutospacing="1"/>
      <w:jc w:val="left"/>
    </w:pPr>
    <w:rPr>
      <w:rFonts w:ascii="宋体" w:hAnsi="宋体" w:cs="宋体"/>
      <w:kern w:val="0"/>
      <w:sz w:val="24"/>
      <w:szCs w:val="24"/>
    </w:rPr>
  </w:style>
  <w:style w:type="paragraph" w:styleId="10">
    <w:name w:val="toc 1"/>
    <w:basedOn w:val="a"/>
    <w:next w:val="a"/>
    <w:autoRedefine/>
    <w:uiPriority w:val="39"/>
    <w:semiHidden/>
    <w:unhideWhenUsed/>
    <w:rsid w:val="00607680"/>
    <w:rPr>
      <w:rFonts w:ascii="Times New Roman" w:hAnsi="Times New Roman"/>
      <w:szCs w:val="24"/>
    </w:rPr>
  </w:style>
  <w:style w:type="paragraph" w:styleId="21">
    <w:name w:val="toc 2"/>
    <w:basedOn w:val="a"/>
    <w:next w:val="a"/>
    <w:autoRedefine/>
    <w:uiPriority w:val="39"/>
    <w:semiHidden/>
    <w:unhideWhenUsed/>
    <w:rsid w:val="00607680"/>
    <w:pPr>
      <w:ind w:leftChars="200" w:left="420"/>
    </w:pPr>
    <w:rPr>
      <w:rFonts w:ascii="Times New Roman" w:hAnsi="Times New Roman"/>
      <w:szCs w:val="24"/>
    </w:rPr>
  </w:style>
  <w:style w:type="paragraph" w:styleId="ab">
    <w:name w:val="header"/>
    <w:basedOn w:val="a"/>
    <w:link w:val="Char2"/>
    <w:unhideWhenUsed/>
    <w:qFormat/>
    <w:rsid w:val="00607680"/>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Char2">
    <w:name w:val="页眉 Char"/>
    <w:basedOn w:val="a0"/>
    <w:link w:val="ab"/>
    <w:qFormat/>
    <w:rsid w:val="00607680"/>
    <w:rPr>
      <w:rFonts w:ascii="Times New Roman" w:eastAsia="楷体_GB2312" w:hAnsi="Times New Roman" w:cs="Times New Roman"/>
      <w:sz w:val="18"/>
      <w:szCs w:val="20"/>
    </w:rPr>
  </w:style>
  <w:style w:type="paragraph" w:styleId="ac">
    <w:name w:val="footer"/>
    <w:basedOn w:val="a"/>
    <w:link w:val="Char3"/>
    <w:uiPriority w:val="99"/>
    <w:unhideWhenUsed/>
    <w:qFormat/>
    <w:rsid w:val="00607680"/>
    <w:pPr>
      <w:tabs>
        <w:tab w:val="center" w:pos="4153"/>
        <w:tab w:val="right" w:pos="8306"/>
      </w:tabs>
      <w:snapToGrid w:val="0"/>
      <w:jc w:val="left"/>
    </w:pPr>
    <w:rPr>
      <w:rFonts w:ascii="Times New Roman" w:hAnsi="Times New Roman"/>
      <w:sz w:val="18"/>
      <w:szCs w:val="18"/>
    </w:rPr>
  </w:style>
  <w:style w:type="character" w:customStyle="1" w:styleId="Char3">
    <w:name w:val="页脚 Char"/>
    <w:basedOn w:val="a0"/>
    <w:link w:val="ac"/>
    <w:uiPriority w:val="99"/>
    <w:qFormat/>
    <w:rsid w:val="00607680"/>
    <w:rPr>
      <w:rFonts w:ascii="Times New Roman" w:eastAsia="宋体" w:hAnsi="Times New Roman" w:cs="Times New Roman"/>
      <w:sz w:val="18"/>
      <w:szCs w:val="18"/>
    </w:rPr>
  </w:style>
  <w:style w:type="paragraph" w:styleId="ad">
    <w:name w:val="Body Text"/>
    <w:basedOn w:val="a"/>
    <w:link w:val="Char4"/>
    <w:semiHidden/>
    <w:unhideWhenUsed/>
    <w:qFormat/>
    <w:rsid w:val="00607680"/>
    <w:pPr>
      <w:widowControl/>
      <w:jc w:val="left"/>
    </w:pPr>
    <w:rPr>
      <w:rFonts w:ascii="Garamond" w:hAnsi="Garamond"/>
      <w:sz w:val="24"/>
      <w:szCs w:val="24"/>
    </w:rPr>
  </w:style>
  <w:style w:type="character" w:customStyle="1" w:styleId="Char4">
    <w:name w:val="正文文本 Char"/>
    <w:basedOn w:val="a0"/>
    <w:link w:val="ad"/>
    <w:semiHidden/>
    <w:rsid w:val="00607680"/>
    <w:rPr>
      <w:rFonts w:ascii="Garamond" w:eastAsia="宋体" w:hAnsi="Garamond" w:cs="Times New Roman"/>
      <w:sz w:val="24"/>
      <w:szCs w:val="24"/>
    </w:rPr>
  </w:style>
  <w:style w:type="paragraph" w:styleId="ae">
    <w:name w:val="Subtitle"/>
    <w:basedOn w:val="a"/>
    <w:next w:val="a"/>
    <w:link w:val="Char5"/>
    <w:qFormat/>
    <w:rsid w:val="00607680"/>
    <w:pPr>
      <w:keepNext/>
      <w:keepLines/>
      <w:adjustRightInd w:val="0"/>
      <w:spacing w:before="240" w:after="60" w:line="360" w:lineRule="auto"/>
      <w:ind w:leftChars="200" w:left="200"/>
      <w:jc w:val="left"/>
      <w:outlineLvl w:val="1"/>
    </w:pPr>
    <w:rPr>
      <w:rFonts w:ascii="Cambria" w:hAnsi="Cambria"/>
      <w:kern w:val="28"/>
      <w:sz w:val="28"/>
      <w:szCs w:val="32"/>
    </w:rPr>
  </w:style>
  <w:style w:type="character" w:customStyle="1" w:styleId="Char5">
    <w:name w:val="副标题 Char"/>
    <w:basedOn w:val="a0"/>
    <w:link w:val="ae"/>
    <w:rsid w:val="00607680"/>
    <w:rPr>
      <w:rFonts w:ascii="Cambria" w:eastAsia="宋体" w:hAnsi="Cambria" w:cs="Times New Roman"/>
      <w:kern w:val="28"/>
      <w:sz w:val="28"/>
      <w:szCs w:val="32"/>
    </w:rPr>
  </w:style>
  <w:style w:type="paragraph" w:styleId="af">
    <w:name w:val="Date"/>
    <w:basedOn w:val="a"/>
    <w:next w:val="a"/>
    <w:link w:val="Char6"/>
    <w:unhideWhenUsed/>
    <w:rsid w:val="00607680"/>
    <w:pPr>
      <w:widowControl/>
      <w:jc w:val="left"/>
    </w:pPr>
    <w:rPr>
      <w:rFonts w:ascii="Arial" w:hAnsi="Arial" w:cs="Arial"/>
      <w:kern w:val="0"/>
      <w:sz w:val="24"/>
      <w:szCs w:val="24"/>
    </w:rPr>
  </w:style>
  <w:style w:type="character" w:customStyle="1" w:styleId="Char6">
    <w:name w:val="日期 Char"/>
    <w:basedOn w:val="a0"/>
    <w:link w:val="af"/>
    <w:rsid w:val="00607680"/>
    <w:rPr>
      <w:rFonts w:ascii="Arial" w:eastAsia="宋体" w:hAnsi="Arial" w:cs="Arial"/>
      <w:kern w:val="0"/>
      <w:sz w:val="24"/>
      <w:szCs w:val="24"/>
    </w:rPr>
  </w:style>
  <w:style w:type="paragraph" w:styleId="af0">
    <w:name w:val="Plain Text"/>
    <w:basedOn w:val="a"/>
    <w:link w:val="Char7"/>
    <w:semiHidden/>
    <w:unhideWhenUsed/>
    <w:rsid w:val="00607680"/>
    <w:rPr>
      <w:rFonts w:ascii="宋体" w:eastAsia="楷体_GB2312" w:hAnsi="Courier New"/>
      <w:sz w:val="28"/>
      <w:szCs w:val="20"/>
    </w:rPr>
  </w:style>
  <w:style w:type="character" w:customStyle="1" w:styleId="Char7">
    <w:name w:val="纯文本 Char"/>
    <w:basedOn w:val="a0"/>
    <w:link w:val="af0"/>
    <w:semiHidden/>
    <w:rsid w:val="00607680"/>
    <w:rPr>
      <w:rFonts w:ascii="宋体" w:eastAsia="楷体_GB2312" w:hAnsi="Courier New" w:cs="Times New Roman"/>
      <w:sz w:val="28"/>
      <w:szCs w:val="20"/>
    </w:rPr>
  </w:style>
  <w:style w:type="paragraph" w:styleId="af1">
    <w:name w:val="List Paragraph"/>
    <w:basedOn w:val="a"/>
    <w:uiPriority w:val="34"/>
    <w:qFormat/>
    <w:rsid w:val="00607680"/>
    <w:pPr>
      <w:ind w:firstLineChars="200" w:firstLine="420"/>
    </w:pPr>
    <w:rPr>
      <w:rFonts w:ascii="Times New Roman" w:hAnsi="Times New Roman"/>
      <w:szCs w:val="24"/>
    </w:rPr>
  </w:style>
  <w:style w:type="paragraph" w:customStyle="1" w:styleId="WPSOffice1">
    <w:name w:val="WPSOffice手动目录 1"/>
    <w:rsid w:val="00607680"/>
    <w:rPr>
      <w:rFonts w:ascii="Times New Roman" w:eastAsia="宋体" w:hAnsi="Times New Roman" w:cs="Times New Roman"/>
      <w:kern w:val="0"/>
      <w:sz w:val="20"/>
      <w:szCs w:val="20"/>
    </w:rPr>
  </w:style>
  <w:style w:type="paragraph" w:customStyle="1" w:styleId="WPSOffice2">
    <w:name w:val="WPSOffice手动目录 2"/>
    <w:rsid w:val="00607680"/>
    <w:pPr>
      <w:ind w:leftChars="200" w:left="200"/>
    </w:pPr>
    <w:rPr>
      <w:rFonts w:ascii="Times New Roman" w:eastAsia="宋体" w:hAnsi="Times New Roman" w:cs="Times New Roman"/>
      <w:kern w:val="0"/>
      <w:sz w:val="20"/>
      <w:szCs w:val="20"/>
    </w:rPr>
  </w:style>
  <w:style w:type="paragraph" w:customStyle="1" w:styleId="30">
    <w:name w:val="列出段落3"/>
    <w:basedOn w:val="a"/>
    <w:uiPriority w:val="99"/>
    <w:qFormat/>
    <w:rsid w:val="00607680"/>
    <w:pPr>
      <w:ind w:firstLineChars="200" w:firstLine="420"/>
    </w:pPr>
    <w:rPr>
      <w:rFonts w:ascii="Times New Roman" w:hAnsi="Times New Roman"/>
      <w:szCs w:val="24"/>
    </w:rPr>
  </w:style>
  <w:style w:type="paragraph" w:customStyle="1" w:styleId="210">
    <w:name w:val="列出段落21"/>
    <w:basedOn w:val="a"/>
    <w:uiPriority w:val="99"/>
    <w:qFormat/>
    <w:rsid w:val="00607680"/>
    <w:pPr>
      <w:widowControl/>
      <w:spacing w:after="80"/>
      <w:ind w:firstLineChars="200" w:firstLine="200"/>
      <w:jc w:val="left"/>
    </w:pPr>
    <w:rPr>
      <w:rFonts w:ascii="Arial" w:hAnsi="Arial"/>
      <w:kern w:val="0"/>
      <w:szCs w:val="21"/>
    </w:rPr>
  </w:style>
  <w:style w:type="paragraph" w:customStyle="1" w:styleId="JE-Normal">
    <w:name w:val="JE-Normal"/>
    <w:basedOn w:val="a"/>
    <w:qFormat/>
    <w:rsid w:val="00607680"/>
    <w:pPr>
      <w:widowControl/>
      <w:tabs>
        <w:tab w:val="left" w:pos="0"/>
      </w:tabs>
      <w:suppressAutoHyphens/>
      <w:spacing w:line="285" w:lineRule="auto"/>
    </w:pPr>
    <w:rPr>
      <w:rFonts w:ascii="Arial" w:hAnsi="Arial"/>
      <w:spacing w:val="-2"/>
      <w:kern w:val="0"/>
      <w:sz w:val="20"/>
      <w:szCs w:val="20"/>
      <w:lang w:val="en-GB"/>
    </w:rPr>
  </w:style>
  <w:style w:type="character" w:customStyle="1" w:styleId="Char10">
    <w:name w:val="纯文本 Char1"/>
    <w:uiPriority w:val="99"/>
    <w:semiHidden/>
    <w:rsid w:val="00607680"/>
    <w:rPr>
      <w:rFonts w:ascii="宋体" w:eastAsia="宋体" w:hAnsi="Courier New" w:cs="Courier New" w:hint="eastAsia"/>
      <w:kern w:val="2"/>
      <w:sz w:val="21"/>
      <w:szCs w:val="21"/>
    </w:rPr>
  </w:style>
  <w:style w:type="character" w:customStyle="1" w:styleId="FooterChar1">
    <w:name w:val="Footer Char1"/>
    <w:basedOn w:val="a0"/>
    <w:uiPriority w:val="99"/>
    <w:semiHidden/>
    <w:qFormat/>
    <w:rsid w:val="00607680"/>
    <w:rPr>
      <w:rFonts w:ascii="Times New Roman" w:hAnsi="Times New Roman" w:cs="Times New Roman" w:hint="default"/>
      <w:sz w:val="18"/>
      <w:szCs w:val="18"/>
    </w:rPr>
  </w:style>
  <w:style w:type="character" w:customStyle="1" w:styleId="af2">
    <w:name w:val="样式 加粗"/>
    <w:qFormat/>
    <w:rsid w:val="00AD0B16"/>
    <w:rPr>
      <w:bCs/>
    </w:rPr>
  </w:style>
  <w:style w:type="character" w:customStyle="1" w:styleId="Style6">
    <w:name w:val="_Style 6"/>
    <w:qFormat/>
    <w:rsid w:val="00AD0B16"/>
    <w:rPr>
      <w:b/>
      <w:bCs/>
      <w:smallCaps/>
      <w:color w:val="C0504D"/>
      <w:spacing w:val="5"/>
      <w:u w:val="single"/>
    </w:rPr>
  </w:style>
  <w:style w:type="paragraph" w:styleId="22">
    <w:name w:val="Body Text Indent 2"/>
    <w:basedOn w:val="a"/>
    <w:link w:val="2Char1"/>
    <w:uiPriority w:val="99"/>
    <w:semiHidden/>
    <w:unhideWhenUsed/>
    <w:rsid w:val="00265E86"/>
    <w:pPr>
      <w:spacing w:after="120" w:line="480" w:lineRule="auto"/>
      <w:ind w:leftChars="200" w:left="420"/>
    </w:pPr>
  </w:style>
  <w:style w:type="character" w:customStyle="1" w:styleId="2Char1">
    <w:name w:val="正文文本缩进 2 Char"/>
    <w:basedOn w:val="a0"/>
    <w:link w:val="22"/>
    <w:uiPriority w:val="99"/>
    <w:semiHidden/>
    <w:rsid w:val="00265E86"/>
    <w:rPr>
      <w:rFonts w:ascii="Calibri" w:eastAsia="宋体" w:hAnsi="Calibri" w:cs="Times New Roman"/>
    </w:rPr>
  </w:style>
  <w:style w:type="paragraph" w:customStyle="1" w:styleId="p0">
    <w:name w:val="p0"/>
    <w:basedOn w:val="a"/>
    <w:qFormat/>
    <w:rsid w:val="00265E86"/>
    <w:pPr>
      <w:widowControl/>
    </w:pPr>
    <w:rPr>
      <w:kern w:val="0"/>
      <w:szCs w:val="21"/>
    </w:rPr>
  </w:style>
  <w:style w:type="character" w:styleId="af3">
    <w:name w:val="Strong"/>
    <w:basedOn w:val="a0"/>
    <w:qFormat/>
    <w:rsid w:val="00A066B7"/>
    <w:rPr>
      <w:b/>
    </w:rPr>
  </w:style>
  <w:style w:type="paragraph" w:styleId="31">
    <w:name w:val="toc 3"/>
    <w:basedOn w:val="a"/>
    <w:next w:val="a"/>
    <w:autoRedefine/>
    <w:unhideWhenUsed/>
    <w:qFormat/>
    <w:rsid w:val="0064114B"/>
    <w:pPr>
      <w:ind w:leftChars="400" w:left="840"/>
    </w:pPr>
  </w:style>
  <w:style w:type="character" w:customStyle="1" w:styleId="tpccontent1">
    <w:name w:val="tpc_content1"/>
    <w:qFormat/>
    <w:rsid w:val="0064114B"/>
    <w:rPr>
      <w:sz w:val="20"/>
      <w:szCs w:val="20"/>
    </w:rPr>
  </w:style>
  <w:style w:type="character" w:customStyle="1" w:styleId="DefaultChar">
    <w:name w:val="Default Char"/>
    <w:link w:val="Default"/>
    <w:qFormat/>
    <w:locked/>
    <w:rsid w:val="0064114B"/>
    <w:rPr>
      <w:rFonts w:ascii="楷体_GB2312" w:eastAsia="楷体_GB2312" w:hAnsi="楷体_GB2312" w:cs="楷体_GB2312"/>
      <w:color w:val="000000"/>
      <w:sz w:val="24"/>
      <w:szCs w:val="24"/>
    </w:rPr>
  </w:style>
  <w:style w:type="paragraph" w:customStyle="1" w:styleId="Default">
    <w:name w:val="Default"/>
    <w:link w:val="DefaultChar"/>
    <w:qFormat/>
    <w:rsid w:val="0064114B"/>
    <w:pPr>
      <w:widowControl w:val="0"/>
      <w:autoSpaceDE w:val="0"/>
      <w:autoSpaceDN w:val="0"/>
    </w:pPr>
    <w:rPr>
      <w:rFonts w:ascii="楷体_GB2312" w:eastAsia="楷体_GB2312" w:hAnsi="楷体_GB2312" w:cs="楷体_GB2312"/>
      <w:color w:val="000000"/>
      <w:sz w:val="24"/>
      <w:szCs w:val="24"/>
    </w:rPr>
  </w:style>
  <w:style w:type="paragraph" w:styleId="70">
    <w:name w:val="index 7"/>
    <w:basedOn w:val="a"/>
    <w:next w:val="a"/>
    <w:qFormat/>
    <w:rsid w:val="00797BC3"/>
    <w:pPr>
      <w:widowControl/>
      <w:spacing w:line="300" w:lineRule="auto"/>
      <w:ind w:left="1540" w:hanging="220"/>
      <w:jc w:val="left"/>
    </w:pPr>
    <w:rPr>
      <w:rFonts w:ascii="Arial" w:hAnsi="Arial" w:cs="Arial"/>
      <w:kern w:val="0"/>
      <w:sz w:val="22"/>
      <w:lang w:val="de-DE" w:eastAsia="de-DE"/>
    </w:rPr>
  </w:style>
  <w:style w:type="paragraph" w:styleId="af4">
    <w:name w:val="Body Text Indent"/>
    <w:basedOn w:val="a"/>
    <w:link w:val="Char8"/>
    <w:uiPriority w:val="99"/>
    <w:semiHidden/>
    <w:unhideWhenUsed/>
    <w:rsid w:val="00BE4A25"/>
    <w:pPr>
      <w:spacing w:after="120"/>
      <w:ind w:leftChars="200" w:left="420"/>
    </w:pPr>
  </w:style>
  <w:style w:type="character" w:customStyle="1" w:styleId="Char8">
    <w:name w:val="正文文本缩进 Char"/>
    <w:basedOn w:val="a0"/>
    <w:link w:val="af4"/>
    <w:uiPriority w:val="99"/>
    <w:semiHidden/>
    <w:rsid w:val="00BE4A25"/>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13"/>
    <w:pPr>
      <w:widowControl w:val="0"/>
      <w:jc w:val="both"/>
    </w:pPr>
    <w:rPr>
      <w:rFonts w:ascii="Calibri" w:eastAsia="宋体" w:hAnsi="Calibri" w:cs="Times New Roman"/>
    </w:rPr>
  </w:style>
  <w:style w:type="paragraph" w:styleId="1">
    <w:name w:val="heading 1"/>
    <w:basedOn w:val="a"/>
    <w:next w:val="a"/>
    <w:link w:val="1Char"/>
    <w:uiPriority w:val="9"/>
    <w:qFormat/>
    <w:rsid w:val="00607680"/>
    <w:pPr>
      <w:keepNext/>
      <w:keepLines/>
      <w:spacing w:before="340" w:after="330" w:line="576" w:lineRule="auto"/>
      <w:outlineLvl w:val="0"/>
    </w:pPr>
    <w:rPr>
      <w:rFonts w:ascii="Times New Roman" w:hAnsi="Times New Roman"/>
      <w:b/>
      <w:kern w:val="44"/>
      <w:sz w:val="44"/>
      <w:szCs w:val="24"/>
    </w:rPr>
  </w:style>
  <w:style w:type="paragraph" w:styleId="2">
    <w:name w:val="heading 2"/>
    <w:basedOn w:val="a"/>
    <w:next w:val="a"/>
    <w:link w:val="2Char"/>
    <w:uiPriority w:val="9"/>
    <w:semiHidden/>
    <w:unhideWhenUsed/>
    <w:qFormat/>
    <w:rsid w:val="00607680"/>
    <w:pPr>
      <w:keepNext/>
      <w:keepLines/>
      <w:spacing w:before="260" w:after="260" w:line="412" w:lineRule="auto"/>
      <w:outlineLvl w:val="1"/>
    </w:pPr>
    <w:rPr>
      <w:rFonts w:ascii="Arial" w:eastAsia="黑体" w:hAnsi="Arial"/>
      <w:b/>
      <w:sz w:val="32"/>
      <w:szCs w:val="24"/>
    </w:rPr>
  </w:style>
  <w:style w:type="paragraph" w:styleId="3">
    <w:name w:val="heading 3"/>
    <w:basedOn w:val="a"/>
    <w:next w:val="a"/>
    <w:link w:val="3Char"/>
    <w:uiPriority w:val="9"/>
    <w:semiHidden/>
    <w:unhideWhenUsed/>
    <w:qFormat/>
    <w:rsid w:val="00607680"/>
    <w:pPr>
      <w:keepNext/>
      <w:keepLines/>
      <w:spacing w:before="260" w:after="260" w:line="415" w:lineRule="auto"/>
      <w:outlineLvl w:val="2"/>
    </w:pPr>
    <w:rPr>
      <w:rFonts w:ascii="Times New Roman" w:hAnsi="Times New Roman"/>
      <w:b/>
      <w:bCs/>
      <w:sz w:val="32"/>
      <w:szCs w:val="32"/>
    </w:rPr>
  </w:style>
  <w:style w:type="paragraph" w:styleId="4">
    <w:name w:val="heading 4"/>
    <w:basedOn w:val="a"/>
    <w:next w:val="a"/>
    <w:link w:val="4Char"/>
    <w:uiPriority w:val="9"/>
    <w:semiHidden/>
    <w:unhideWhenUsed/>
    <w:qFormat/>
    <w:rsid w:val="00607680"/>
    <w:pPr>
      <w:keepNext/>
      <w:keepLines/>
      <w:spacing w:before="280" w:after="290" w:line="372" w:lineRule="auto"/>
      <w:outlineLvl w:val="3"/>
    </w:pPr>
    <w:rPr>
      <w:rFonts w:ascii="Arial" w:eastAsia="黑体" w:hAnsi="Arial"/>
      <w:b/>
      <w:sz w:val="28"/>
      <w:szCs w:val="24"/>
    </w:rPr>
  </w:style>
  <w:style w:type="paragraph" w:styleId="5">
    <w:name w:val="heading 5"/>
    <w:basedOn w:val="a"/>
    <w:next w:val="a"/>
    <w:link w:val="5Char"/>
    <w:uiPriority w:val="9"/>
    <w:semiHidden/>
    <w:unhideWhenUsed/>
    <w:qFormat/>
    <w:rsid w:val="00607680"/>
    <w:pPr>
      <w:keepNext/>
      <w:keepLines/>
      <w:spacing w:before="280" w:after="290" w:line="372" w:lineRule="auto"/>
      <w:outlineLvl w:val="4"/>
    </w:pPr>
    <w:rPr>
      <w:rFonts w:ascii="Times New Roman" w:hAnsi="Times New Roman"/>
      <w:b/>
      <w:sz w:val="28"/>
      <w:szCs w:val="24"/>
    </w:rPr>
  </w:style>
  <w:style w:type="paragraph" w:styleId="6">
    <w:name w:val="heading 6"/>
    <w:basedOn w:val="a"/>
    <w:next w:val="a"/>
    <w:link w:val="6Char"/>
    <w:uiPriority w:val="9"/>
    <w:semiHidden/>
    <w:unhideWhenUsed/>
    <w:qFormat/>
    <w:rsid w:val="00607680"/>
    <w:pPr>
      <w:keepNext/>
      <w:keepLines/>
      <w:spacing w:before="240" w:after="64" w:line="316" w:lineRule="auto"/>
      <w:outlineLvl w:val="5"/>
    </w:pPr>
    <w:rPr>
      <w:rFonts w:ascii="Arial" w:eastAsia="黑体" w:hAnsi="Arial"/>
      <w:b/>
      <w:sz w:val="24"/>
      <w:szCs w:val="24"/>
    </w:rPr>
  </w:style>
  <w:style w:type="paragraph" w:styleId="7">
    <w:name w:val="heading 7"/>
    <w:basedOn w:val="a"/>
    <w:next w:val="a"/>
    <w:link w:val="7Char"/>
    <w:uiPriority w:val="9"/>
    <w:semiHidden/>
    <w:unhideWhenUsed/>
    <w:qFormat/>
    <w:rsid w:val="00607680"/>
    <w:pPr>
      <w:keepNext/>
      <w:keepLines/>
      <w:spacing w:before="240" w:after="64" w:line="316" w:lineRule="auto"/>
      <w:outlineLvl w:val="6"/>
    </w:pPr>
    <w:rPr>
      <w:rFonts w:ascii="Times New Roman" w:hAnsi="Times New Roman"/>
      <w:b/>
      <w:sz w:val="24"/>
      <w:szCs w:val="24"/>
    </w:rPr>
  </w:style>
  <w:style w:type="paragraph" w:styleId="8">
    <w:name w:val="heading 8"/>
    <w:basedOn w:val="a"/>
    <w:next w:val="a"/>
    <w:link w:val="8Char"/>
    <w:uiPriority w:val="9"/>
    <w:semiHidden/>
    <w:unhideWhenUsed/>
    <w:qFormat/>
    <w:rsid w:val="00607680"/>
    <w:pPr>
      <w:keepNext/>
      <w:keepLines/>
      <w:spacing w:before="240" w:after="64" w:line="316" w:lineRule="auto"/>
      <w:outlineLvl w:val="7"/>
    </w:pPr>
    <w:rPr>
      <w:rFonts w:ascii="Arial" w:eastAsia="黑体" w:hAnsi="Arial"/>
      <w:sz w:val="24"/>
      <w:szCs w:val="24"/>
    </w:rPr>
  </w:style>
  <w:style w:type="paragraph" w:styleId="9">
    <w:name w:val="heading 9"/>
    <w:basedOn w:val="a"/>
    <w:next w:val="a"/>
    <w:link w:val="9Char"/>
    <w:uiPriority w:val="9"/>
    <w:semiHidden/>
    <w:unhideWhenUsed/>
    <w:qFormat/>
    <w:rsid w:val="00607680"/>
    <w:pPr>
      <w:keepNext/>
      <w:keepLines/>
      <w:spacing w:before="240" w:after="64" w:line="316" w:lineRule="auto"/>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07680"/>
    <w:rPr>
      <w:rFonts w:ascii="Times New Roman" w:eastAsia="宋体" w:hAnsi="Times New Roman" w:cs="Times New Roman"/>
      <w:b/>
      <w:kern w:val="44"/>
      <w:sz w:val="44"/>
      <w:szCs w:val="24"/>
    </w:rPr>
  </w:style>
  <w:style w:type="character" w:customStyle="1" w:styleId="2Char">
    <w:name w:val="标题 2 Char"/>
    <w:basedOn w:val="a0"/>
    <w:link w:val="2"/>
    <w:uiPriority w:val="9"/>
    <w:semiHidden/>
    <w:qFormat/>
    <w:rsid w:val="00607680"/>
    <w:rPr>
      <w:rFonts w:ascii="Arial" w:eastAsia="黑体" w:hAnsi="Arial" w:cs="Times New Roman"/>
      <w:b/>
      <w:sz w:val="32"/>
      <w:szCs w:val="24"/>
    </w:rPr>
  </w:style>
  <w:style w:type="character" w:customStyle="1" w:styleId="3Char">
    <w:name w:val="标题 3 Char"/>
    <w:basedOn w:val="a0"/>
    <w:link w:val="3"/>
    <w:uiPriority w:val="9"/>
    <w:semiHidden/>
    <w:rsid w:val="00607680"/>
    <w:rPr>
      <w:rFonts w:ascii="Times New Roman" w:eastAsia="宋体" w:hAnsi="Times New Roman" w:cs="Times New Roman"/>
      <w:b/>
      <w:bCs/>
      <w:sz w:val="32"/>
      <w:szCs w:val="32"/>
    </w:rPr>
  </w:style>
  <w:style w:type="character" w:customStyle="1" w:styleId="4Char">
    <w:name w:val="标题 4 Char"/>
    <w:basedOn w:val="a0"/>
    <w:link w:val="4"/>
    <w:uiPriority w:val="9"/>
    <w:semiHidden/>
    <w:rsid w:val="00607680"/>
    <w:rPr>
      <w:rFonts w:ascii="Arial" w:eastAsia="黑体" w:hAnsi="Arial" w:cs="Times New Roman"/>
      <w:b/>
      <w:sz w:val="28"/>
      <w:szCs w:val="24"/>
    </w:rPr>
  </w:style>
  <w:style w:type="character" w:customStyle="1" w:styleId="5Char">
    <w:name w:val="标题 5 Char"/>
    <w:basedOn w:val="a0"/>
    <w:link w:val="5"/>
    <w:uiPriority w:val="9"/>
    <w:semiHidden/>
    <w:rsid w:val="00607680"/>
    <w:rPr>
      <w:rFonts w:ascii="Times New Roman" w:eastAsia="宋体" w:hAnsi="Times New Roman" w:cs="Times New Roman"/>
      <w:b/>
      <w:sz w:val="28"/>
      <w:szCs w:val="24"/>
    </w:rPr>
  </w:style>
  <w:style w:type="character" w:customStyle="1" w:styleId="6Char">
    <w:name w:val="标题 6 Char"/>
    <w:basedOn w:val="a0"/>
    <w:link w:val="6"/>
    <w:uiPriority w:val="9"/>
    <w:semiHidden/>
    <w:rsid w:val="00607680"/>
    <w:rPr>
      <w:rFonts w:ascii="Arial" w:eastAsia="黑体" w:hAnsi="Arial" w:cs="Times New Roman"/>
      <w:b/>
      <w:sz w:val="24"/>
      <w:szCs w:val="24"/>
    </w:rPr>
  </w:style>
  <w:style w:type="character" w:customStyle="1" w:styleId="7Char">
    <w:name w:val="标题 7 Char"/>
    <w:basedOn w:val="a0"/>
    <w:link w:val="7"/>
    <w:uiPriority w:val="9"/>
    <w:semiHidden/>
    <w:rsid w:val="00607680"/>
    <w:rPr>
      <w:rFonts w:ascii="Times New Roman" w:eastAsia="宋体" w:hAnsi="Times New Roman" w:cs="Times New Roman"/>
      <w:b/>
      <w:sz w:val="24"/>
      <w:szCs w:val="24"/>
    </w:rPr>
  </w:style>
  <w:style w:type="character" w:customStyle="1" w:styleId="8Char">
    <w:name w:val="标题 8 Char"/>
    <w:basedOn w:val="a0"/>
    <w:link w:val="8"/>
    <w:uiPriority w:val="9"/>
    <w:semiHidden/>
    <w:rsid w:val="00607680"/>
    <w:rPr>
      <w:rFonts w:ascii="Arial" w:eastAsia="黑体" w:hAnsi="Arial" w:cs="Times New Roman"/>
      <w:sz w:val="24"/>
      <w:szCs w:val="24"/>
    </w:rPr>
  </w:style>
  <w:style w:type="character" w:customStyle="1" w:styleId="9Char">
    <w:name w:val="标题 9 Char"/>
    <w:basedOn w:val="a0"/>
    <w:link w:val="9"/>
    <w:uiPriority w:val="9"/>
    <w:semiHidden/>
    <w:rsid w:val="00607680"/>
    <w:rPr>
      <w:rFonts w:ascii="Arial" w:eastAsia="黑体" w:hAnsi="Arial" w:cs="Times New Roman"/>
      <w:szCs w:val="24"/>
    </w:rPr>
  </w:style>
  <w:style w:type="paragraph" w:styleId="20">
    <w:name w:val="Body Text 2"/>
    <w:basedOn w:val="a"/>
    <w:link w:val="2Char0"/>
    <w:uiPriority w:val="99"/>
    <w:semiHidden/>
    <w:unhideWhenUsed/>
    <w:rsid w:val="007219EA"/>
    <w:pPr>
      <w:spacing w:after="120" w:line="480" w:lineRule="auto"/>
    </w:pPr>
    <w:rPr>
      <w:rFonts w:ascii="Times New Roman" w:hAnsi="Times New Roman"/>
      <w:szCs w:val="24"/>
    </w:rPr>
  </w:style>
  <w:style w:type="character" w:customStyle="1" w:styleId="2Char0">
    <w:name w:val="正文文本 2 Char"/>
    <w:basedOn w:val="a0"/>
    <w:link w:val="20"/>
    <w:uiPriority w:val="99"/>
    <w:semiHidden/>
    <w:rsid w:val="007219EA"/>
    <w:rPr>
      <w:rFonts w:ascii="Times New Roman" w:eastAsia="宋体" w:hAnsi="Times New Roman" w:cs="Times New Roman"/>
      <w:szCs w:val="24"/>
    </w:rPr>
  </w:style>
  <w:style w:type="character" w:styleId="a3">
    <w:name w:val="annotation reference"/>
    <w:basedOn w:val="a0"/>
    <w:unhideWhenUsed/>
    <w:rsid w:val="00607680"/>
    <w:rPr>
      <w:sz w:val="21"/>
      <w:szCs w:val="21"/>
    </w:rPr>
  </w:style>
  <w:style w:type="paragraph" w:styleId="a4">
    <w:name w:val="annotation text"/>
    <w:basedOn w:val="a"/>
    <w:link w:val="Char"/>
    <w:unhideWhenUsed/>
    <w:qFormat/>
    <w:rsid w:val="00607680"/>
    <w:pPr>
      <w:jc w:val="left"/>
    </w:pPr>
  </w:style>
  <w:style w:type="character" w:customStyle="1" w:styleId="Char">
    <w:name w:val="批注文字 Char"/>
    <w:basedOn w:val="a0"/>
    <w:link w:val="a4"/>
    <w:qFormat/>
    <w:rsid w:val="00607680"/>
    <w:rPr>
      <w:rFonts w:ascii="Calibri" w:eastAsia="宋体" w:hAnsi="Calibri" w:cs="Times New Roman"/>
    </w:rPr>
  </w:style>
  <w:style w:type="paragraph" w:styleId="a5">
    <w:name w:val="annotation subject"/>
    <w:basedOn w:val="a4"/>
    <w:next w:val="a4"/>
    <w:link w:val="Char0"/>
    <w:uiPriority w:val="99"/>
    <w:semiHidden/>
    <w:unhideWhenUsed/>
    <w:rsid w:val="00607680"/>
    <w:rPr>
      <w:b/>
      <w:bCs/>
    </w:rPr>
  </w:style>
  <w:style w:type="character" w:customStyle="1" w:styleId="Char0">
    <w:name w:val="批注主题 Char"/>
    <w:basedOn w:val="Char"/>
    <w:link w:val="a5"/>
    <w:uiPriority w:val="99"/>
    <w:semiHidden/>
    <w:rsid w:val="00607680"/>
    <w:rPr>
      <w:rFonts w:ascii="Calibri" w:eastAsia="宋体" w:hAnsi="Calibri" w:cs="Times New Roman"/>
      <w:b/>
      <w:bCs/>
    </w:rPr>
  </w:style>
  <w:style w:type="paragraph" w:styleId="a6">
    <w:name w:val="Balloon Text"/>
    <w:basedOn w:val="a"/>
    <w:link w:val="Char1"/>
    <w:uiPriority w:val="99"/>
    <w:semiHidden/>
    <w:unhideWhenUsed/>
    <w:rsid w:val="00607680"/>
    <w:rPr>
      <w:sz w:val="18"/>
      <w:szCs w:val="18"/>
    </w:rPr>
  </w:style>
  <w:style w:type="character" w:customStyle="1" w:styleId="Char1">
    <w:name w:val="批注框文本 Char"/>
    <w:basedOn w:val="a0"/>
    <w:link w:val="a6"/>
    <w:uiPriority w:val="99"/>
    <w:semiHidden/>
    <w:rsid w:val="00607680"/>
    <w:rPr>
      <w:rFonts w:ascii="Calibri" w:eastAsia="宋体" w:hAnsi="Calibri" w:cs="Times New Roman"/>
      <w:sz w:val="18"/>
      <w:szCs w:val="18"/>
    </w:rPr>
  </w:style>
  <w:style w:type="table" w:styleId="a7">
    <w:name w:val="Table Grid"/>
    <w:basedOn w:val="a1"/>
    <w:rsid w:val="0060768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unhideWhenUsed/>
    <w:rsid w:val="00607680"/>
    <w:rPr>
      <w:strike w:val="0"/>
      <w:dstrike w:val="0"/>
      <w:color w:val="676767"/>
      <w:u w:val="none"/>
      <w:effect w:val="none"/>
    </w:rPr>
  </w:style>
  <w:style w:type="character" w:styleId="a9">
    <w:name w:val="FollowedHyperlink"/>
    <w:basedOn w:val="a0"/>
    <w:uiPriority w:val="99"/>
    <w:semiHidden/>
    <w:unhideWhenUsed/>
    <w:rsid w:val="00607680"/>
    <w:rPr>
      <w:color w:val="800080" w:themeColor="followedHyperlink"/>
      <w:u w:val="single"/>
    </w:rPr>
  </w:style>
  <w:style w:type="paragraph" w:styleId="HTML">
    <w:name w:val="HTML Preformatted"/>
    <w:basedOn w:val="a"/>
    <w:link w:val="HTMLChar"/>
    <w:uiPriority w:val="99"/>
    <w:semiHidden/>
    <w:unhideWhenUsed/>
    <w:rsid w:val="006076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link w:val="HTML"/>
    <w:uiPriority w:val="99"/>
    <w:semiHidden/>
    <w:rsid w:val="00607680"/>
    <w:rPr>
      <w:rFonts w:ascii="宋体" w:eastAsia="宋体" w:hAnsi="宋体" w:cs="Times New Roman"/>
      <w:kern w:val="0"/>
      <w:sz w:val="24"/>
      <w:szCs w:val="24"/>
    </w:rPr>
  </w:style>
  <w:style w:type="paragraph" w:styleId="aa">
    <w:name w:val="Normal (Web)"/>
    <w:basedOn w:val="a"/>
    <w:uiPriority w:val="99"/>
    <w:unhideWhenUsed/>
    <w:qFormat/>
    <w:rsid w:val="00607680"/>
    <w:pPr>
      <w:widowControl/>
      <w:spacing w:before="100" w:beforeAutospacing="1" w:after="100" w:afterAutospacing="1"/>
      <w:jc w:val="left"/>
    </w:pPr>
    <w:rPr>
      <w:rFonts w:ascii="宋体" w:hAnsi="宋体" w:cs="宋体"/>
      <w:kern w:val="0"/>
      <w:sz w:val="24"/>
      <w:szCs w:val="24"/>
    </w:rPr>
  </w:style>
  <w:style w:type="paragraph" w:styleId="10">
    <w:name w:val="toc 1"/>
    <w:basedOn w:val="a"/>
    <w:next w:val="a"/>
    <w:autoRedefine/>
    <w:uiPriority w:val="39"/>
    <w:semiHidden/>
    <w:unhideWhenUsed/>
    <w:rsid w:val="00607680"/>
    <w:rPr>
      <w:rFonts w:ascii="Times New Roman" w:hAnsi="Times New Roman"/>
      <w:szCs w:val="24"/>
    </w:rPr>
  </w:style>
  <w:style w:type="paragraph" w:styleId="21">
    <w:name w:val="toc 2"/>
    <w:basedOn w:val="a"/>
    <w:next w:val="a"/>
    <w:autoRedefine/>
    <w:uiPriority w:val="39"/>
    <w:semiHidden/>
    <w:unhideWhenUsed/>
    <w:rsid w:val="00607680"/>
    <w:pPr>
      <w:ind w:leftChars="200" w:left="420"/>
    </w:pPr>
    <w:rPr>
      <w:rFonts w:ascii="Times New Roman" w:hAnsi="Times New Roman"/>
      <w:szCs w:val="24"/>
    </w:rPr>
  </w:style>
  <w:style w:type="paragraph" w:styleId="ab">
    <w:name w:val="header"/>
    <w:basedOn w:val="a"/>
    <w:link w:val="Char2"/>
    <w:unhideWhenUsed/>
    <w:qFormat/>
    <w:rsid w:val="00607680"/>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Char2">
    <w:name w:val="页眉 Char"/>
    <w:basedOn w:val="a0"/>
    <w:link w:val="ab"/>
    <w:qFormat/>
    <w:rsid w:val="00607680"/>
    <w:rPr>
      <w:rFonts w:ascii="Times New Roman" w:eastAsia="楷体_GB2312" w:hAnsi="Times New Roman" w:cs="Times New Roman"/>
      <w:sz w:val="18"/>
      <w:szCs w:val="20"/>
    </w:rPr>
  </w:style>
  <w:style w:type="paragraph" w:styleId="ac">
    <w:name w:val="footer"/>
    <w:basedOn w:val="a"/>
    <w:link w:val="Char3"/>
    <w:uiPriority w:val="99"/>
    <w:unhideWhenUsed/>
    <w:qFormat/>
    <w:rsid w:val="00607680"/>
    <w:pPr>
      <w:tabs>
        <w:tab w:val="center" w:pos="4153"/>
        <w:tab w:val="right" w:pos="8306"/>
      </w:tabs>
      <w:snapToGrid w:val="0"/>
      <w:jc w:val="left"/>
    </w:pPr>
    <w:rPr>
      <w:rFonts w:ascii="Times New Roman" w:hAnsi="Times New Roman"/>
      <w:sz w:val="18"/>
      <w:szCs w:val="18"/>
    </w:rPr>
  </w:style>
  <w:style w:type="character" w:customStyle="1" w:styleId="Char3">
    <w:name w:val="页脚 Char"/>
    <w:basedOn w:val="a0"/>
    <w:link w:val="ac"/>
    <w:uiPriority w:val="99"/>
    <w:qFormat/>
    <w:rsid w:val="00607680"/>
    <w:rPr>
      <w:rFonts w:ascii="Times New Roman" w:eastAsia="宋体" w:hAnsi="Times New Roman" w:cs="Times New Roman"/>
      <w:sz w:val="18"/>
      <w:szCs w:val="18"/>
    </w:rPr>
  </w:style>
  <w:style w:type="paragraph" w:styleId="ad">
    <w:name w:val="Body Text"/>
    <w:basedOn w:val="a"/>
    <w:link w:val="Char4"/>
    <w:semiHidden/>
    <w:unhideWhenUsed/>
    <w:qFormat/>
    <w:rsid w:val="00607680"/>
    <w:pPr>
      <w:widowControl/>
      <w:jc w:val="left"/>
    </w:pPr>
    <w:rPr>
      <w:rFonts w:ascii="Garamond" w:hAnsi="Garamond"/>
      <w:sz w:val="24"/>
      <w:szCs w:val="24"/>
    </w:rPr>
  </w:style>
  <w:style w:type="character" w:customStyle="1" w:styleId="Char4">
    <w:name w:val="正文文本 Char"/>
    <w:basedOn w:val="a0"/>
    <w:link w:val="ad"/>
    <w:semiHidden/>
    <w:rsid w:val="00607680"/>
    <w:rPr>
      <w:rFonts w:ascii="Garamond" w:eastAsia="宋体" w:hAnsi="Garamond" w:cs="Times New Roman"/>
      <w:sz w:val="24"/>
      <w:szCs w:val="24"/>
    </w:rPr>
  </w:style>
  <w:style w:type="paragraph" w:styleId="ae">
    <w:name w:val="Subtitle"/>
    <w:basedOn w:val="a"/>
    <w:next w:val="a"/>
    <w:link w:val="Char5"/>
    <w:qFormat/>
    <w:rsid w:val="00607680"/>
    <w:pPr>
      <w:keepNext/>
      <w:keepLines/>
      <w:adjustRightInd w:val="0"/>
      <w:spacing w:before="240" w:after="60" w:line="360" w:lineRule="auto"/>
      <w:ind w:leftChars="200" w:left="200"/>
      <w:jc w:val="left"/>
      <w:outlineLvl w:val="1"/>
    </w:pPr>
    <w:rPr>
      <w:rFonts w:ascii="Cambria" w:hAnsi="Cambria"/>
      <w:kern w:val="28"/>
      <w:sz w:val="28"/>
      <w:szCs w:val="32"/>
    </w:rPr>
  </w:style>
  <w:style w:type="character" w:customStyle="1" w:styleId="Char5">
    <w:name w:val="副标题 Char"/>
    <w:basedOn w:val="a0"/>
    <w:link w:val="ae"/>
    <w:rsid w:val="00607680"/>
    <w:rPr>
      <w:rFonts w:ascii="Cambria" w:eastAsia="宋体" w:hAnsi="Cambria" w:cs="Times New Roman"/>
      <w:kern w:val="28"/>
      <w:sz w:val="28"/>
      <w:szCs w:val="32"/>
    </w:rPr>
  </w:style>
  <w:style w:type="paragraph" w:styleId="af">
    <w:name w:val="Date"/>
    <w:basedOn w:val="a"/>
    <w:next w:val="a"/>
    <w:link w:val="Char6"/>
    <w:unhideWhenUsed/>
    <w:rsid w:val="00607680"/>
    <w:pPr>
      <w:widowControl/>
      <w:jc w:val="left"/>
    </w:pPr>
    <w:rPr>
      <w:rFonts w:ascii="Arial" w:hAnsi="Arial" w:cs="Arial"/>
      <w:kern w:val="0"/>
      <w:sz w:val="24"/>
      <w:szCs w:val="24"/>
    </w:rPr>
  </w:style>
  <w:style w:type="character" w:customStyle="1" w:styleId="Char6">
    <w:name w:val="日期 Char"/>
    <w:basedOn w:val="a0"/>
    <w:link w:val="af"/>
    <w:rsid w:val="00607680"/>
    <w:rPr>
      <w:rFonts w:ascii="Arial" w:eastAsia="宋体" w:hAnsi="Arial" w:cs="Arial"/>
      <w:kern w:val="0"/>
      <w:sz w:val="24"/>
      <w:szCs w:val="24"/>
    </w:rPr>
  </w:style>
  <w:style w:type="paragraph" w:styleId="af0">
    <w:name w:val="Plain Text"/>
    <w:basedOn w:val="a"/>
    <w:link w:val="Char7"/>
    <w:semiHidden/>
    <w:unhideWhenUsed/>
    <w:rsid w:val="00607680"/>
    <w:rPr>
      <w:rFonts w:ascii="宋体" w:eastAsia="楷体_GB2312" w:hAnsi="Courier New"/>
      <w:sz w:val="28"/>
      <w:szCs w:val="20"/>
    </w:rPr>
  </w:style>
  <w:style w:type="character" w:customStyle="1" w:styleId="Char7">
    <w:name w:val="纯文本 Char"/>
    <w:basedOn w:val="a0"/>
    <w:link w:val="af0"/>
    <w:semiHidden/>
    <w:rsid w:val="00607680"/>
    <w:rPr>
      <w:rFonts w:ascii="宋体" w:eastAsia="楷体_GB2312" w:hAnsi="Courier New" w:cs="Times New Roman"/>
      <w:sz w:val="28"/>
      <w:szCs w:val="20"/>
    </w:rPr>
  </w:style>
  <w:style w:type="paragraph" w:styleId="af1">
    <w:name w:val="List Paragraph"/>
    <w:basedOn w:val="a"/>
    <w:uiPriority w:val="34"/>
    <w:qFormat/>
    <w:rsid w:val="00607680"/>
    <w:pPr>
      <w:ind w:firstLineChars="200" w:firstLine="420"/>
    </w:pPr>
    <w:rPr>
      <w:rFonts w:ascii="Times New Roman" w:hAnsi="Times New Roman"/>
      <w:szCs w:val="24"/>
    </w:rPr>
  </w:style>
  <w:style w:type="paragraph" w:customStyle="1" w:styleId="WPSOffice1">
    <w:name w:val="WPSOffice手动目录 1"/>
    <w:rsid w:val="00607680"/>
    <w:rPr>
      <w:rFonts w:ascii="Times New Roman" w:eastAsia="宋体" w:hAnsi="Times New Roman" w:cs="Times New Roman"/>
      <w:kern w:val="0"/>
      <w:sz w:val="20"/>
      <w:szCs w:val="20"/>
    </w:rPr>
  </w:style>
  <w:style w:type="paragraph" w:customStyle="1" w:styleId="WPSOffice2">
    <w:name w:val="WPSOffice手动目录 2"/>
    <w:rsid w:val="00607680"/>
    <w:pPr>
      <w:ind w:leftChars="200" w:left="200"/>
    </w:pPr>
    <w:rPr>
      <w:rFonts w:ascii="Times New Roman" w:eastAsia="宋体" w:hAnsi="Times New Roman" w:cs="Times New Roman"/>
      <w:kern w:val="0"/>
      <w:sz w:val="20"/>
      <w:szCs w:val="20"/>
    </w:rPr>
  </w:style>
  <w:style w:type="paragraph" w:customStyle="1" w:styleId="30">
    <w:name w:val="列出段落3"/>
    <w:basedOn w:val="a"/>
    <w:uiPriority w:val="99"/>
    <w:qFormat/>
    <w:rsid w:val="00607680"/>
    <w:pPr>
      <w:ind w:firstLineChars="200" w:firstLine="420"/>
    </w:pPr>
    <w:rPr>
      <w:rFonts w:ascii="Times New Roman" w:hAnsi="Times New Roman"/>
      <w:szCs w:val="24"/>
    </w:rPr>
  </w:style>
  <w:style w:type="paragraph" w:customStyle="1" w:styleId="210">
    <w:name w:val="列出段落21"/>
    <w:basedOn w:val="a"/>
    <w:uiPriority w:val="99"/>
    <w:qFormat/>
    <w:rsid w:val="00607680"/>
    <w:pPr>
      <w:widowControl/>
      <w:spacing w:after="80"/>
      <w:ind w:firstLineChars="200" w:firstLine="200"/>
      <w:jc w:val="left"/>
    </w:pPr>
    <w:rPr>
      <w:rFonts w:ascii="Arial" w:hAnsi="Arial"/>
      <w:kern w:val="0"/>
      <w:szCs w:val="21"/>
    </w:rPr>
  </w:style>
  <w:style w:type="paragraph" w:customStyle="1" w:styleId="JE-Normal">
    <w:name w:val="JE-Normal"/>
    <w:basedOn w:val="a"/>
    <w:qFormat/>
    <w:rsid w:val="00607680"/>
    <w:pPr>
      <w:widowControl/>
      <w:tabs>
        <w:tab w:val="left" w:pos="0"/>
      </w:tabs>
      <w:suppressAutoHyphens/>
      <w:spacing w:line="285" w:lineRule="auto"/>
    </w:pPr>
    <w:rPr>
      <w:rFonts w:ascii="Arial" w:hAnsi="Arial"/>
      <w:spacing w:val="-2"/>
      <w:kern w:val="0"/>
      <w:sz w:val="20"/>
      <w:szCs w:val="20"/>
      <w:lang w:val="en-GB"/>
    </w:rPr>
  </w:style>
  <w:style w:type="character" w:customStyle="1" w:styleId="Char10">
    <w:name w:val="纯文本 Char1"/>
    <w:uiPriority w:val="99"/>
    <w:semiHidden/>
    <w:rsid w:val="00607680"/>
    <w:rPr>
      <w:rFonts w:ascii="宋体" w:eastAsia="宋体" w:hAnsi="Courier New" w:cs="Courier New" w:hint="eastAsia"/>
      <w:kern w:val="2"/>
      <w:sz w:val="21"/>
      <w:szCs w:val="21"/>
    </w:rPr>
  </w:style>
  <w:style w:type="character" w:customStyle="1" w:styleId="FooterChar1">
    <w:name w:val="Footer Char1"/>
    <w:basedOn w:val="a0"/>
    <w:uiPriority w:val="99"/>
    <w:semiHidden/>
    <w:qFormat/>
    <w:rsid w:val="00607680"/>
    <w:rPr>
      <w:rFonts w:ascii="Times New Roman" w:hAnsi="Times New Roman" w:cs="Times New Roman" w:hint="default"/>
      <w:sz w:val="18"/>
      <w:szCs w:val="18"/>
    </w:rPr>
  </w:style>
  <w:style w:type="character" w:customStyle="1" w:styleId="af2">
    <w:name w:val="样式 加粗"/>
    <w:qFormat/>
    <w:rsid w:val="00AD0B16"/>
    <w:rPr>
      <w:bCs/>
    </w:rPr>
  </w:style>
  <w:style w:type="character" w:customStyle="1" w:styleId="Style6">
    <w:name w:val="_Style 6"/>
    <w:qFormat/>
    <w:rsid w:val="00AD0B16"/>
    <w:rPr>
      <w:b/>
      <w:bCs/>
      <w:smallCaps/>
      <w:color w:val="C0504D"/>
      <w:spacing w:val="5"/>
      <w:u w:val="single"/>
    </w:rPr>
  </w:style>
  <w:style w:type="paragraph" w:styleId="22">
    <w:name w:val="Body Text Indent 2"/>
    <w:basedOn w:val="a"/>
    <w:link w:val="2Char1"/>
    <w:uiPriority w:val="99"/>
    <w:semiHidden/>
    <w:unhideWhenUsed/>
    <w:rsid w:val="00265E86"/>
    <w:pPr>
      <w:spacing w:after="120" w:line="480" w:lineRule="auto"/>
      <w:ind w:leftChars="200" w:left="420"/>
    </w:pPr>
  </w:style>
  <w:style w:type="character" w:customStyle="1" w:styleId="2Char1">
    <w:name w:val="正文文本缩进 2 Char"/>
    <w:basedOn w:val="a0"/>
    <w:link w:val="22"/>
    <w:uiPriority w:val="99"/>
    <w:semiHidden/>
    <w:rsid w:val="00265E86"/>
    <w:rPr>
      <w:rFonts w:ascii="Calibri" w:eastAsia="宋体" w:hAnsi="Calibri" w:cs="Times New Roman"/>
    </w:rPr>
  </w:style>
  <w:style w:type="paragraph" w:customStyle="1" w:styleId="p0">
    <w:name w:val="p0"/>
    <w:basedOn w:val="a"/>
    <w:qFormat/>
    <w:rsid w:val="00265E86"/>
    <w:pPr>
      <w:widowControl/>
    </w:pPr>
    <w:rPr>
      <w:kern w:val="0"/>
      <w:szCs w:val="21"/>
    </w:rPr>
  </w:style>
  <w:style w:type="character" w:styleId="af3">
    <w:name w:val="Strong"/>
    <w:basedOn w:val="a0"/>
    <w:qFormat/>
    <w:rsid w:val="00A066B7"/>
    <w:rPr>
      <w:b/>
    </w:rPr>
  </w:style>
  <w:style w:type="paragraph" w:styleId="31">
    <w:name w:val="toc 3"/>
    <w:basedOn w:val="a"/>
    <w:next w:val="a"/>
    <w:autoRedefine/>
    <w:unhideWhenUsed/>
    <w:qFormat/>
    <w:rsid w:val="0064114B"/>
    <w:pPr>
      <w:ind w:leftChars="400" w:left="840"/>
    </w:pPr>
  </w:style>
  <w:style w:type="character" w:customStyle="1" w:styleId="tpccontent1">
    <w:name w:val="tpc_content1"/>
    <w:qFormat/>
    <w:rsid w:val="0064114B"/>
    <w:rPr>
      <w:sz w:val="20"/>
      <w:szCs w:val="20"/>
    </w:rPr>
  </w:style>
  <w:style w:type="character" w:customStyle="1" w:styleId="DefaultChar">
    <w:name w:val="Default Char"/>
    <w:link w:val="Default"/>
    <w:qFormat/>
    <w:locked/>
    <w:rsid w:val="0064114B"/>
    <w:rPr>
      <w:rFonts w:ascii="楷体_GB2312" w:eastAsia="楷体_GB2312" w:hAnsi="楷体_GB2312" w:cs="楷体_GB2312"/>
      <w:color w:val="000000"/>
      <w:sz w:val="24"/>
      <w:szCs w:val="24"/>
    </w:rPr>
  </w:style>
  <w:style w:type="paragraph" w:customStyle="1" w:styleId="Default">
    <w:name w:val="Default"/>
    <w:link w:val="DefaultChar"/>
    <w:qFormat/>
    <w:rsid w:val="0064114B"/>
    <w:pPr>
      <w:widowControl w:val="0"/>
      <w:autoSpaceDE w:val="0"/>
      <w:autoSpaceDN w:val="0"/>
    </w:pPr>
    <w:rPr>
      <w:rFonts w:ascii="楷体_GB2312" w:eastAsia="楷体_GB2312" w:hAnsi="楷体_GB2312" w:cs="楷体_GB2312"/>
      <w:color w:val="000000"/>
      <w:sz w:val="24"/>
      <w:szCs w:val="24"/>
    </w:rPr>
  </w:style>
  <w:style w:type="paragraph" w:styleId="70">
    <w:name w:val="index 7"/>
    <w:basedOn w:val="a"/>
    <w:next w:val="a"/>
    <w:qFormat/>
    <w:rsid w:val="00797BC3"/>
    <w:pPr>
      <w:widowControl/>
      <w:spacing w:line="300" w:lineRule="auto"/>
      <w:ind w:left="1540" w:hanging="220"/>
      <w:jc w:val="left"/>
    </w:pPr>
    <w:rPr>
      <w:rFonts w:ascii="Arial" w:hAnsi="Arial" w:cs="Arial"/>
      <w:kern w:val="0"/>
      <w:sz w:val="22"/>
      <w:lang w:val="de-DE" w:eastAsia="de-DE"/>
    </w:rPr>
  </w:style>
  <w:style w:type="paragraph" w:styleId="af4">
    <w:name w:val="Body Text Indent"/>
    <w:basedOn w:val="a"/>
    <w:link w:val="Char8"/>
    <w:uiPriority w:val="99"/>
    <w:semiHidden/>
    <w:unhideWhenUsed/>
    <w:rsid w:val="00BE4A25"/>
    <w:pPr>
      <w:spacing w:after="120"/>
      <w:ind w:leftChars="200" w:left="420"/>
    </w:pPr>
  </w:style>
  <w:style w:type="character" w:customStyle="1" w:styleId="Char8">
    <w:name w:val="正文文本缩进 Char"/>
    <w:basedOn w:val="a0"/>
    <w:link w:val="af4"/>
    <w:uiPriority w:val="99"/>
    <w:semiHidden/>
    <w:rsid w:val="00BE4A25"/>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832033">
      <w:bodyDiv w:val="1"/>
      <w:marLeft w:val="0"/>
      <w:marRight w:val="0"/>
      <w:marTop w:val="0"/>
      <w:marBottom w:val="0"/>
      <w:divBdr>
        <w:top w:val="none" w:sz="0" w:space="0" w:color="auto"/>
        <w:left w:val="none" w:sz="0" w:space="0" w:color="auto"/>
        <w:bottom w:val="none" w:sz="0" w:space="0" w:color="auto"/>
        <w:right w:val="none" w:sz="0" w:space="0" w:color="auto"/>
      </w:divBdr>
    </w:div>
    <w:div w:id="271285311">
      <w:bodyDiv w:val="1"/>
      <w:marLeft w:val="0"/>
      <w:marRight w:val="0"/>
      <w:marTop w:val="0"/>
      <w:marBottom w:val="0"/>
      <w:divBdr>
        <w:top w:val="none" w:sz="0" w:space="0" w:color="auto"/>
        <w:left w:val="none" w:sz="0" w:space="0" w:color="auto"/>
        <w:bottom w:val="none" w:sz="0" w:space="0" w:color="auto"/>
        <w:right w:val="none" w:sz="0" w:space="0" w:color="auto"/>
      </w:divBdr>
    </w:div>
    <w:div w:id="596015503">
      <w:bodyDiv w:val="1"/>
      <w:marLeft w:val="0"/>
      <w:marRight w:val="0"/>
      <w:marTop w:val="0"/>
      <w:marBottom w:val="0"/>
      <w:divBdr>
        <w:top w:val="none" w:sz="0" w:space="0" w:color="auto"/>
        <w:left w:val="none" w:sz="0" w:space="0" w:color="auto"/>
        <w:bottom w:val="none" w:sz="0" w:space="0" w:color="auto"/>
        <w:right w:val="none" w:sz="0" w:space="0" w:color="auto"/>
      </w:divBdr>
    </w:div>
    <w:div w:id="942956387">
      <w:bodyDiv w:val="1"/>
      <w:marLeft w:val="0"/>
      <w:marRight w:val="0"/>
      <w:marTop w:val="0"/>
      <w:marBottom w:val="0"/>
      <w:divBdr>
        <w:top w:val="none" w:sz="0" w:space="0" w:color="auto"/>
        <w:left w:val="none" w:sz="0" w:space="0" w:color="auto"/>
        <w:bottom w:val="none" w:sz="0" w:space="0" w:color="auto"/>
        <w:right w:val="none" w:sz="0" w:space="0" w:color="auto"/>
      </w:divBdr>
    </w:div>
    <w:div w:id="1018583156">
      <w:bodyDiv w:val="1"/>
      <w:marLeft w:val="0"/>
      <w:marRight w:val="0"/>
      <w:marTop w:val="0"/>
      <w:marBottom w:val="0"/>
      <w:divBdr>
        <w:top w:val="none" w:sz="0" w:space="0" w:color="auto"/>
        <w:left w:val="none" w:sz="0" w:space="0" w:color="auto"/>
        <w:bottom w:val="none" w:sz="0" w:space="0" w:color="auto"/>
        <w:right w:val="none" w:sz="0" w:space="0" w:color="auto"/>
      </w:divBdr>
    </w:div>
    <w:div w:id="1163810987">
      <w:bodyDiv w:val="1"/>
      <w:marLeft w:val="0"/>
      <w:marRight w:val="0"/>
      <w:marTop w:val="0"/>
      <w:marBottom w:val="0"/>
      <w:divBdr>
        <w:top w:val="none" w:sz="0" w:space="0" w:color="auto"/>
        <w:left w:val="none" w:sz="0" w:space="0" w:color="auto"/>
        <w:bottom w:val="none" w:sz="0" w:space="0" w:color="auto"/>
        <w:right w:val="none" w:sz="0" w:space="0" w:color="auto"/>
      </w:divBdr>
    </w:div>
    <w:div w:id="1222985104">
      <w:bodyDiv w:val="1"/>
      <w:marLeft w:val="0"/>
      <w:marRight w:val="0"/>
      <w:marTop w:val="0"/>
      <w:marBottom w:val="0"/>
      <w:divBdr>
        <w:top w:val="none" w:sz="0" w:space="0" w:color="auto"/>
        <w:left w:val="none" w:sz="0" w:space="0" w:color="auto"/>
        <w:bottom w:val="none" w:sz="0" w:space="0" w:color="auto"/>
        <w:right w:val="none" w:sz="0" w:space="0" w:color="auto"/>
      </w:divBdr>
    </w:div>
    <w:div w:id="1296519129">
      <w:bodyDiv w:val="1"/>
      <w:marLeft w:val="0"/>
      <w:marRight w:val="0"/>
      <w:marTop w:val="0"/>
      <w:marBottom w:val="0"/>
      <w:divBdr>
        <w:top w:val="none" w:sz="0" w:space="0" w:color="auto"/>
        <w:left w:val="none" w:sz="0" w:space="0" w:color="auto"/>
        <w:bottom w:val="none" w:sz="0" w:space="0" w:color="auto"/>
        <w:right w:val="none" w:sz="0" w:space="0" w:color="auto"/>
      </w:divBdr>
    </w:div>
    <w:div w:id="1709060000">
      <w:bodyDiv w:val="1"/>
      <w:marLeft w:val="0"/>
      <w:marRight w:val="0"/>
      <w:marTop w:val="0"/>
      <w:marBottom w:val="0"/>
      <w:divBdr>
        <w:top w:val="none" w:sz="0" w:space="0" w:color="auto"/>
        <w:left w:val="none" w:sz="0" w:space="0" w:color="auto"/>
        <w:bottom w:val="none" w:sz="0" w:space="0" w:color="auto"/>
        <w:right w:val="none" w:sz="0" w:space="0" w:color="auto"/>
      </w:divBdr>
    </w:div>
    <w:div w:id="21440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699</TotalTime>
  <Pages>39</Pages>
  <Words>4168</Words>
  <Characters>23760</Characters>
  <Application>Microsoft Office Word</Application>
  <DocSecurity>0</DocSecurity>
  <Lines>198</Lines>
  <Paragraphs>55</Paragraphs>
  <ScaleCrop>false</ScaleCrop>
  <Company/>
  <LinksUpToDate>false</LinksUpToDate>
  <CharactersWithSpaces>27873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2023-09-25T04:28:00Z</dcterms:created>
  <dcterms:modified xsi:type="dcterms:W3CDTF">2023-10-18T01:32:00Z</dcterms:modified>
</cp:coreProperties>
</file>