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C265" w14:textId="77777777" w:rsidR="00DD3EB5" w:rsidRPr="00DD3EB5" w:rsidRDefault="00DD3EB5" w:rsidP="00DD3EB5">
      <w:pPr>
        <w:spacing w:line="52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DD3EB5">
        <w:rPr>
          <w:rFonts w:ascii="黑体" w:eastAsia="黑体" w:hAnsi="黑体" w:cs="黑体" w:hint="eastAsia"/>
          <w:b/>
          <w:sz w:val="32"/>
          <w:szCs w:val="32"/>
        </w:rPr>
        <w:t>广西中医药大学第一附属医院</w:t>
      </w:r>
    </w:p>
    <w:p w14:paraId="6AD6A128" w14:textId="63E186F0" w:rsidR="00DD3EB5" w:rsidRPr="00DD3EB5" w:rsidRDefault="00DD3EB5" w:rsidP="00DD3EB5">
      <w:pPr>
        <w:spacing w:line="52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DD3EB5">
        <w:rPr>
          <w:rFonts w:ascii="黑体" w:eastAsia="黑体" w:hAnsi="黑体" w:cs="黑体" w:hint="eastAsia"/>
          <w:b/>
          <w:sz w:val="32"/>
          <w:szCs w:val="32"/>
        </w:rPr>
        <w:t>采购需求</w:t>
      </w:r>
    </w:p>
    <w:p w14:paraId="013DC121" w14:textId="77777777" w:rsidR="00B56EC9" w:rsidRDefault="00B56EC9" w:rsidP="00B56EC9">
      <w:pPr>
        <w:spacing w:line="520" w:lineRule="exact"/>
        <w:jc w:val="left"/>
        <w:rPr>
          <w:rFonts w:ascii="黑体" w:eastAsia="黑体" w:hAnsi="黑体" w:cs="黑体"/>
          <w:sz w:val="28"/>
          <w:szCs w:val="28"/>
        </w:rPr>
      </w:pPr>
    </w:p>
    <w:p w14:paraId="73DD0A0B" w14:textId="6EF51C87" w:rsidR="00AE0514" w:rsidRPr="00B13FF4" w:rsidRDefault="00361D5E" w:rsidP="00B56EC9">
      <w:pPr>
        <w:spacing w:line="520" w:lineRule="exact"/>
        <w:jc w:val="left"/>
        <w:rPr>
          <w:rFonts w:asciiTheme="minorEastAsia" w:hAnsiTheme="minorEastAsia" w:cs="仿宋"/>
          <w:sz w:val="28"/>
          <w:szCs w:val="28"/>
        </w:rPr>
      </w:pPr>
      <w:r w:rsidRPr="00B13FF4">
        <w:rPr>
          <w:rFonts w:asciiTheme="minorEastAsia" w:hAnsiTheme="minorEastAsia" w:cs="黑体" w:hint="eastAsia"/>
          <w:b/>
          <w:sz w:val="28"/>
          <w:szCs w:val="28"/>
        </w:rPr>
        <w:t>一、项目名称：</w:t>
      </w:r>
      <w:r w:rsidRPr="00B13FF4">
        <w:rPr>
          <w:rFonts w:asciiTheme="minorEastAsia" w:hAnsiTheme="minorEastAsia" w:cs="仿宋" w:hint="eastAsia"/>
          <w:sz w:val="28"/>
          <w:szCs w:val="28"/>
        </w:rPr>
        <w:t>定制公交车</w:t>
      </w:r>
      <w:r w:rsidR="002D245E" w:rsidRPr="00B13FF4">
        <w:rPr>
          <w:rFonts w:asciiTheme="minorEastAsia" w:hAnsiTheme="minorEastAsia" w:cs="仿宋" w:hint="eastAsia"/>
          <w:sz w:val="28"/>
          <w:szCs w:val="28"/>
        </w:rPr>
        <w:t>租赁</w:t>
      </w:r>
      <w:r w:rsidR="00B56EC9" w:rsidRPr="00B13FF4">
        <w:rPr>
          <w:rFonts w:asciiTheme="minorEastAsia" w:hAnsiTheme="minorEastAsia" w:cs="仿宋" w:hint="eastAsia"/>
          <w:sz w:val="28"/>
          <w:szCs w:val="28"/>
        </w:rPr>
        <w:t>服务采购</w:t>
      </w:r>
    </w:p>
    <w:p w14:paraId="2104C106" w14:textId="66FA119F" w:rsidR="00B56EC9" w:rsidRPr="00B13FF4" w:rsidRDefault="00B56EC9" w:rsidP="00B56EC9">
      <w:pPr>
        <w:spacing w:line="520" w:lineRule="exact"/>
        <w:jc w:val="left"/>
        <w:rPr>
          <w:rFonts w:asciiTheme="minorEastAsia" w:hAnsiTheme="minorEastAsia" w:cs="仿宋"/>
          <w:b/>
          <w:sz w:val="28"/>
          <w:szCs w:val="28"/>
        </w:rPr>
      </w:pPr>
      <w:r w:rsidRPr="00B13FF4">
        <w:rPr>
          <w:rFonts w:asciiTheme="minorEastAsia" w:hAnsiTheme="minorEastAsia" w:cs="仿宋" w:hint="eastAsia"/>
          <w:b/>
          <w:sz w:val="28"/>
          <w:szCs w:val="28"/>
        </w:rPr>
        <w:t>二、采购需求及服务要求</w:t>
      </w:r>
      <w:bookmarkStart w:id="0" w:name="_GoBack"/>
      <w:bookmarkEnd w:id="0"/>
    </w:p>
    <w:p w14:paraId="6BF30BAC" w14:textId="77777777" w:rsidR="00F30F5F" w:rsidRPr="00F30F5F" w:rsidRDefault="00B13FF4" w:rsidP="00F30F5F">
      <w:pPr>
        <w:spacing w:line="520" w:lineRule="exact"/>
        <w:jc w:val="left"/>
        <w:rPr>
          <w:rFonts w:asciiTheme="minorEastAsia" w:hAnsiTheme="minorEastAsia" w:cs="黑体"/>
          <w:b/>
          <w:sz w:val="28"/>
          <w:szCs w:val="28"/>
        </w:rPr>
      </w:pPr>
      <w:r w:rsidRPr="00F30F5F">
        <w:rPr>
          <w:rFonts w:asciiTheme="minorEastAsia" w:hAnsiTheme="minorEastAsia" w:cs="黑体" w:hint="eastAsia"/>
          <w:b/>
          <w:sz w:val="28"/>
          <w:szCs w:val="28"/>
        </w:rPr>
        <w:t>1.</w:t>
      </w:r>
      <w:r w:rsidR="00361D5E" w:rsidRPr="00F30F5F">
        <w:rPr>
          <w:rFonts w:asciiTheme="minorEastAsia" w:hAnsiTheme="minorEastAsia" w:cs="黑体" w:hint="eastAsia"/>
          <w:b/>
          <w:sz w:val="28"/>
          <w:szCs w:val="28"/>
        </w:rPr>
        <w:t>车辆数量及要求：</w:t>
      </w:r>
    </w:p>
    <w:p w14:paraId="2C96532D" w14:textId="75A0A06A" w:rsidR="00AE0514" w:rsidRPr="00F30F5F" w:rsidRDefault="002D245E" w:rsidP="00B56EC9">
      <w:pPr>
        <w:spacing w:line="520" w:lineRule="exact"/>
        <w:ind w:firstLineChars="200" w:firstLine="560"/>
        <w:jc w:val="left"/>
        <w:rPr>
          <w:rFonts w:asciiTheme="minorEastAsia" w:hAnsiTheme="minorEastAsia" w:cs="黑体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定制</w:t>
      </w:r>
      <w:r w:rsidRPr="00B13FF4">
        <w:rPr>
          <w:rFonts w:asciiTheme="minorEastAsia" w:hAnsiTheme="minorEastAsia" w:cs="仿宋" w:hint="eastAsia"/>
          <w:sz w:val="28"/>
          <w:szCs w:val="28"/>
        </w:rPr>
        <w:t>一台</w:t>
      </w:r>
      <w:r w:rsidR="00361D5E" w:rsidRPr="00B13FF4">
        <w:rPr>
          <w:rFonts w:asciiTheme="minorEastAsia" w:hAnsiTheme="minorEastAsia" w:cs="仿宋" w:hint="eastAsia"/>
          <w:sz w:val="28"/>
          <w:szCs w:val="28"/>
        </w:rPr>
        <w:t>36座12米长以上的空调公交车</w:t>
      </w:r>
      <w:r>
        <w:rPr>
          <w:rFonts w:asciiTheme="minorEastAsia" w:hAnsiTheme="minorEastAsia" w:cs="仿宋" w:hint="eastAsia"/>
          <w:sz w:val="28"/>
          <w:szCs w:val="28"/>
        </w:rPr>
        <w:t>租赁服务</w:t>
      </w:r>
      <w:r w:rsidR="00361D5E" w:rsidRPr="00B13FF4">
        <w:rPr>
          <w:rFonts w:asciiTheme="minorEastAsia" w:hAnsiTheme="minorEastAsia" w:cs="仿宋" w:hint="eastAsia"/>
          <w:sz w:val="28"/>
          <w:szCs w:val="28"/>
        </w:rPr>
        <w:t>，</w:t>
      </w:r>
      <w:r w:rsidR="00361D5E" w:rsidRPr="00F30F5F">
        <w:rPr>
          <w:rFonts w:asciiTheme="minorEastAsia" w:hAnsiTheme="minorEastAsia" w:cs="仿宋" w:hint="eastAsia"/>
          <w:sz w:val="28"/>
          <w:szCs w:val="28"/>
        </w:rPr>
        <w:t>且本院乘车职工能够用软件查询到该定制公交车的行车进度，实时查询定制公交车的位置。</w:t>
      </w:r>
    </w:p>
    <w:p w14:paraId="69B996A8" w14:textId="6479E2D5" w:rsidR="00AE0514" w:rsidRPr="00B13FF4" w:rsidRDefault="00F30F5F" w:rsidP="00F30F5F">
      <w:pPr>
        <w:spacing w:line="520" w:lineRule="exact"/>
        <w:jc w:val="left"/>
        <w:rPr>
          <w:rFonts w:asciiTheme="minorEastAsia" w:hAnsiTheme="minorEastAsia" w:cs="仿宋"/>
          <w:sz w:val="28"/>
          <w:szCs w:val="28"/>
        </w:rPr>
      </w:pPr>
      <w:r w:rsidRPr="00F30F5F">
        <w:rPr>
          <w:rFonts w:asciiTheme="minorEastAsia" w:hAnsiTheme="minorEastAsia" w:cs="黑体" w:hint="eastAsia"/>
          <w:b/>
          <w:sz w:val="28"/>
          <w:szCs w:val="28"/>
        </w:rPr>
        <w:t>2.</w:t>
      </w:r>
      <w:r w:rsidR="00361D5E" w:rsidRPr="00F30F5F">
        <w:rPr>
          <w:rFonts w:asciiTheme="minorEastAsia" w:hAnsiTheme="minorEastAsia" w:cs="黑体" w:hint="eastAsia"/>
          <w:b/>
          <w:sz w:val="28"/>
          <w:szCs w:val="28"/>
        </w:rPr>
        <w:t>租赁期限</w:t>
      </w:r>
      <w:r w:rsidR="00361D5E" w:rsidRPr="00B13FF4">
        <w:rPr>
          <w:rFonts w:asciiTheme="minorEastAsia" w:hAnsiTheme="minorEastAsia" w:cs="黑体" w:hint="eastAsia"/>
          <w:sz w:val="28"/>
          <w:szCs w:val="28"/>
        </w:rPr>
        <w:t>：</w:t>
      </w:r>
      <w:r w:rsidR="00361D5E" w:rsidRPr="00B13FF4">
        <w:rPr>
          <w:rFonts w:asciiTheme="minorEastAsia" w:hAnsiTheme="minorEastAsia" w:cs="仿宋" w:hint="eastAsia"/>
          <w:sz w:val="28"/>
          <w:szCs w:val="28"/>
        </w:rPr>
        <w:t>三年。</w:t>
      </w:r>
    </w:p>
    <w:p w14:paraId="4D14B3B3" w14:textId="77777777" w:rsidR="00E56515" w:rsidRPr="00E56515" w:rsidRDefault="00E56515" w:rsidP="00E56515">
      <w:pPr>
        <w:spacing w:line="520" w:lineRule="exact"/>
        <w:jc w:val="left"/>
        <w:rPr>
          <w:rFonts w:asciiTheme="minorEastAsia" w:hAnsiTheme="minorEastAsia" w:cs="黑体"/>
          <w:b/>
          <w:sz w:val="28"/>
          <w:szCs w:val="28"/>
        </w:rPr>
      </w:pPr>
      <w:bookmarkStart w:id="1" w:name="OLE_LINK1"/>
      <w:r w:rsidRPr="00E56515">
        <w:rPr>
          <w:rFonts w:asciiTheme="minorEastAsia" w:hAnsiTheme="minorEastAsia" w:cs="黑体" w:hint="eastAsia"/>
          <w:b/>
          <w:sz w:val="28"/>
          <w:szCs w:val="28"/>
        </w:rPr>
        <w:t>3.</w:t>
      </w:r>
      <w:r w:rsidR="00361D5E" w:rsidRPr="00E56515">
        <w:rPr>
          <w:rFonts w:asciiTheme="minorEastAsia" w:hAnsiTheme="minorEastAsia" w:cs="黑体" w:hint="eastAsia"/>
          <w:b/>
          <w:sz w:val="28"/>
          <w:szCs w:val="28"/>
        </w:rPr>
        <w:t>发车时间：</w:t>
      </w:r>
    </w:p>
    <w:bookmarkEnd w:id="1"/>
    <w:p w14:paraId="172EAFFB" w14:textId="2E3EB18C" w:rsidR="00AE0514" w:rsidRPr="00B13FF4" w:rsidRDefault="00361D5E" w:rsidP="00E56515">
      <w:pPr>
        <w:spacing w:line="520" w:lineRule="exact"/>
        <w:ind w:firstLineChars="200" w:firstLine="560"/>
        <w:jc w:val="left"/>
        <w:rPr>
          <w:rFonts w:asciiTheme="minorEastAsia" w:hAnsiTheme="minorEastAsia" w:cs="仿宋"/>
          <w:sz w:val="28"/>
          <w:szCs w:val="28"/>
        </w:rPr>
      </w:pPr>
      <w:r w:rsidRPr="00B13FF4">
        <w:rPr>
          <w:rFonts w:asciiTheme="minorEastAsia" w:hAnsiTheme="minorEastAsia" w:cs="仿宋" w:hint="eastAsia"/>
          <w:sz w:val="28"/>
          <w:szCs w:val="28"/>
        </w:rPr>
        <w:t>每周一至周五发车，一天两趟，单程发车。法定节假日除外。</w:t>
      </w:r>
    </w:p>
    <w:p w14:paraId="28665704" w14:textId="77777777" w:rsidR="00AE0514" w:rsidRPr="00B13FF4" w:rsidRDefault="00361D5E" w:rsidP="00B56EC9">
      <w:pPr>
        <w:spacing w:line="520" w:lineRule="exact"/>
        <w:ind w:firstLineChars="200" w:firstLine="560"/>
        <w:jc w:val="left"/>
        <w:rPr>
          <w:rFonts w:asciiTheme="minorEastAsia" w:hAnsiTheme="minorEastAsia" w:cs="仿宋"/>
          <w:sz w:val="28"/>
          <w:szCs w:val="28"/>
        </w:rPr>
      </w:pPr>
      <w:r w:rsidRPr="00B13FF4">
        <w:rPr>
          <w:rFonts w:asciiTheme="minorEastAsia" w:hAnsiTheme="minorEastAsia" w:cs="仿宋" w:hint="eastAsia"/>
          <w:sz w:val="28"/>
          <w:szCs w:val="28"/>
        </w:rPr>
        <w:t>上午7点整从东葛院区发车至仙</w:t>
      </w:r>
      <w:proofErr w:type="gramStart"/>
      <w:r w:rsidRPr="00B13FF4">
        <w:rPr>
          <w:rFonts w:asciiTheme="minorEastAsia" w:hAnsiTheme="minorEastAsia" w:cs="仿宋" w:hint="eastAsia"/>
          <w:sz w:val="28"/>
          <w:szCs w:val="28"/>
        </w:rPr>
        <w:t>葫</w:t>
      </w:r>
      <w:proofErr w:type="gramEnd"/>
      <w:r w:rsidRPr="00B13FF4">
        <w:rPr>
          <w:rFonts w:asciiTheme="minorEastAsia" w:hAnsiTheme="minorEastAsia" w:cs="仿宋" w:hint="eastAsia"/>
          <w:sz w:val="28"/>
          <w:szCs w:val="28"/>
        </w:rPr>
        <w:t>院区；</w:t>
      </w:r>
    </w:p>
    <w:p w14:paraId="5F15FE73" w14:textId="77777777" w:rsidR="00AE0514" w:rsidRPr="00B13FF4" w:rsidRDefault="00361D5E" w:rsidP="00B56EC9">
      <w:pPr>
        <w:spacing w:line="520" w:lineRule="exact"/>
        <w:ind w:firstLineChars="200" w:firstLine="560"/>
        <w:jc w:val="left"/>
        <w:rPr>
          <w:rFonts w:asciiTheme="minorEastAsia" w:hAnsiTheme="minorEastAsia" w:cs="仿宋"/>
          <w:sz w:val="28"/>
          <w:szCs w:val="28"/>
        </w:rPr>
      </w:pPr>
      <w:r w:rsidRPr="00B13FF4">
        <w:rPr>
          <w:rFonts w:asciiTheme="minorEastAsia" w:hAnsiTheme="minorEastAsia" w:cs="仿宋" w:hint="eastAsia"/>
          <w:sz w:val="28"/>
          <w:szCs w:val="28"/>
        </w:rPr>
        <w:t>晚上18点30分从仙</w:t>
      </w:r>
      <w:proofErr w:type="gramStart"/>
      <w:r w:rsidRPr="00B13FF4">
        <w:rPr>
          <w:rFonts w:asciiTheme="minorEastAsia" w:hAnsiTheme="minorEastAsia" w:cs="仿宋" w:hint="eastAsia"/>
          <w:sz w:val="28"/>
          <w:szCs w:val="28"/>
        </w:rPr>
        <w:t>葫</w:t>
      </w:r>
      <w:proofErr w:type="gramEnd"/>
      <w:r w:rsidRPr="00B13FF4">
        <w:rPr>
          <w:rFonts w:asciiTheme="minorEastAsia" w:hAnsiTheme="minorEastAsia" w:cs="仿宋" w:hint="eastAsia"/>
          <w:sz w:val="28"/>
          <w:szCs w:val="28"/>
        </w:rPr>
        <w:t>院区发车至东葛院区。</w:t>
      </w:r>
    </w:p>
    <w:p w14:paraId="74A1098A" w14:textId="39956E20" w:rsidR="00AE0514" w:rsidRPr="00E56515" w:rsidRDefault="00E56515" w:rsidP="00E56515">
      <w:pPr>
        <w:spacing w:line="520" w:lineRule="exact"/>
        <w:jc w:val="left"/>
        <w:rPr>
          <w:rFonts w:asciiTheme="minorEastAsia" w:hAnsiTheme="minorEastAsia" w:cs="黑体"/>
          <w:b/>
          <w:sz w:val="28"/>
          <w:szCs w:val="28"/>
        </w:rPr>
      </w:pPr>
      <w:r w:rsidRPr="00E56515">
        <w:rPr>
          <w:rFonts w:asciiTheme="minorEastAsia" w:hAnsiTheme="minorEastAsia" w:cs="黑体" w:hint="eastAsia"/>
          <w:b/>
          <w:sz w:val="28"/>
          <w:szCs w:val="28"/>
        </w:rPr>
        <w:t>4.</w:t>
      </w:r>
      <w:r w:rsidR="00361D5E" w:rsidRPr="00E56515">
        <w:rPr>
          <w:rFonts w:asciiTheme="minorEastAsia" w:hAnsiTheme="minorEastAsia" w:cs="黑体" w:hint="eastAsia"/>
          <w:b/>
          <w:sz w:val="28"/>
          <w:szCs w:val="28"/>
        </w:rPr>
        <w:t>路线及停靠站点</w:t>
      </w:r>
    </w:p>
    <w:p w14:paraId="212F4941" w14:textId="66489617" w:rsidR="00AE0514" w:rsidRPr="00B13FF4" w:rsidRDefault="00361D5E" w:rsidP="0015581E">
      <w:pPr>
        <w:spacing w:line="520" w:lineRule="exact"/>
        <w:ind w:firstLineChars="200" w:firstLine="560"/>
        <w:jc w:val="left"/>
        <w:rPr>
          <w:rFonts w:asciiTheme="minorEastAsia" w:hAnsiTheme="minorEastAsia" w:cs="仿宋"/>
          <w:sz w:val="28"/>
          <w:szCs w:val="28"/>
        </w:rPr>
      </w:pPr>
      <w:r w:rsidRPr="00B13FF4">
        <w:rPr>
          <w:rFonts w:asciiTheme="minorEastAsia" w:hAnsiTheme="minorEastAsia" w:cs="仿宋" w:hint="eastAsia"/>
          <w:sz w:val="28"/>
          <w:szCs w:val="28"/>
        </w:rPr>
        <w:t>共设</w:t>
      </w:r>
      <w:r w:rsidR="0038266D" w:rsidRPr="0038266D">
        <w:rPr>
          <w:rFonts w:asciiTheme="minorEastAsia" w:hAnsiTheme="minorEastAsia" w:cs="仿宋" w:hint="eastAsia"/>
          <w:color w:val="FF0000"/>
          <w:sz w:val="28"/>
          <w:szCs w:val="28"/>
        </w:rPr>
        <w:t>7</w:t>
      </w:r>
      <w:r w:rsidRPr="0038266D">
        <w:rPr>
          <w:rFonts w:asciiTheme="minorEastAsia" w:hAnsiTheme="minorEastAsia" w:cs="仿宋" w:hint="eastAsia"/>
          <w:color w:val="FF0000"/>
          <w:sz w:val="28"/>
          <w:szCs w:val="28"/>
        </w:rPr>
        <w:t>个停靠站</w:t>
      </w:r>
      <w:r w:rsidRPr="00B13FF4">
        <w:rPr>
          <w:rFonts w:asciiTheme="minorEastAsia" w:hAnsiTheme="minorEastAsia" w:cs="仿宋" w:hint="eastAsia"/>
          <w:sz w:val="28"/>
          <w:szCs w:val="28"/>
        </w:rPr>
        <w:t>，停靠站点参照87</w:t>
      </w:r>
      <w:r w:rsidR="0015581E">
        <w:rPr>
          <w:rFonts w:asciiTheme="minorEastAsia" w:hAnsiTheme="minorEastAsia" w:cs="仿宋" w:hint="eastAsia"/>
          <w:sz w:val="28"/>
          <w:szCs w:val="28"/>
        </w:rPr>
        <w:t>路公交车线路，</w:t>
      </w:r>
      <w:r w:rsidRPr="00B13FF4">
        <w:rPr>
          <w:rFonts w:asciiTheme="minorEastAsia" w:hAnsiTheme="minorEastAsia" w:cs="仿宋" w:hint="eastAsia"/>
          <w:sz w:val="28"/>
          <w:szCs w:val="28"/>
        </w:rPr>
        <w:t>具体站点：百年乐药厂门口-东葛望园路口-</w:t>
      </w:r>
      <w:proofErr w:type="gramStart"/>
      <w:r w:rsidRPr="00B13FF4">
        <w:rPr>
          <w:rFonts w:asciiTheme="minorEastAsia" w:hAnsiTheme="minorEastAsia" w:cs="仿宋" w:hint="eastAsia"/>
          <w:sz w:val="28"/>
          <w:szCs w:val="28"/>
        </w:rPr>
        <w:t>望园茶花园</w:t>
      </w:r>
      <w:proofErr w:type="gramEnd"/>
      <w:r w:rsidRPr="00B13FF4">
        <w:rPr>
          <w:rFonts w:asciiTheme="minorEastAsia" w:hAnsiTheme="minorEastAsia" w:cs="仿宋" w:hint="eastAsia"/>
          <w:sz w:val="28"/>
          <w:szCs w:val="28"/>
        </w:rPr>
        <w:t>路口-</w:t>
      </w:r>
      <w:r w:rsidR="00595EC6" w:rsidRPr="00595EC6">
        <w:rPr>
          <w:rFonts w:asciiTheme="minorEastAsia" w:hAnsiTheme="minorEastAsia" w:cs="仿宋" w:hint="eastAsia"/>
          <w:color w:val="FF0000"/>
          <w:sz w:val="28"/>
          <w:szCs w:val="28"/>
        </w:rPr>
        <w:t>茶花园民族路口</w:t>
      </w:r>
      <w:r w:rsidR="00595EC6" w:rsidRPr="00595EC6">
        <w:rPr>
          <w:rFonts w:asciiTheme="minorEastAsia" w:hAnsiTheme="minorEastAsia" w:cs="仿宋" w:hint="eastAsia"/>
          <w:sz w:val="28"/>
          <w:szCs w:val="28"/>
        </w:rPr>
        <w:t>-</w:t>
      </w:r>
      <w:proofErr w:type="gramStart"/>
      <w:r w:rsidRPr="00B13FF4">
        <w:rPr>
          <w:rFonts w:asciiTheme="minorEastAsia" w:hAnsiTheme="minorEastAsia" w:cs="仿宋" w:hint="eastAsia"/>
          <w:sz w:val="28"/>
          <w:szCs w:val="28"/>
        </w:rPr>
        <w:t>民族金</w:t>
      </w:r>
      <w:proofErr w:type="gramEnd"/>
      <w:r w:rsidRPr="00B13FF4">
        <w:rPr>
          <w:rFonts w:asciiTheme="minorEastAsia" w:hAnsiTheme="minorEastAsia" w:cs="仿宋" w:hint="eastAsia"/>
          <w:sz w:val="28"/>
          <w:szCs w:val="28"/>
        </w:rPr>
        <w:t>浦路口-</w:t>
      </w:r>
      <w:proofErr w:type="gramStart"/>
      <w:r w:rsidRPr="00B13FF4">
        <w:rPr>
          <w:rFonts w:asciiTheme="minorEastAsia" w:hAnsiTheme="minorEastAsia" w:cs="仿宋" w:hint="eastAsia"/>
          <w:sz w:val="28"/>
          <w:szCs w:val="28"/>
        </w:rPr>
        <w:t>埌</w:t>
      </w:r>
      <w:proofErr w:type="gramEnd"/>
      <w:r w:rsidRPr="00B13FF4">
        <w:rPr>
          <w:rFonts w:asciiTheme="minorEastAsia" w:hAnsiTheme="minorEastAsia" w:cs="仿宋" w:hint="eastAsia"/>
          <w:sz w:val="28"/>
          <w:szCs w:val="28"/>
        </w:rPr>
        <w:t>东汽车站-仙</w:t>
      </w:r>
      <w:proofErr w:type="gramStart"/>
      <w:r w:rsidRPr="00B13FF4">
        <w:rPr>
          <w:rFonts w:asciiTheme="minorEastAsia" w:hAnsiTheme="minorEastAsia" w:cs="仿宋" w:hint="eastAsia"/>
          <w:sz w:val="28"/>
          <w:szCs w:val="28"/>
        </w:rPr>
        <w:t>葫</w:t>
      </w:r>
      <w:proofErr w:type="gramEnd"/>
      <w:r w:rsidRPr="00B13FF4">
        <w:rPr>
          <w:rFonts w:asciiTheme="minorEastAsia" w:hAnsiTheme="minorEastAsia" w:cs="仿宋" w:hint="eastAsia"/>
          <w:sz w:val="28"/>
          <w:szCs w:val="28"/>
        </w:rPr>
        <w:t>院区大门口。</w:t>
      </w:r>
    </w:p>
    <w:p w14:paraId="78B4D88E" w14:textId="77777777" w:rsidR="0038266D" w:rsidRPr="00595EC6" w:rsidRDefault="0038266D">
      <w:pPr>
        <w:rPr>
          <w:rFonts w:asciiTheme="minorEastAsia" w:hAnsiTheme="minorEastAsia" w:hint="eastAsia"/>
        </w:rPr>
      </w:pPr>
    </w:p>
    <w:p w14:paraId="48878A6F" w14:textId="2D1779E9" w:rsidR="00AE0514" w:rsidRPr="00B13FF4" w:rsidRDefault="00AE0514">
      <w:pPr>
        <w:rPr>
          <w:rFonts w:asciiTheme="minorEastAsia" w:hAnsiTheme="minorEastAsia"/>
        </w:rPr>
      </w:pPr>
    </w:p>
    <w:sectPr w:rsidR="00AE0514" w:rsidRPr="00B1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jBmNTZjNDgxZjIyMDZhNzE1ZmFmMDM0YTVjNGIifQ=="/>
  </w:docVars>
  <w:rsids>
    <w:rsidRoot w:val="00AE0514"/>
    <w:rsid w:val="00144228"/>
    <w:rsid w:val="0015581E"/>
    <w:rsid w:val="002D245E"/>
    <w:rsid w:val="00361D5E"/>
    <w:rsid w:val="0038266D"/>
    <w:rsid w:val="00595EC6"/>
    <w:rsid w:val="00AE0514"/>
    <w:rsid w:val="00B13FF4"/>
    <w:rsid w:val="00B56EC9"/>
    <w:rsid w:val="00DD3EB5"/>
    <w:rsid w:val="00E56515"/>
    <w:rsid w:val="00F30F5F"/>
    <w:rsid w:val="275B05A0"/>
    <w:rsid w:val="43F5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25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2024-09-02T08:44:00Z</dcterms:created>
  <dcterms:modified xsi:type="dcterms:W3CDTF">2024-09-03T09:04:00Z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615D4F93C3934E51A6861CF7C46C6C3A</vt:lpwstr>
  </property>
</Properties>
</file>