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3"/>
        <w:spacing w:before="58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32"/>
        </w:rPr>
        <w:t>·争鸣园地</w:t>
      </w:r>
      <w:r>
        <w:rPr>
          <w:rFonts w:ascii="SimHei" w:hAnsi="SimHei" w:eastAsia="SimHei" w:cs="SimHei"/>
          <w:sz w:val="29"/>
          <w:szCs w:val="29"/>
          <w:spacing w:val="-23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32"/>
        </w:rPr>
        <w:t>·</w:t>
      </w:r>
    </w:p>
    <w:p>
      <w:pPr>
        <w:pStyle w:val="BodyText"/>
        <w:ind w:left="2436"/>
        <w:spacing w:before="11" w:line="219" w:lineRule="auto"/>
        <w:rPr>
          <w:sz w:val="48"/>
          <w:szCs w:val="48"/>
        </w:rPr>
      </w:pPr>
      <w:r>
        <w:rPr>
          <w:sz w:val="48"/>
          <w:szCs w:val="48"/>
          <w:b/>
          <w:bCs/>
          <w:spacing w:val="-25"/>
        </w:rPr>
        <w:t>八</w:t>
      </w:r>
      <w:r>
        <w:rPr>
          <w:sz w:val="48"/>
          <w:szCs w:val="48"/>
          <w:spacing w:val="151"/>
        </w:rPr>
        <w:t xml:space="preserve"> </w:t>
      </w:r>
      <w:r>
        <w:rPr>
          <w:sz w:val="48"/>
          <w:szCs w:val="48"/>
          <w:b/>
          <w:bCs/>
          <w:spacing w:val="-25"/>
        </w:rPr>
        <w:t>纲</w:t>
      </w:r>
      <w:r>
        <w:rPr>
          <w:sz w:val="48"/>
          <w:szCs w:val="48"/>
          <w:spacing w:val="142"/>
        </w:rPr>
        <w:t xml:space="preserve"> </w:t>
      </w:r>
      <w:r>
        <w:rPr>
          <w:sz w:val="48"/>
          <w:szCs w:val="48"/>
          <w:b/>
          <w:bCs/>
          <w:spacing w:val="-25"/>
        </w:rPr>
        <w:t>之</w:t>
      </w:r>
      <w:r>
        <w:rPr>
          <w:sz w:val="48"/>
          <w:szCs w:val="48"/>
          <w:spacing w:val="134"/>
        </w:rPr>
        <w:t xml:space="preserve"> </w:t>
      </w:r>
      <w:r>
        <w:rPr>
          <w:sz w:val="48"/>
          <w:szCs w:val="48"/>
          <w:b/>
          <w:bCs/>
          <w:spacing w:val="-25"/>
        </w:rPr>
        <w:t>我</w:t>
      </w:r>
      <w:r>
        <w:rPr>
          <w:sz w:val="48"/>
          <w:szCs w:val="48"/>
          <w:spacing w:val="138"/>
        </w:rPr>
        <w:t xml:space="preserve"> </w:t>
      </w:r>
      <w:r>
        <w:rPr>
          <w:sz w:val="48"/>
          <w:szCs w:val="48"/>
          <w:b/>
          <w:bCs/>
          <w:spacing w:val="-25"/>
        </w:rPr>
        <w:t>见</w:t>
      </w:r>
    </w:p>
    <w:p>
      <w:pPr>
        <w:ind w:left="3309"/>
        <w:spacing w:before="222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广西中医学院</w:t>
      </w:r>
      <w:r>
        <w:rPr>
          <w:rFonts w:ascii="FangSong" w:hAnsi="FangSong" w:eastAsia="FangSong" w:cs="FangSong"/>
          <w:sz w:val="22"/>
          <w:szCs w:val="22"/>
          <w:spacing w:val="42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刘蒸平</w:t>
      </w:r>
    </w:p>
    <w:p>
      <w:pPr>
        <w:spacing w:line="225" w:lineRule="exact"/>
        <w:rPr/>
      </w:pPr>
      <w:r/>
    </w:p>
    <w:p>
      <w:pPr>
        <w:spacing w:line="225" w:lineRule="exact"/>
        <w:sectPr>
          <w:pgSz w:w="10390" w:h="14390"/>
          <w:pgMar w:top="1010" w:right="499" w:bottom="0" w:left="400" w:header="0" w:footer="0" w:gutter="0"/>
          <w:cols w:equalWidth="0" w:num="1">
            <w:col w:w="9491" w:space="0"/>
          </w:cols>
        </w:sectPr>
        <w:rPr/>
      </w:pPr>
    </w:p>
    <w:p>
      <w:pPr>
        <w:pStyle w:val="BodyText"/>
        <w:ind w:left="139" w:right="322" w:firstLine="409"/>
        <w:spacing w:before="43" w:line="264" w:lineRule="auto"/>
        <w:rPr/>
      </w:pPr>
      <w:r>
        <w:rPr>
          <w:spacing w:val="-10"/>
        </w:rPr>
        <w:t>八纲辨证，是中医各种辨证的基础和核</w:t>
      </w:r>
      <w:r>
        <w:rPr>
          <w:spacing w:val="1"/>
        </w:rPr>
        <w:t xml:space="preserve"> </w:t>
      </w:r>
      <w:r>
        <w:rPr>
          <w:spacing w:val="-11"/>
        </w:rPr>
        <w:t>心内容，具有执简驭繁，提纲挈领的作用。</w:t>
      </w:r>
      <w:r>
        <w:rPr>
          <w:spacing w:val="15"/>
        </w:rPr>
        <w:t xml:space="preserve"> </w:t>
      </w:r>
      <w:r>
        <w:rPr>
          <w:spacing w:val="1"/>
        </w:rPr>
        <w:t>至今仍广泛应用于临床各科，有较高的临</w:t>
      </w:r>
      <w:r>
        <w:rPr>
          <w:spacing w:val="8"/>
        </w:rPr>
        <w:t xml:space="preserve"> </w:t>
      </w:r>
      <w:r>
        <w:rPr>
          <w:spacing w:val="1"/>
        </w:rPr>
        <w:t>床实用价值。笔者通过文献学习及分析发</w:t>
      </w:r>
      <w:r>
        <w:rPr/>
        <w:t xml:space="preserve"> </w:t>
      </w:r>
      <w:r>
        <w:rPr>
          <w:spacing w:val="-11"/>
        </w:rPr>
        <w:t>现，“八纲”之称，概念模糊，尚有不足之</w:t>
      </w:r>
      <w:r>
        <w:rPr>
          <w:spacing w:val="6"/>
        </w:rPr>
        <w:t xml:space="preserve"> </w:t>
      </w:r>
      <w:r>
        <w:rPr>
          <w:spacing w:val="-14"/>
        </w:rPr>
        <w:t>处，略陈管见如下，以就教于同道。</w:t>
      </w:r>
    </w:p>
    <w:p>
      <w:pPr>
        <w:pStyle w:val="BodyText"/>
        <w:ind w:left="573"/>
        <w:spacing w:before="230" w:line="219" w:lineRule="auto"/>
        <w:outlineLvl w:val="0"/>
        <w:rPr/>
      </w:pPr>
      <w:r>
        <w:rPr>
          <w:b/>
          <w:bCs/>
          <w:spacing w:val="-24"/>
        </w:rPr>
        <w:t>一、从八纲源流看重提“纲要”的必要性</w:t>
      </w:r>
    </w:p>
    <w:p>
      <w:pPr>
        <w:pStyle w:val="BodyText"/>
        <w:ind w:left="139" w:right="269" w:firstLine="460"/>
        <w:spacing w:before="232" w:line="266" w:lineRule="auto"/>
        <w:rPr/>
      </w:pPr>
      <w:r>
        <w:rPr>
          <w:spacing w:val="-13"/>
        </w:rPr>
        <w:t>关于阴、阳、表、里、寒、热、虚、实</w:t>
      </w:r>
      <w:r>
        <w:rPr/>
        <w:t xml:space="preserve"> </w:t>
      </w:r>
      <w:r>
        <w:rPr>
          <w:spacing w:val="17"/>
        </w:rPr>
        <w:t>这八个字的含义和运用，早在《内经》</w:t>
      </w:r>
      <w:r>
        <w:rPr>
          <w:spacing w:val="10"/>
        </w:rPr>
        <w:t xml:space="preserve"> </w:t>
      </w:r>
      <w:r>
        <w:rPr>
          <w:spacing w:val="-11"/>
        </w:rPr>
        <w:t>中就有所阐述。《内经》以阴阳作为辨别疾</w:t>
      </w:r>
      <w:r>
        <w:rPr>
          <w:spacing w:val="7"/>
        </w:rPr>
        <w:t xml:space="preserve"> </w:t>
      </w:r>
      <w:r>
        <w:rPr>
          <w:spacing w:val="-11"/>
        </w:rPr>
        <w:t>病的纲领，强调：“善诊者，察色按脉，先</w:t>
      </w:r>
      <w:r>
        <w:rPr>
          <w:spacing w:val="9"/>
        </w:rPr>
        <w:t xml:space="preserve"> </w:t>
      </w:r>
      <w:r>
        <w:rPr>
          <w:spacing w:val="-11"/>
        </w:rPr>
        <w:t>别阴阳。”同时还给寒热虚实表里确立了定</w:t>
      </w:r>
      <w:r>
        <w:rPr>
          <w:spacing w:val="11"/>
        </w:rPr>
        <w:t xml:space="preserve"> </w:t>
      </w:r>
      <w:r>
        <w:rPr>
          <w:spacing w:val="-13"/>
        </w:rPr>
        <w:t>义：“阳胜则热，阴胜则寒。”“邪气盛则</w:t>
      </w:r>
      <w:r>
        <w:rPr>
          <w:spacing w:val="7"/>
        </w:rPr>
        <w:t xml:space="preserve">  </w:t>
      </w:r>
      <w:r>
        <w:rPr>
          <w:spacing w:val="-11"/>
        </w:rPr>
        <w:t>实，精气夺则虚。”称人体外部为表，包括</w:t>
      </w:r>
      <w:r>
        <w:rPr>
          <w:spacing w:val="6"/>
        </w:rPr>
        <w:t xml:space="preserve"> </w:t>
      </w:r>
      <w:r>
        <w:rPr>
          <w:spacing w:val="-8"/>
        </w:rPr>
        <w:t>皮毛肌腠；称内部为里，指体内脏腑骨髓。</w:t>
      </w:r>
      <w:r>
        <w:rPr>
          <w:spacing w:val="11"/>
        </w:rPr>
        <w:t xml:space="preserve"> </w:t>
      </w:r>
      <w:r>
        <w:rPr>
          <w:spacing w:val="-11"/>
        </w:rPr>
        <w:t>在治疗上则相应地提出了“热者寒之，寒者</w:t>
      </w:r>
      <w:r>
        <w:rPr>
          <w:spacing w:val="7"/>
        </w:rPr>
        <w:t xml:space="preserve"> </w:t>
      </w:r>
      <w:r>
        <w:rPr>
          <w:spacing w:val="-11"/>
        </w:rPr>
        <w:t>热之。”“虚者补之，实者泻之。”“其在</w:t>
      </w:r>
      <w:r>
        <w:rPr>
          <w:spacing w:val="9"/>
        </w:rPr>
        <w:t xml:space="preserve"> </w:t>
      </w:r>
      <w:r>
        <w:rPr>
          <w:spacing w:val="-13"/>
        </w:rPr>
        <w:t>皮者，汗而发之”等治疗大法。</w:t>
      </w:r>
    </w:p>
    <w:p>
      <w:pPr>
        <w:pStyle w:val="BodyText"/>
        <w:ind w:left="139" w:right="258" w:firstLine="480"/>
        <w:spacing w:before="24" w:line="264" w:lineRule="auto"/>
        <w:rPr/>
      </w:pPr>
      <w:r>
        <w:rPr>
          <w:spacing w:val="-10"/>
        </w:rPr>
        <w:t>汉代张仲景继承并发展了《内经》的学</w:t>
      </w:r>
      <w:r>
        <w:rPr/>
        <w:t xml:space="preserve"> </w:t>
      </w:r>
      <w:r>
        <w:rPr>
          <w:spacing w:val="-11"/>
        </w:rPr>
        <w:t>术思想，创立了六经辨证。六经辨证的最大</w:t>
      </w:r>
      <w:r>
        <w:rPr>
          <w:spacing w:val="7"/>
        </w:rPr>
        <w:t xml:space="preserve"> </w:t>
      </w:r>
      <w:r>
        <w:rPr>
          <w:spacing w:val="-11"/>
        </w:rPr>
        <w:t>特点，就是以阴阳为纲，盖“三阳”合之则</w:t>
      </w:r>
      <w:r>
        <w:rPr>
          <w:spacing w:val="16"/>
        </w:rPr>
        <w:t xml:space="preserve"> </w:t>
      </w:r>
      <w:r>
        <w:rPr>
          <w:spacing w:val="-11"/>
        </w:rPr>
        <w:t>为一阳，“三阴”合之则为一阴。只有分清</w:t>
      </w:r>
      <w:r>
        <w:rPr>
          <w:spacing w:val="8"/>
        </w:rPr>
        <w:t xml:space="preserve"> </w:t>
      </w:r>
      <w:r>
        <w:rPr>
          <w:spacing w:val="-11"/>
        </w:rPr>
        <w:t>阴阳才能统摄六经，明辨表里之分，寒热之</w:t>
      </w:r>
      <w:r>
        <w:rPr>
          <w:spacing w:val="6"/>
        </w:rPr>
        <w:t xml:space="preserve"> </w:t>
      </w:r>
      <w:r>
        <w:rPr>
          <w:spacing w:val="-13"/>
        </w:rPr>
        <w:t>别，虚实之异。六经与八纲是紧密相连的，</w:t>
      </w:r>
    </w:p>
    <w:p>
      <w:pPr>
        <w:pStyle w:val="BodyText"/>
        <w:ind w:left="139" w:right="370"/>
        <w:spacing w:before="32" w:line="255" w:lineRule="auto"/>
        <w:rPr/>
      </w:pPr>
      <w:r>
        <w:rPr>
          <w:spacing w:val="-13"/>
        </w:rPr>
        <w:t>六经的证候表现，离不开阴阳的统帅和表里</w:t>
      </w:r>
      <w:r>
        <w:rPr>
          <w:spacing w:val="5"/>
        </w:rPr>
        <w:t xml:space="preserve"> </w:t>
      </w:r>
      <w:r>
        <w:rPr>
          <w:spacing w:val="-16"/>
        </w:rPr>
        <w:t>寒热虚实分证的规律。</w:t>
      </w:r>
    </w:p>
    <w:p>
      <w:pPr>
        <w:pStyle w:val="BodyText"/>
        <w:ind w:left="659"/>
        <w:spacing w:before="42" w:line="184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370446</wp:posOffset>
            </wp:positionV>
            <wp:extent cx="3022582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2258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仲景以后，历代医家对此均有不同程度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972"/>
        <w:spacing w:before="40" w:line="265" w:lineRule="auto"/>
        <w:rPr/>
      </w:pPr>
      <w:r>
        <w:rPr>
          <w:spacing w:val="-12"/>
        </w:rPr>
        <w:t>的认识和发展，尤其是明清一些医家，他们</w:t>
      </w:r>
      <w:r>
        <w:rPr>
          <w:spacing w:val="12"/>
        </w:rPr>
        <w:t xml:space="preserve"> </w:t>
      </w:r>
      <w:r>
        <w:rPr>
          <w:spacing w:val="-12"/>
        </w:rPr>
        <w:t>从六经中抽出阴阳两纲，统领表、里、寒、</w:t>
      </w:r>
      <w:r>
        <w:rPr>
          <w:spacing w:val="14"/>
        </w:rPr>
        <w:t xml:space="preserve"> </w:t>
      </w:r>
      <w:r>
        <w:rPr>
          <w:spacing w:val="-12"/>
        </w:rPr>
        <w:t>热、虚、实，成功地概括了各种错综复杂病</w:t>
      </w:r>
      <w:r>
        <w:rPr>
          <w:spacing w:val="11"/>
        </w:rPr>
        <w:t xml:space="preserve"> </w:t>
      </w:r>
      <w:r>
        <w:rPr>
          <w:spacing w:val="-12"/>
        </w:rPr>
        <w:t>证中的共性规律，其中以张景岳首创的“两</w:t>
      </w:r>
      <w:r>
        <w:rPr>
          <w:spacing w:val="6"/>
        </w:rPr>
        <w:t xml:space="preserve"> </w:t>
      </w:r>
      <w:r>
        <w:rPr>
          <w:spacing w:val="-1"/>
        </w:rPr>
        <w:t>纲六变”之论，徐灵胎的“两纲六要”之</w:t>
      </w:r>
      <w:r>
        <w:rPr>
          <w:spacing w:val="4"/>
        </w:rPr>
        <w:t xml:space="preserve"> </w:t>
      </w:r>
      <w:r>
        <w:rPr>
          <w:spacing w:val="-12"/>
        </w:rPr>
        <w:t>说，程钟龄的“虚实寒热表里阴阳辨”影响</w:t>
      </w:r>
      <w:r>
        <w:rPr>
          <w:spacing w:val="14"/>
        </w:rPr>
        <w:t xml:space="preserve"> </w:t>
      </w:r>
      <w:r>
        <w:rPr>
          <w:spacing w:val="-12"/>
        </w:rPr>
        <w:t>最大，当时即受到广大医家的重视和欢迎。</w:t>
      </w:r>
    </w:p>
    <w:p>
      <w:pPr>
        <w:pStyle w:val="BodyText"/>
        <w:ind w:right="941" w:firstLine="459"/>
        <w:spacing w:before="63" w:line="260" w:lineRule="auto"/>
        <w:rPr/>
      </w:pPr>
      <w:r>
        <w:rPr>
          <w:spacing w:val="-12"/>
        </w:rPr>
        <w:t>张景岳称阴阳为“医道之纲领，阴阳无</w:t>
      </w:r>
      <w:r>
        <w:rPr>
          <w:spacing w:val="1"/>
        </w:rPr>
        <w:t xml:space="preserve"> </w:t>
      </w:r>
      <w:r>
        <w:rPr>
          <w:spacing w:val="-12"/>
        </w:rPr>
        <w:t>谬，治焉有差，医道虽繁，而可以一言蔽之</w:t>
      </w:r>
      <w:r>
        <w:rPr>
          <w:spacing w:val="5"/>
        </w:rPr>
        <w:t xml:space="preserve"> </w:t>
      </w:r>
      <w:r>
        <w:rPr>
          <w:spacing w:val="-2"/>
        </w:rPr>
        <w:t>者，曰阴阳而已。”称六变者“表、里、</w:t>
      </w:r>
    </w:p>
    <w:p>
      <w:pPr>
        <w:pStyle w:val="BodyText"/>
        <w:ind w:right="981"/>
        <w:spacing w:before="30" w:line="255" w:lineRule="auto"/>
        <w:rPr/>
      </w:pPr>
      <w:r>
        <w:rPr>
          <w:spacing w:val="-12"/>
        </w:rPr>
        <w:t>寒、热、虚、实也。是即医中之关键。”辨</w:t>
      </w:r>
      <w:r>
        <w:rPr>
          <w:spacing w:val="5"/>
        </w:rPr>
        <w:t xml:space="preserve"> </w:t>
      </w:r>
      <w:r>
        <w:rPr>
          <w:spacing w:val="-13"/>
        </w:rPr>
        <w:t>证时“阴阳既明，则表与里对，虚与实对，</w:t>
      </w:r>
    </w:p>
    <w:p>
      <w:pPr>
        <w:pStyle w:val="BodyText"/>
        <w:ind w:right="909"/>
        <w:spacing w:before="32" w:line="265" w:lineRule="auto"/>
        <w:rPr/>
      </w:pPr>
      <w:r>
        <w:rPr>
          <w:spacing w:val="-12"/>
        </w:rPr>
        <w:t>寒与热对，明此六变，明此阴阳，则天下之</w:t>
      </w:r>
      <w:r>
        <w:rPr>
          <w:spacing w:val="5"/>
        </w:rPr>
        <w:t xml:space="preserve"> </w:t>
      </w:r>
      <w:r>
        <w:rPr>
          <w:spacing w:val="-1"/>
        </w:rPr>
        <w:t>病固不能出此八者。”《景岳全书》专设</w:t>
      </w:r>
      <w:r>
        <w:rPr>
          <w:spacing w:val="9"/>
        </w:rPr>
        <w:t xml:space="preserve"> </w:t>
      </w:r>
      <w:r>
        <w:rPr>
          <w:spacing w:val="-3"/>
        </w:rPr>
        <w:t>“阴阳篇”和“六变辨”,就阴阳两纲，表</w:t>
      </w:r>
      <w:r>
        <w:rPr>
          <w:spacing w:val="16"/>
        </w:rPr>
        <w:t xml:space="preserve"> </w:t>
      </w:r>
      <w:r>
        <w:rPr>
          <w:spacing w:val="-12"/>
        </w:rPr>
        <w:t>里寒热虚实六变的具体内容进行阐发，对这</w:t>
      </w:r>
      <w:r>
        <w:rPr>
          <w:spacing w:val="5"/>
        </w:rPr>
        <w:t xml:space="preserve"> </w:t>
      </w:r>
      <w:r>
        <w:rPr>
          <w:spacing w:val="-1"/>
        </w:rPr>
        <w:t>一辨证理论作了全面、系统的总结。“八</w:t>
      </w:r>
      <w:r>
        <w:rPr>
          <w:spacing w:val="4"/>
        </w:rPr>
        <w:t xml:space="preserve"> </w:t>
      </w:r>
      <w:r>
        <w:rPr>
          <w:spacing w:val="-10"/>
        </w:rPr>
        <w:t>纲”辨证发展至此，已得到完全规范，并成</w:t>
      </w:r>
      <w:r>
        <w:rPr>
          <w:spacing w:val="8"/>
        </w:rPr>
        <w:t xml:space="preserve"> </w:t>
      </w:r>
      <w:r>
        <w:rPr>
          <w:spacing w:val="-14"/>
        </w:rPr>
        <w:t>为一个独立的辨证纲领了。为此，张景岳被</w:t>
      </w:r>
      <w:r>
        <w:rPr>
          <w:spacing w:val="6"/>
        </w:rPr>
        <w:t xml:space="preserve">  </w:t>
      </w:r>
      <w:r>
        <w:rPr>
          <w:spacing w:val="-14"/>
        </w:rPr>
        <w:t>誉为“八纲”含义的首创者。</w:t>
      </w:r>
    </w:p>
    <w:p>
      <w:pPr>
        <w:pStyle w:val="BodyText"/>
        <w:ind w:right="911" w:firstLine="499"/>
        <w:spacing w:before="43" w:line="255" w:lineRule="auto"/>
        <w:rPr/>
      </w:pPr>
      <w:r>
        <w:rPr>
          <w:spacing w:val="-13"/>
        </w:rPr>
        <w:t>程钟龄对这一理论大力提倡，并作了进</w:t>
      </w:r>
      <w:r>
        <w:rPr>
          <w:spacing w:val="8"/>
        </w:rPr>
        <w:t xml:space="preserve"> </w:t>
      </w:r>
      <w:r>
        <w:rPr>
          <w:spacing w:val="-12"/>
        </w:rPr>
        <w:t>一步论述，说到“病有总要，寒、热、虚、</w:t>
      </w:r>
    </w:p>
    <w:p>
      <w:pPr>
        <w:pStyle w:val="BodyText"/>
        <w:ind w:right="975"/>
        <w:spacing w:before="34" w:line="263" w:lineRule="auto"/>
        <w:rPr/>
      </w:pPr>
      <w:r>
        <w:rPr>
          <w:spacing w:val="-12"/>
        </w:rPr>
        <w:t>实、表、里、阴、阳八字而已。……至于病</w:t>
      </w:r>
      <w:r>
        <w:rPr>
          <w:spacing w:val="11"/>
        </w:rPr>
        <w:t xml:space="preserve"> </w:t>
      </w:r>
      <w:r>
        <w:rPr>
          <w:spacing w:val="-12"/>
        </w:rPr>
        <w:t>之阴阳，统上六字而言，所包者广，热者为</w:t>
      </w:r>
      <w:r>
        <w:rPr>
          <w:spacing w:val="7"/>
        </w:rPr>
        <w:t xml:space="preserve"> </w:t>
      </w:r>
      <w:r>
        <w:rPr>
          <w:spacing w:val="-23"/>
        </w:rPr>
        <w:t>阳，实者为阳，在表者为阳；寒者为阴，虚者</w:t>
      </w:r>
      <w:r>
        <w:rPr>
          <w:spacing w:val="18"/>
        </w:rPr>
        <w:t xml:space="preserve"> </w:t>
      </w:r>
      <w:r>
        <w:rPr>
          <w:spacing w:val="-23"/>
        </w:rPr>
        <w:t>为阴，在里者为阴。”明确了作为纲领的阴阳</w:t>
      </w:r>
      <w:r>
        <w:rPr/>
        <w:t xml:space="preserve"> </w:t>
      </w:r>
      <w:r>
        <w:rPr>
          <w:spacing w:val="-23"/>
        </w:rPr>
        <w:t>与表、里、寒、热、虚、实之间的辨证关系。</w:t>
      </w:r>
    </w:p>
    <w:p>
      <w:pPr>
        <w:pStyle w:val="BodyText"/>
        <w:ind w:left="520"/>
        <w:spacing w:before="31" w:line="193" w:lineRule="auto"/>
        <w:rPr/>
      </w:pPr>
      <w:r>
        <w:rPr>
          <w:spacing w:val="-11"/>
        </w:rPr>
        <w:t>徐灵胎基于上述论点，在其所著的《杂</w:t>
      </w:r>
    </w:p>
    <w:p>
      <w:pPr>
        <w:spacing w:line="193" w:lineRule="auto"/>
        <w:sectPr>
          <w:type w:val="continuous"/>
          <w:pgSz w:w="10390" w:h="14390"/>
          <w:pgMar w:top="1010" w:right="499" w:bottom="0" w:left="400" w:header="0" w:footer="0" w:gutter="0"/>
          <w:cols w:equalWidth="0" w:num="2">
            <w:col w:w="4450" w:space="100"/>
            <w:col w:w="4941" w:space="0"/>
          </w:cols>
        </w:sectPr>
        <w:rPr/>
      </w:pPr>
    </w:p>
    <w:p>
      <w:pPr>
        <w:spacing w:before="62"/>
        <w:rPr/>
      </w:pPr>
      <w:r/>
    </w:p>
    <w:p>
      <w:pPr>
        <w:spacing w:before="61"/>
        <w:rPr/>
      </w:pPr>
      <w:r/>
    </w:p>
    <w:p>
      <w:pPr>
        <w:sectPr>
          <w:type w:val="continuous"/>
          <w:pgSz w:w="10390" w:h="14390"/>
          <w:pgMar w:top="1010" w:right="499" w:bottom="0" w:left="400" w:header="0" w:footer="0" w:gutter="0"/>
          <w:cols w:equalWidth="0" w:num="1">
            <w:col w:w="9491" w:space="0"/>
          </w:cols>
        </w:sectPr>
        <w:rPr/>
      </w:pPr>
    </w:p>
    <w:p>
      <w:pPr>
        <w:pStyle w:val="BodyText"/>
        <w:ind w:left="139" w:right="326"/>
        <w:spacing w:before="43" w:line="268" w:lineRule="auto"/>
        <w:jc w:val="both"/>
        <w:rPr/>
      </w:pPr>
      <w:r>
        <w:rPr>
          <w:spacing w:val="1"/>
        </w:rPr>
        <w:t>少，出血性膀胱炎，转氨酶升高，倦怠乏 </w:t>
      </w:r>
      <w:r>
        <w:rPr>
          <w:spacing w:val="-11"/>
        </w:rPr>
        <w:t>力，恶心呕吐，纳食减少等脾胃虚弱，胃气</w:t>
      </w:r>
      <w:r>
        <w:rPr>
          <w:spacing w:val="11"/>
        </w:rPr>
        <w:t xml:space="preserve"> </w:t>
      </w:r>
      <w:r>
        <w:rPr>
          <w:spacing w:val="-11"/>
        </w:rPr>
        <w:t>上逆和肾精不足等现象。此时中药应以健脾</w:t>
      </w:r>
    </w:p>
    <w:p>
      <w:pPr>
        <w:pStyle w:val="BodyText"/>
        <w:ind w:left="930"/>
        <w:spacing w:before="115" w:line="184" w:lineRule="auto"/>
        <w:rPr>
          <w:sz w:val="18"/>
          <w:szCs w:val="18"/>
        </w:rPr>
      </w:pPr>
      <w:r>
        <w:rPr>
          <w:sz w:val="18"/>
          <w:szCs w:val="18"/>
          <w:spacing w:val="-15"/>
        </w:rPr>
        <w:t>·24</w:t>
      </w:r>
      <w:r>
        <w:rPr>
          <w:sz w:val="18"/>
          <w:szCs w:val="18"/>
          <w:spacing w:val="-13"/>
        </w:rPr>
        <w:t xml:space="preserve"> </w:t>
      </w:r>
      <w:r>
        <w:rPr>
          <w:sz w:val="18"/>
          <w:szCs w:val="18"/>
          <w:spacing w:val="-15"/>
        </w:rPr>
        <w:t>·</w:t>
      </w:r>
      <w:r>
        <w:rPr>
          <w:sz w:val="18"/>
          <w:szCs w:val="18"/>
          <w:spacing w:val="-47"/>
        </w:rPr>
        <w:t xml:space="preserve"> </w:t>
      </w:r>
      <w:r>
        <w:rPr>
          <w:sz w:val="18"/>
          <w:szCs w:val="18"/>
          <w:spacing w:val="-15"/>
        </w:rPr>
        <w:t>(总264)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977"/>
        <w:spacing w:before="62" w:line="260" w:lineRule="auto"/>
        <w:jc w:val="both"/>
        <w:rPr/>
      </w:pPr>
      <w:r>
        <w:rPr>
          <w:spacing w:val="-12"/>
        </w:rPr>
        <w:t>益肾和胃降逆为主，以香砂六君汤加补益肾</w:t>
      </w:r>
      <w:r>
        <w:rPr>
          <w:spacing w:val="9"/>
        </w:rPr>
        <w:t xml:space="preserve"> </w:t>
      </w:r>
      <w:r>
        <w:rPr>
          <w:spacing w:val="-1"/>
        </w:rPr>
        <w:t>精药。如黄精、何首乌、山药、石斛、茜</w:t>
      </w:r>
      <w:r>
        <w:rPr>
          <w:spacing w:val="8"/>
        </w:rPr>
        <w:t xml:space="preserve"> </w:t>
      </w:r>
      <w:r>
        <w:rPr>
          <w:spacing w:val="-14"/>
        </w:rPr>
        <w:t>草、鸡血藤、竹茹、柿蒂等。</w:t>
      </w:r>
    </w:p>
    <w:p>
      <w:pPr>
        <w:pStyle w:val="BodyText"/>
        <w:ind w:left="2642"/>
        <w:spacing w:before="137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-3"/>
        </w:rPr>
        <w:t>广西中医药</w:t>
      </w:r>
    </w:p>
    <w:p>
      <w:pPr>
        <w:spacing w:line="191" w:lineRule="auto"/>
        <w:sectPr>
          <w:type w:val="continuous"/>
          <w:pgSz w:w="10390" w:h="14390"/>
          <w:pgMar w:top="1010" w:right="499" w:bottom="0" w:left="400" w:header="0" w:footer="0" w:gutter="0"/>
          <w:cols w:equalWidth="0" w:num="2">
            <w:col w:w="4450" w:space="100"/>
            <w:col w:w="4941" w:space="0"/>
          </w:cols>
        </w:sectPr>
        <w:rPr>
          <w:sz w:val="16"/>
          <w:szCs w:val="16"/>
        </w:rPr>
      </w:pPr>
    </w:p>
    <w:p>
      <w:pPr>
        <w:spacing w:before="258" w:line="192" w:lineRule="auto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(</w:t>
      </w:r>
      <w:r>
        <w:rPr>
          <w:rFonts w:ascii="Times New Roman" w:hAnsi="Times New Roman" w:eastAsia="Times New Roman" w:cs="Times New Roman"/>
          <w:sz w:val="22"/>
          <w:szCs w:val="22"/>
        </w:rPr>
        <w:t>C)1994-2023 China Academic Journal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Electronic Publishing House.All rights reserved.</w:t>
      </w:r>
      <w:hyperlink w:history="true" r:id="rId2">
        <w:r>
          <w:rPr>
            <w:rFonts w:ascii="Times New Roman" w:hAnsi="Times New Roman" w:eastAsia="Times New Roman" w:cs="Times New Roman"/>
            <w:sz w:val="22"/>
            <w:szCs w:val="22"/>
            <w:spacing w:val="-1"/>
          </w:rPr>
          <w:t>http://www.cnki.ne</w:t>
        </w:r>
        <w:r>
          <w:rPr>
            <w:rFonts w:ascii="Times New Roman" w:hAnsi="Times New Roman" w:eastAsia="Times New Roman" w:cs="Times New Roman"/>
            <w:sz w:val="22"/>
            <w:szCs w:val="22"/>
          </w:rPr>
          <w:t>t</w:t>
        </w:r>
      </w:hyperlink>
    </w:p>
    <w:p>
      <w:pPr>
        <w:spacing w:line="192" w:lineRule="auto"/>
        <w:sectPr>
          <w:type w:val="continuous"/>
          <w:pgSz w:w="10390" w:h="14390"/>
          <w:pgMar w:top="1010" w:right="499" w:bottom="0" w:left="400" w:header="0" w:footer="0" w:gutter="0"/>
          <w:cols w:equalWidth="0" w:num="1">
            <w:col w:w="9491" w:space="0"/>
          </w:cols>
        </w:sectPr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BodyText"/>
        <w:ind w:left="329" w:right="340"/>
        <w:spacing w:before="41" w:line="265" w:lineRule="auto"/>
        <w:rPr/>
      </w:pPr>
      <w:r>
        <w:rPr>
          <w:spacing w:val="2"/>
        </w:rPr>
        <w:t>病源》中明确提出“两纲六要”之说，他</w:t>
      </w:r>
      <w:r>
        <w:rPr>
          <w:spacing w:val="1"/>
        </w:rPr>
        <w:t xml:space="preserve"> </w:t>
      </w:r>
      <w:r>
        <w:rPr>
          <w:spacing w:val="-10"/>
        </w:rPr>
        <w:t>说：“阴阳者，天地之纲纪，万物之化生，</w:t>
      </w:r>
      <w:r>
        <w:rPr>
          <w:spacing w:val="8"/>
        </w:rPr>
        <w:t xml:space="preserve"> </w:t>
      </w:r>
      <w:r>
        <w:rPr/>
        <w:t>人身之根本，六要者，表、里、寒、热、 </w:t>
      </w:r>
      <w:r>
        <w:rPr>
          <w:spacing w:val="-11"/>
        </w:rPr>
        <w:t>虚、实也，此医中最大关键，明乎兹，则万</w:t>
      </w:r>
      <w:r>
        <w:rPr>
          <w:spacing w:val="11"/>
        </w:rPr>
        <w:t xml:space="preserve"> </w:t>
      </w:r>
      <w:r>
        <w:rPr>
          <w:spacing w:val="-10"/>
        </w:rPr>
        <w:t>病皆指诸掌。”自此阴阳表里寒热虚实辨证</w:t>
      </w:r>
      <w:r>
        <w:rPr>
          <w:spacing w:val="8"/>
        </w:rPr>
        <w:t xml:space="preserve"> </w:t>
      </w:r>
      <w:r>
        <w:rPr>
          <w:spacing w:val="-11"/>
        </w:rPr>
        <w:t>的内容已完善，“纲要”之称已确立，倍受</w:t>
      </w:r>
      <w:r>
        <w:rPr>
          <w:spacing w:val="7"/>
        </w:rPr>
        <w:t xml:space="preserve"> </w:t>
      </w:r>
      <w:r>
        <w:rPr>
          <w:spacing w:val="-15"/>
        </w:rPr>
        <w:t>后世医家的推崇。</w:t>
      </w:r>
    </w:p>
    <w:p>
      <w:pPr>
        <w:pStyle w:val="BodyText"/>
        <w:ind w:left="329" w:right="343" w:firstLine="379"/>
        <w:spacing w:before="47" w:line="265" w:lineRule="auto"/>
        <w:rPr/>
      </w:pPr>
      <w:r>
        <w:rPr>
          <w:spacing w:val="2"/>
        </w:rPr>
        <w:t>“八纲”这一名称，则是近人祝味菊</w:t>
      </w:r>
      <w:r>
        <w:rPr>
          <w:spacing w:val="7"/>
        </w:rPr>
        <w:t xml:space="preserve"> </w:t>
      </w:r>
      <w:r>
        <w:rPr>
          <w:spacing w:val="2"/>
        </w:rPr>
        <w:t>在四十年代末成书的《伤寒质难》中提出</w:t>
      </w:r>
      <w:r>
        <w:rPr/>
        <w:t xml:space="preserve"> </w:t>
      </w:r>
      <w:r>
        <w:rPr>
          <w:spacing w:val="1"/>
        </w:rPr>
        <w:t>的：“所谓八纲者，阴阳表里寒热虚实是</w:t>
      </w:r>
      <w:r>
        <w:rPr>
          <w:spacing w:val="2"/>
        </w:rPr>
        <w:t xml:space="preserve"> </w:t>
      </w:r>
      <w:r>
        <w:rPr>
          <w:spacing w:val="-10"/>
        </w:rPr>
        <w:t>也。”“夫病变万端，大致不出八纲范围，</w:t>
      </w:r>
      <w:r>
        <w:rPr>
          <w:spacing w:val="5"/>
        </w:rPr>
        <w:t xml:space="preserve"> </w:t>
      </w:r>
      <w:r>
        <w:rPr>
          <w:spacing w:val="-11"/>
        </w:rPr>
        <w:t>明八纲，则施治有所遵循，此亦执简御繁之</w:t>
      </w:r>
      <w:r>
        <w:rPr>
          <w:spacing w:val="6"/>
        </w:rPr>
        <w:t xml:space="preserve"> </w:t>
      </w:r>
      <w:r>
        <w:rPr>
          <w:spacing w:val="-11"/>
        </w:rPr>
        <w:t>道也。”本世纪五十年代以后在各类中医书</w:t>
      </w:r>
      <w:r>
        <w:rPr>
          <w:spacing w:val="11"/>
        </w:rPr>
        <w:t xml:space="preserve"> </w:t>
      </w:r>
      <w:r>
        <w:rPr>
          <w:spacing w:val="-12"/>
        </w:rPr>
        <w:t>籍中广泛使用。</w:t>
      </w:r>
    </w:p>
    <w:p>
      <w:pPr>
        <w:pStyle w:val="BodyText"/>
        <w:ind w:left="329" w:right="268" w:firstLine="489"/>
        <w:spacing w:before="50" w:line="266" w:lineRule="auto"/>
        <w:rPr/>
      </w:pPr>
      <w:r>
        <w:rPr>
          <w:spacing w:val="-12"/>
        </w:rPr>
        <w:t>上述史料说明，“八纲”辨证理论体系</w:t>
      </w:r>
      <w:r>
        <w:rPr>
          <w:spacing w:val="2"/>
        </w:rPr>
        <w:t xml:space="preserve"> </w:t>
      </w:r>
      <w:r>
        <w:rPr>
          <w:spacing w:val="-12"/>
        </w:rPr>
        <w:t>形成发展的全过程中，始终以阴阳为纲，表</w:t>
      </w:r>
      <w:r>
        <w:rPr>
          <w:spacing w:val="3"/>
        </w:rPr>
        <w:t xml:space="preserve">  </w:t>
      </w:r>
      <w:r>
        <w:rPr>
          <w:spacing w:val="-6"/>
        </w:rPr>
        <w:t>里寒热虚实是为六种要素，未被提到“纲”</w:t>
      </w:r>
      <w:r>
        <w:rPr>
          <w:spacing w:val="4"/>
        </w:rPr>
        <w:t xml:space="preserve"> </w:t>
      </w:r>
      <w:r>
        <w:rPr>
          <w:spacing w:val="-12"/>
        </w:rPr>
        <w:t>的高度。故“八纲”这一名称的提出，较之</w:t>
      </w:r>
      <w:r>
        <w:rPr>
          <w:spacing w:val="2"/>
        </w:rPr>
        <w:t xml:space="preserve">  </w:t>
      </w:r>
      <w:r>
        <w:rPr>
          <w:spacing w:val="-11"/>
        </w:rPr>
        <w:t>其内容的确立要晚得多，直到本世纪四十年</w:t>
      </w:r>
      <w:r>
        <w:rPr>
          <w:spacing w:val="3"/>
        </w:rPr>
        <w:t xml:space="preserve">  </w:t>
      </w:r>
      <w:r>
        <w:rPr>
          <w:spacing w:val="-6"/>
        </w:rPr>
        <w:t>代以前，祖国医学书籍中尚未见有“八纲”</w:t>
      </w:r>
      <w:r>
        <w:rPr>
          <w:spacing w:val="4"/>
        </w:rPr>
        <w:t xml:space="preserve"> </w:t>
      </w:r>
      <w:r>
        <w:rPr>
          <w:spacing w:val="-10"/>
        </w:rPr>
        <w:t>这个名词，而是一直沿用“纲要”之说指导</w:t>
      </w:r>
      <w:r>
        <w:rPr>
          <w:spacing w:val="13"/>
        </w:rPr>
        <w:t xml:space="preserve"> </w:t>
      </w:r>
      <w:r>
        <w:rPr>
          <w:spacing w:val="-6"/>
        </w:rPr>
        <w:t>临床实践，并为广大医家所重视、所接受、</w:t>
      </w:r>
      <w:r>
        <w:rPr>
          <w:spacing w:val="4"/>
        </w:rPr>
        <w:t xml:space="preserve"> </w:t>
      </w:r>
      <w:r>
        <w:rPr/>
        <w:t>所统一、所赞扬。而用“八纲”之称取代</w:t>
      </w:r>
      <w:r>
        <w:rPr>
          <w:spacing w:val="4"/>
        </w:rPr>
        <w:t xml:space="preserve">  </w:t>
      </w:r>
      <w:r>
        <w:rPr>
          <w:spacing w:val="-2"/>
        </w:rPr>
        <w:t>“两纲六要”,其内容并未改变，以至于我</w:t>
      </w:r>
      <w:r>
        <w:rPr>
          <w:spacing w:val="15"/>
        </w:rPr>
        <w:t xml:space="preserve"> </w:t>
      </w:r>
      <w:r>
        <w:rPr>
          <w:spacing w:val="-11"/>
        </w:rPr>
        <w:t>们在论述“八纲”的基本概念时，不得不反</w:t>
      </w:r>
      <w:r>
        <w:rPr>
          <w:spacing w:val="2"/>
        </w:rPr>
        <w:t xml:space="preserve">  </w:t>
      </w:r>
      <w:r>
        <w:rPr>
          <w:spacing w:val="-11"/>
        </w:rPr>
        <w:t>复强调八纲之中又以阴阳为总纲，用以统摄</w:t>
      </w:r>
      <w:r>
        <w:rPr>
          <w:spacing w:val="3"/>
        </w:rPr>
        <w:t xml:space="preserve">  </w:t>
      </w:r>
      <w:r>
        <w:rPr>
          <w:spacing w:val="-13"/>
        </w:rPr>
        <w:t>其它六个方面，八项纲领不能等同平列等。</w:t>
      </w:r>
    </w:p>
    <w:p>
      <w:pPr>
        <w:pStyle w:val="BodyText"/>
        <w:ind w:left="329" w:right="360"/>
        <w:spacing w:before="32" w:line="251" w:lineRule="auto"/>
        <w:rPr/>
      </w:pPr>
      <w:r>
        <w:rPr>
          <w:spacing w:val="-11"/>
        </w:rPr>
        <w:t>因此大家习称的“八纲”实际仍是“两纲六</w:t>
      </w:r>
      <w:r>
        <w:rPr>
          <w:spacing w:val="7"/>
        </w:rPr>
        <w:t xml:space="preserve"> </w:t>
      </w:r>
      <w:r>
        <w:rPr>
          <w:spacing w:val="-5"/>
        </w:rPr>
        <w:t>要”,“八纲”之称名不符实。</w:t>
      </w:r>
    </w:p>
    <w:p>
      <w:pPr>
        <w:pStyle w:val="BodyText"/>
        <w:ind w:left="329" w:right="268" w:firstLine="489"/>
        <w:spacing w:before="44" w:line="256" w:lineRule="auto"/>
        <w:rPr/>
      </w:pPr>
      <w:r>
        <w:rPr>
          <w:spacing w:val="-12"/>
        </w:rPr>
        <w:t>与之相比较，“纲要”之称这种以阴阳</w:t>
      </w:r>
      <w:r>
        <w:rPr>
          <w:spacing w:val="5"/>
        </w:rPr>
        <w:t xml:space="preserve"> </w:t>
      </w:r>
      <w:r>
        <w:rPr>
          <w:spacing w:val="-11"/>
        </w:rPr>
        <w:t>为纲、统率六要的概括方法，才真正达到了</w:t>
      </w:r>
      <w:r>
        <w:rPr>
          <w:spacing w:val="2"/>
        </w:rPr>
        <w:t xml:space="preserve">  </w:t>
      </w:r>
      <w:r>
        <w:rPr/>
        <w:t>得其要领，而以简驭繁的目的，且概念明</w:t>
      </w:r>
      <w:r>
        <w:rPr>
          <w:spacing w:val="6"/>
        </w:rPr>
        <w:t xml:space="preserve">  </w:t>
      </w:r>
      <w:r>
        <w:rPr>
          <w:spacing w:val="-12"/>
        </w:rPr>
        <w:t>确，条理清楚，层次分明，确是对这一辨证</w:t>
      </w:r>
      <w:r>
        <w:rPr>
          <w:spacing w:val="3"/>
        </w:rPr>
        <w:t xml:space="preserve">  </w:t>
      </w:r>
      <w:r>
        <w:rPr>
          <w:spacing w:val="-1"/>
        </w:rPr>
        <w:t>理论体系的最好概括。故笔者认为为避免</w:t>
      </w:r>
      <w:r>
        <w:rPr>
          <w:spacing w:val="2"/>
        </w:rPr>
        <w:t xml:space="preserve">  </w:t>
      </w:r>
      <w:r>
        <w:rPr>
          <w:spacing w:val="-17"/>
        </w:rPr>
        <w:t>“八纲”概念上的模糊和混乱，使后学者易于</w:t>
      </w:r>
      <w:r>
        <w:rPr>
          <w:spacing w:val="10"/>
        </w:rPr>
        <w:t xml:space="preserve"> </w:t>
      </w:r>
      <w:r>
        <w:rPr>
          <w:spacing w:val="-21"/>
        </w:rPr>
        <w:t>理解和掌握，实有重提“纲要”之称的必要。</w:t>
      </w:r>
    </w:p>
    <w:p>
      <w:pPr>
        <w:ind w:left="823"/>
        <w:spacing w:before="247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23"/>
        </w:rPr>
        <w:t>二、从逻辑分析看重提“纲要”的科学性</w:t>
      </w:r>
    </w:p>
    <w:p>
      <w:pPr>
        <w:pStyle w:val="BodyText"/>
        <w:ind w:left="819"/>
        <w:spacing w:before="242" w:line="219" w:lineRule="auto"/>
        <w:rPr/>
      </w:pPr>
      <w:r>
        <w:rPr>
          <w:spacing w:val="-10"/>
        </w:rPr>
        <w:t>既然将表、里、寒、热、虚、实、阴、</w:t>
      </w:r>
    </w:p>
    <w:p>
      <w:pPr>
        <w:pStyle w:val="BodyText"/>
        <w:ind w:left="1123"/>
        <w:spacing w:before="106" w:line="190" w:lineRule="auto"/>
        <w:rPr/>
      </w:pPr>
      <w:r>
        <w:rPr>
          <w:b/>
          <w:bCs/>
          <w:spacing w:val="-2"/>
        </w:rPr>
        <w:t>1989年第12卷第6期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32"/>
        <w:spacing w:before="55" w:line="267" w:lineRule="auto"/>
        <w:rPr/>
      </w:pPr>
      <w:r>
        <w:rPr>
          <w:spacing w:val="-5"/>
        </w:rPr>
        <w:t>阳统称为“八纲”,说明八者的关系是平等</w:t>
      </w:r>
      <w:r>
        <w:rPr>
          <w:spacing w:val="14"/>
        </w:rPr>
        <w:t xml:space="preserve"> </w:t>
      </w:r>
      <w:r>
        <w:rPr>
          <w:spacing w:val="-10"/>
        </w:rPr>
        <w:t>的并列关系，然而事实并非如此。表和里，</w:t>
      </w:r>
      <w:r>
        <w:rPr>
          <w:spacing w:val="12"/>
        </w:rPr>
        <w:t xml:space="preserve"> </w:t>
      </w:r>
      <w:r>
        <w:rPr>
          <w:spacing w:val="-12"/>
        </w:rPr>
        <w:t>寒和热，虚和实反映了病变过程中三组既对</w:t>
      </w:r>
      <w:r>
        <w:rPr>
          <w:spacing w:val="15"/>
        </w:rPr>
        <w:t xml:space="preserve"> </w:t>
      </w:r>
      <w:r>
        <w:rPr>
          <w:spacing w:val="-12"/>
        </w:rPr>
        <w:t>立又统一的矛盾现象，由于它是从不同侧面</w:t>
      </w:r>
      <w:r>
        <w:rPr>
          <w:spacing w:val="15"/>
        </w:rPr>
        <w:t xml:space="preserve"> </w:t>
      </w:r>
      <w:r>
        <w:rPr>
          <w:spacing w:val="-11"/>
        </w:rPr>
        <w:t>来概括病情，所以只能说明疾病某一方面的</w:t>
      </w:r>
      <w:r>
        <w:rPr>
          <w:spacing w:val="4"/>
        </w:rPr>
        <w:t xml:space="preserve"> </w:t>
      </w:r>
      <w:r>
        <w:rPr>
          <w:spacing w:val="-11"/>
        </w:rPr>
        <w:t>特征，不能反映疾病的全貌。六个方面相互</w:t>
      </w:r>
      <w:r>
        <w:rPr>
          <w:spacing w:val="16"/>
        </w:rPr>
        <w:t xml:space="preserve"> </w:t>
      </w:r>
      <w:r>
        <w:rPr>
          <w:spacing w:val="1"/>
        </w:rPr>
        <w:t>之间虽然有一定的联系，但却不能相互概</w:t>
      </w:r>
      <w:r>
        <w:rPr>
          <w:spacing w:val="9"/>
        </w:rPr>
        <w:t xml:space="preserve"> </w:t>
      </w:r>
      <w:r>
        <w:rPr>
          <w:spacing w:val="-11"/>
        </w:rPr>
        <w:t>括。阴阳两纲则不同，阴阳代表所有相互对</w:t>
      </w:r>
      <w:r>
        <w:rPr>
          <w:spacing w:val="17"/>
        </w:rPr>
        <w:t xml:space="preserve"> </w:t>
      </w:r>
      <w:r>
        <w:rPr>
          <w:spacing w:val="-11"/>
        </w:rPr>
        <w:t>立的两个事物，具有普遍性、相对性、概括</w:t>
      </w:r>
      <w:r>
        <w:rPr>
          <w:spacing w:val="16"/>
        </w:rPr>
        <w:t xml:space="preserve"> </w:t>
      </w:r>
      <w:r>
        <w:rPr>
          <w:spacing w:val="2"/>
        </w:rPr>
        <w:t>性的特征。因此阴和阳概念的外延比表和</w:t>
      </w:r>
      <w:r>
        <w:rPr>
          <w:spacing w:val="1"/>
        </w:rPr>
        <w:t xml:space="preserve"> </w:t>
      </w:r>
      <w:r>
        <w:rPr>
          <w:spacing w:val="-10"/>
        </w:rPr>
        <w:t>里、寒和热、虚和实概念的外延宽得多，实</w:t>
      </w:r>
      <w:r>
        <w:rPr/>
        <w:t xml:space="preserve"> </w:t>
      </w:r>
      <w:r>
        <w:rPr>
          <w:spacing w:val="-10"/>
        </w:rPr>
        <w:t>际上它包含了六者的全部外延关系。显而易</w:t>
      </w:r>
      <w:r>
        <w:rPr>
          <w:spacing w:val="11"/>
        </w:rPr>
        <w:t xml:space="preserve"> </w:t>
      </w:r>
      <w:r>
        <w:rPr>
          <w:spacing w:val="-11"/>
        </w:rPr>
        <w:t>见，阴阳和表里寒热虚实不可等同并列，它</w:t>
      </w:r>
      <w:r>
        <w:rPr>
          <w:spacing w:val="3"/>
        </w:rPr>
        <w:t xml:space="preserve"> </w:t>
      </w:r>
      <w:r>
        <w:rPr>
          <w:spacing w:val="-11"/>
        </w:rPr>
        <w:t>们之间的逻辑关系是属种关系，阴阳是属概</w:t>
      </w:r>
      <w:r>
        <w:rPr>
          <w:spacing w:val="16"/>
        </w:rPr>
        <w:t xml:space="preserve"> </w:t>
      </w:r>
      <w:r>
        <w:rPr>
          <w:spacing w:val="-10"/>
        </w:rPr>
        <w:t>念，表里寒热虚实是阴阳这个属概念之下的</w:t>
      </w:r>
      <w:r>
        <w:rPr>
          <w:spacing w:val="5"/>
        </w:rPr>
        <w:t xml:space="preserve"> </w:t>
      </w:r>
      <w:r>
        <w:rPr>
          <w:spacing w:val="-11"/>
        </w:rPr>
        <w:t>六个种概念，六者的外延互相排斥，它们之</w:t>
      </w:r>
      <w:r>
        <w:rPr>
          <w:spacing w:val="16"/>
        </w:rPr>
        <w:t xml:space="preserve"> </w:t>
      </w:r>
      <w:r>
        <w:rPr>
          <w:spacing w:val="-10"/>
        </w:rPr>
        <w:t>间的关系才是并列关系，它们都被包含在阴</w:t>
      </w:r>
      <w:r>
        <w:rPr>
          <w:spacing w:val="12"/>
        </w:rPr>
        <w:t xml:space="preserve"> </w:t>
      </w:r>
      <w:r>
        <w:rPr>
          <w:spacing w:val="-14"/>
        </w:rPr>
        <w:t>阳的外延之中。</w:t>
      </w:r>
    </w:p>
    <w:p>
      <w:pPr>
        <w:pStyle w:val="BodyText"/>
        <w:ind w:right="107" w:firstLine="459"/>
        <w:spacing w:before="27" w:line="267" w:lineRule="auto"/>
        <w:rPr/>
      </w:pPr>
      <w:r>
        <w:rPr>
          <w:spacing w:val="-11"/>
        </w:rPr>
        <w:t>阴阳是归类病证的纲领。根据阴阳是事</w:t>
      </w:r>
      <w:r>
        <w:rPr>
          <w:spacing w:val="15"/>
        </w:rPr>
        <w:t xml:space="preserve"> </w:t>
      </w:r>
      <w:r>
        <w:rPr>
          <w:spacing w:val="-10"/>
        </w:rPr>
        <w:t>物两类属性的基本论点，不论病证千变，均</w:t>
      </w:r>
      <w:r>
        <w:rPr>
          <w:spacing w:val="2"/>
        </w:rPr>
        <w:t xml:space="preserve"> </w:t>
      </w:r>
      <w:r>
        <w:rPr>
          <w:spacing w:val="-8"/>
        </w:rPr>
        <w:t>可以阴证、阳证概括之。里、虚、寒三证，</w:t>
      </w:r>
      <w:r>
        <w:rPr/>
        <w:t xml:space="preserve"> </w:t>
      </w:r>
      <w:r>
        <w:rPr>
          <w:spacing w:val="-10"/>
        </w:rPr>
        <w:t>均具有沉静、内在、抑制、衰弱等“阴”的</w:t>
      </w:r>
      <w:r>
        <w:rPr>
          <w:spacing w:val="5"/>
        </w:rPr>
        <w:t xml:space="preserve"> </w:t>
      </w:r>
      <w:r>
        <w:rPr>
          <w:spacing w:val="-10"/>
        </w:rPr>
        <w:t>一般属性，故属阴证；表、热、实三证则具</w:t>
      </w:r>
      <w:r>
        <w:rPr/>
        <w:t xml:space="preserve"> </w:t>
      </w:r>
      <w:r>
        <w:rPr>
          <w:spacing w:val="-9"/>
        </w:rPr>
        <w:t>活动、外在、兴奋、温热等“阳”的一般属</w:t>
      </w:r>
      <w:r>
        <w:rPr>
          <w:spacing w:val="8"/>
        </w:rPr>
        <w:t xml:space="preserve"> </w:t>
      </w:r>
      <w:r>
        <w:rPr/>
        <w:t>性，故属阳证。典型的阴证一般具有里、</w:t>
      </w:r>
      <w:r>
        <w:rPr>
          <w:spacing w:val="8"/>
        </w:rPr>
        <w:t xml:space="preserve"> </w:t>
      </w:r>
      <w:r>
        <w:rPr>
          <w:spacing w:val="-11"/>
        </w:rPr>
        <w:t>虚、寒三证的特征，常见面色暗淡，精神萎</w:t>
      </w:r>
      <w:r>
        <w:rPr>
          <w:spacing w:val="17"/>
        </w:rPr>
        <w:t xml:space="preserve"> </w:t>
      </w:r>
      <w:r>
        <w:rPr>
          <w:spacing w:val="-10"/>
        </w:rPr>
        <w:t>靡，身重倦卧，形寒肢冷，语声低怯，口不</w:t>
      </w:r>
      <w:r>
        <w:rPr/>
        <w:t xml:space="preserve"> </w:t>
      </w:r>
      <w:r>
        <w:rPr>
          <w:spacing w:val="-10"/>
        </w:rPr>
        <w:t>渴，尿清长，大便溏，脉沉迟无力等症，阳</w:t>
      </w:r>
      <w:r>
        <w:rPr>
          <w:spacing w:val="12"/>
        </w:rPr>
        <w:t xml:space="preserve"> </w:t>
      </w:r>
      <w:r>
        <w:rPr>
          <w:spacing w:val="-10"/>
        </w:rPr>
        <w:t>证一般具有表、热、实三证的特征，通常有</w:t>
      </w:r>
      <w:r>
        <w:rPr/>
        <w:t xml:space="preserve"> </w:t>
      </w:r>
      <w:r>
        <w:rPr>
          <w:spacing w:val="-9"/>
        </w:rPr>
        <w:t>面赤，精神亢奋，声高气粗，喘促痰鸣，便</w:t>
      </w:r>
      <w:r>
        <w:rPr/>
        <w:t xml:space="preserve"> </w:t>
      </w:r>
      <w:r>
        <w:rPr>
          <w:spacing w:val="-10"/>
        </w:rPr>
        <w:t>结尿赤，舌红苔黄燥，脉实大有力等症。总</w:t>
      </w:r>
      <w:r>
        <w:rPr>
          <w:spacing w:val="7"/>
        </w:rPr>
        <w:t xml:space="preserve"> </w:t>
      </w:r>
      <w:r>
        <w:rPr>
          <w:spacing w:val="-9"/>
        </w:rPr>
        <w:t>之，阴阳两证分别显示了机体各器官、系统</w:t>
      </w:r>
      <w:r>
        <w:rPr/>
        <w:t xml:space="preserve"> </w:t>
      </w:r>
      <w:r>
        <w:rPr>
          <w:spacing w:val="-10"/>
        </w:rPr>
        <w:t>和新陈代谢等机能正处于抑制衰退或异常亢</w:t>
      </w:r>
      <w:r>
        <w:rPr>
          <w:spacing w:val="17"/>
        </w:rPr>
        <w:t xml:space="preserve"> </w:t>
      </w:r>
      <w:r>
        <w:rPr>
          <w:spacing w:val="-10"/>
        </w:rPr>
        <w:t>进的状态。</w:t>
      </w:r>
    </w:p>
    <w:p>
      <w:pPr>
        <w:pStyle w:val="BodyText"/>
        <w:ind w:right="59" w:firstLine="499"/>
        <w:spacing w:before="62" w:line="253" w:lineRule="auto"/>
        <w:rPr/>
      </w:pPr>
      <w:r>
        <w:rPr>
          <w:spacing w:val="35"/>
        </w:rPr>
        <w:t>阴阳是统领表里、寒热、虚实的</w:t>
      </w:r>
      <w:r>
        <w:rPr>
          <w:spacing w:val="6"/>
        </w:rPr>
        <w:t xml:space="preserve"> </w:t>
      </w:r>
      <w:r>
        <w:rPr>
          <w:spacing w:val="31"/>
        </w:rPr>
        <w:t>纲领，而表里、寒热、虚实则是阴阳</w:t>
      </w:r>
      <w:r>
        <w:rPr>
          <w:spacing w:val="6"/>
        </w:rPr>
        <w:t xml:space="preserve"> </w:t>
      </w:r>
      <w:r>
        <w:rPr>
          <w:spacing w:val="-11"/>
        </w:rPr>
        <w:t>的具体体现。只有“纲要”之称才能简明扼</w:t>
      </w:r>
      <w:r>
        <w:rPr>
          <w:spacing w:val="17"/>
        </w:rPr>
        <w:t xml:space="preserve"> </w:t>
      </w:r>
      <w:r>
        <w:rPr>
          <w:spacing w:val="-12"/>
        </w:rPr>
        <w:t>要，恰到好处地反映它们之间的辨证关系，</w:t>
      </w:r>
    </w:p>
    <w:p>
      <w:pPr>
        <w:pStyle w:val="BodyText"/>
        <w:spacing w:before="30" w:line="216" w:lineRule="auto"/>
        <w:rPr/>
      </w:pPr>
      <w:r>
        <w:rPr>
          <w:spacing w:val="-5"/>
        </w:rPr>
        <w:t>若不加区别地统称之为“八纲”,就容易把</w:t>
      </w:r>
    </w:p>
    <w:p>
      <w:pPr>
        <w:pStyle w:val="BodyText"/>
        <w:ind w:left="2279"/>
        <w:spacing w:before="159" w:line="184" w:lineRule="auto"/>
        <w:rPr/>
      </w:pPr>
      <w:r>
        <w:rPr>
          <w:spacing w:val="-30"/>
        </w:rPr>
        <w:t>(总265)</w:t>
      </w:r>
      <w:r>
        <w:rPr>
          <w:spacing w:val="-37"/>
        </w:rPr>
        <w:t xml:space="preserve"> </w:t>
      </w:r>
      <w:r>
        <w:rPr>
          <w:spacing w:val="-30"/>
        </w:rPr>
        <w:t>·25</w:t>
      </w:r>
      <w:r>
        <w:rPr>
          <w:spacing w:val="-38"/>
        </w:rPr>
        <w:t xml:space="preserve"> </w:t>
      </w:r>
      <w:r>
        <w:rPr>
          <w:spacing w:val="-30"/>
        </w:rPr>
        <w:t>·</w:t>
      </w:r>
    </w:p>
    <w:p>
      <w:pPr>
        <w:spacing w:line="184" w:lineRule="auto"/>
        <w:sectPr>
          <w:pgSz w:w="10390" w:h="14390"/>
          <w:pgMar w:top="624" w:right="1073" w:bottom="0" w:left="409" w:header="0" w:footer="0" w:gutter="0"/>
          <w:cols w:equalWidth="0" w:num="2">
            <w:col w:w="4671" w:space="100"/>
            <w:col w:w="4137" w:space="0"/>
          </w:cols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before="63" w:line="192" w:lineRule="auto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(C)1994-2023 China Academic Journal Electronic Pub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lishing House.All rights reserved.http://www.c</w:t>
      </w:r>
    </w:p>
    <w:p>
      <w:pPr>
        <w:spacing w:line="192" w:lineRule="auto"/>
        <w:sectPr>
          <w:type w:val="continuous"/>
          <w:pgSz w:w="10390" w:h="14390"/>
          <w:pgMar w:top="624" w:right="1073" w:bottom="0" w:left="409" w:header="0" w:footer="0" w:gutter="0"/>
          <w:cols w:equalWidth="0" w:num="1">
            <w:col w:w="8907" w:space="0"/>
          </w:cols>
        </w:sectPr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BodyText"/>
        <w:ind w:left="120" w:right="340"/>
        <w:spacing w:before="76" w:line="264" w:lineRule="auto"/>
        <w:jc w:val="both"/>
        <w:rPr/>
      </w:pPr>
      <w:r>
        <w:rPr>
          <w:spacing w:val="-12"/>
        </w:rPr>
        <w:t>这种具有属种关系的概念判断为没有属种关</w:t>
      </w:r>
      <w:r>
        <w:rPr>
          <w:spacing w:val="16"/>
        </w:rPr>
        <w:t xml:space="preserve"> </w:t>
      </w:r>
      <w:r>
        <w:rPr>
          <w:spacing w:val="-12"/>
        </w:rPr>
        <w:t>系的概念，造成逻辑思维的错误。再者传统</w:t>
      </w:r>
      <w:r>
        <w:rPr>
          <w:spacing w:val="16"/>
        </w:rPr>
        <w:t xml:space="preserve"> </w:t>
      </w:r>
      <w:r>
        <w:rPr>
          <w:spacing w:val="-12"/>
        </w:rPr>
        <w:t>的“八纲”理论从“纲”中又分“总纲”来</w:t>
      </w:r>
      <w:r>
        <w:rPr>
          <w:spacing w:val="15"/>
        </w:rPr>
        <w:t xml:space="preserve"> </w:t>
      </w:r>
      <w:r>
        <w:rPr>
          <w:spacing w:val="-12"/>
        </w:rPr>
        <w:t>自圆其说，以小概念概括大概念，不仅不符</w:t>
      </w:r>
      <w:r>
        <w:rPr>
          <w:spacing w:val="15"/>
        </w:rPr>
        <w:t xml:space="preserve"> </w:t>
      </w:r>
      <w:r>
        <w:rPr>
          <w:spacing w:val="-12"/>
        </w:rPr>
        <w:t>合逻辑，更显得重复累赘，缺乏科学性，令</w:t>
      </w:r>
      <w:r>
        <w:rPr>
          <w:spacing w:val="16"/>
        </w:rPr>
        <w:t xml:space="preserve"> </w:t>
      </w:r>
      <w:r>
        <w:rPr>
          <w:spacing w:val="-12"/>
        </w:rPr>
        <w:t>人费解，实不可取。</w:t>
      </w:r>
    </w:p>
    <w:p>
      <w:pPr>
        <w:ind w:left="623"/>
        <w:spacing w:before="204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26"/>
        </w:rPr>
        <w:t>三</w:t>
      </w:r>
      <w:r>
        <w:rPr>
          <w:rFonts w:ascii="SimHei" w:hAnsi="SimHei" w:eastAsia="SimHei" w:cs="SimHei"/>
          <w:sz w:val="22"/>
          <w:szCs w:val="22"/>
          <w:spacing w:val="-51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26"/>
        </w:rPr>
        <w:t>、从证候归类看重提“纲要”的实用性</w:t>
      </w:r>
    </w:p>
    <w:p>
      <w:pPr>
        <w:pStyle w:val="BodyText"/>
        <w:ind w:left="120" w:right="228" w:firstLine="429"/>
        <w:spacing w:before="229" w:line="259" w:lineRule="auto"/>
        <w:rPr/>
      </w:pPr>
      <w:r>
        <w:rPr>
          <w:spacing w:val="-18"/>
        </w:rPr>
        <w:t>“纲要”之说以阴阳两纲统领表里寒热虚</w:t>
      </w:r>
      <w:r>
        <w:rPr>
          <w:spacing w:val="14"/>
        </w:rPr>
        <w:t xml:space="preserve"> </w:t>
      </w:r>
      <w:r>
        <w:rPr>
          <w:spacing w:val="-12"/>
        </w:rPr>
        <w:t>实六要素进行证候的归类，对于指导临床实</w:t>
      </w:r>
      <w:r>
        <w:rPr>
          <w:spacing w:val="8"/>
        </w:rPr>
        <w:t xml:space="preserve">  </w:t>
      </w:r>
      <w:r>
        <w:rPr>
          <w:spacing w:val="-12"/>
        </w:rPr>
        <w:t>践和基础理论研究均具有较高的实用价值。</w:t>
      </w:r>
    </w:p>
    <w:p>
      <w:pPr>
        <w:pStyle w:val="BodyText"/>
        <w:ind w:left="120" w:right="230" w:firstLine="549"/>
        <w:spacing w:before="47" w:line="263" w:lineRule="auto"/>
        <w:rPr/>
      </w:pPr>
      <w:r>
        <w:rPr>
          <w:spacing w:val="-13"/>
        </w:rPr>
        <w:t>临床上由于疾病的种类繁多，证候变化</w:t>
      </w:r>
      <w:r>
        <w:rPr>
          <w:spacing w:val="9"/>
        </w:rPr>
        <w:t xml:space="preserve"> </w:t>
      </w:r>
      <w:r>
        <w:rPr>
          <w:spacing w:val="-11"/>
        </w:rPr>
        <w:t>百出，因而通过“四诊”所获得的临床资料</w:t>
      </w:r>
      <w:r>
        <w:rPr>
          <w:spacing w:val="7"/>
        </w:rPr>
        <w:t xml:space="preserve">  </w:t>
      </w:r>
      <w:r>
        <w:rPr>
          <w:spacing w:val="-12"/>
        </w:rPr>
        <w:t>总是千头万绪，错综复杂的，辨证时若能首</w:t>
      </w:r>
      <w:r>
        <w:rPr>
          <w:spacing w:val="8"/>
        </w:rPr>
        <w:t xml:space="preserve">  </w:t>
      </w:r>
      <w:r>
        <w:rPr/>
        <w:t>先抓住阴阳两纲，辨明在阴阳属性的纲领</w:t>
      </w:r>
      <w:r>
        <w:rPr>
          <w:spacing w:val="4"/>
        </w:rPr>
        <w:t xml:space="preserve">  </w:t>
      </w:r>
      <w:r>
        <w:rPr>
          <w:spacing w:val="-12"/>
        </w:rPr>
        <w:t>下，病是在表、在里，属寒、属热，是虚、</w:t>
      </w:r>
    </w:p>
    <w:p>
      <w:pPr>
        <w:pStyle w:val="BodyText"/>
        <w:ind w:left="120" w:right="239"/>
        <w:spacing w:before="30" w:line="260" w:lineRule="auto"/>
        <w:rPr/>
      </w:pPr>
      <w:r>
        <w:rPr>
          <w:spacing w:val="-22"/>
        </w:rPr>
        <w:t>是实，便可以抓住疾病的要点，对疾病的总体</w:t>
      </w:r>
      <w:r>
        <w:rPr>
          <w:spacing w:val="3"/>
        </w:rPr>
        <w:t xml:space="preserve">  </w:t>
      </w:r>
      <w:r>
        <w:rPr>
          <w:spacing w:val="-12"/>
        </w:rPr>
        <w:t>属性有明确的认识，从而在立法遣方之前把</w:t>
      </w:r>
      <w:r>
        <w:rPr>
          <w:spacing w:val="7"/>
        </w:rPr>
        <w:t xml:space="preserve">  </w:t>
      </w:r>
      <w:r>
        <w:rPr>
          <w:spacing w:val="-17"/>
        </w:rPr>
        <w:t>握疾病的全局，使疾病的整体轮廓了然胸中。</w:t>
      </w:r>
    </w:p>
    <w:p>
      <w:pPr>
        <w:pStyle w:val="BodyText"/>
        <w:ind w:left="120" w:right="224" w:firstLine="499"/>
        <w:spacing w:before="29" w:line="266" w:lineRule="auto"/>
        <w:rPr/>
      </w:pPr>
      <w:r>
        <w:rPr>
          <w:spacing w:val="-10"/>
        </w:rPr>
        <w:t>“八纲”之病理解剖学研究表明：“如</w:t>
      </w:r>
      <w:r>
        <w:rPr>
          <w:spacing w:val="14"/>
        </w:rPr>
        <w:t xml:space="preserve"> </w:t>
      </w:r>
      <w:r>
        <w:rPr>
          <w:spacing w:val="-12"/>
        </w:rPr>
        <w:t>果能从实质上描述和说明了寒热、虚实、表</w:t>
      </w:r>
      <w:r>
        <w:rPr>
          <w:spacing w:val="8"/>
        </w:rPr>
        <w:t xml:space="preserve">  </w:t>
      </w:r>
      <w:r>
        <w:rPr>
          <w:spacing w:val="-11"/>
        </w:rPr>
        <w:t>里之病理解剖学变化，也就等于描述和说明</w:t>
      </w:r>
      <w:r>
        <w:rPr>
          <w:spacing w:val="5"/>
        </w:rPr>
        <w:t xml:space="preserve">  </w:t>
      </w:r>
      <w:r>
        <w:rPr>
          <w:spacing w:val="-12"/>
        </w:rPr>
        <w:t>了阴阳两纲所代表的病变。”这一结果充分</w:t>
      </w:r>
      <w:r>
        <w:rPr>
          <w:spacing w:val="7"/>
        </w:rPr>
        <w:t xml:space="preserve">  </w:t>
      </w:r>
      <w:r>
        <w:rPr>
          <w:spacing w:val="-11"/>
        </w:rPr>
        <w:t>证实了阴阳两纲是对一切病理过程中整体所</w:t>
      </w:r>
      <w:r>
        <w:rPr>
          <w:spacing w:val="7"/>
        </w:rPr>
        <w:t xml:space="preserve">  </w:t>
      </w:r>
      <w:r>
        <w:rPr>
          <w:spacing w:val="-11"/>
        </w:rPr>
        <w:t>呈现的亢进与减退，有余与不足等种种矛盾</w:t>
      </w:r>
      <w:r>
        <w:rPr>
          <w:spacing w:val="1"/>
        </w:rPr>
        <w:t xml:space="preserve">  </w:t>
      </w:r>
      <w:r>
        <w:rPr>
          <w:spacing w:val="-11"/>
        </w:rPr>
        <w:t>现象的概括，并非阴阳本身盛衰的变化。但</w:t>
      </w:r>
      <w:r>
        <w:rPr>
          <w:spacing w:val="8"/>
        </w:rPr>
        <w:t xml:space="preserve">  </w:t>
      </w:r>
      <w:r>
        <w:rPr>
          <w:spacing w:val="-6"/>
        </w:rPr>
        <w:t>在一般的中医基础理论书籍中(包括中医全</w:t>
      </w:r>
      <w:r>
        <w:rPr>
          <w:spacing w:val="6"/>
        </w:rPr>
        <w:t xml:space="preserve">  </w:t>
      </w:r>
      <w:r>
        <w:rPr>
          <w:spacing w:val="1"/>
        </w:rPr>
        <w:t>国统编教材《中医诊断学》),均在介绍阴</w:t>
      </w:r>
      <w:r>
        <w:rPr>
          <w:spacing w:val="2"/>
        </w:rPr>
        <w:t xml:space="preserve">  </w:t>
      </w:r>
      <w:r>
        <w:rPr/>
        <w:t>阳两纲辨证的内容中同时介绍“阴虚”、</w:t>
      </w:r>
    </w:p>
    <w:p>
      <w:pPr>
        <w:pStyle w:val="BodyText"/>
        <w:ind w:left="10"/>
        <w:spacing w:before="30" w:line="216" w:lineRule="auto"/>
        <w:rPr/>
      </w:pPr>
      <w:r>
        <w:rPr>
          <w:spacing w:val="-18"/>
        </w:rPr>
        <w:t>“阳虚”或称“真阴不足”、“真阳不足”,</w:t>
      </w:r>
    </w:p>
    <w:p>
      <w:pPr>
        <w:pStyle w:val="BodyText"/>
        <w:ind w:left="123"/>
        <w:spacing w:before="64" w:line="220" w:lineRule="auto"/>
        <w:rPr/>
      </w:pPr>
      <w:r>
        <w:rPr>
          <w:b/>
          <w:bCs/>
          <w:spacing w:val="-13"/>
        </w:rPr>
        <w:t>和“亡阴”、“亡阳”四证。须知前者是对</w:t>
      </w:r>
    </w:p>
    <w:p>
      <w:pPr>
        <w:pStyle w:val="BodyText"/>
        <w:ind w:left="120" w:right="306"/>
        <w:spacing w:before="59" w:line="258" w:lineRule="auto"/>
        <w:rPr/>
      </w:pPr>
      <w:r>
        <w:rPr>
          <w:spacing w:val="-10"/>
        </w:rPr>
        <w:t>各种疾病总体属性的概括，指疾病的类型，</w:t>
      </w:r>
      <w:r>
        <w:rPr>
          <w:spacing w:val="12"/>
        </w:rPr>
        <w:t xml:space="preserve"> </w:t>
      </w:r>
      <w:r>
        <w:rPr>
          <w:spacing w:val="-11"/>
        </w:rPr>
        <w:t>后者是阴阳失调引起的某些具体病证，二者</w:t>
      </w:r>
      <w:r>
        <w:rPr>
          <w:spacing w:val="17"/>
        </w:rPr>
        <w:t xml:space="preserve"> </w:t>
      </w:r>
      <w:r>
        <w:rPr>
          <w:spacing w:val="-10"/>
        </w:rPr>
        <w:t>有本质的不同，如此混为一谈，不仅使初学</w:t>
      </w:r>
      <w:r>
        <w:rPr/>
        <w:t xml:space="preserve"> </w:t>
      </w:r>
      <w:r>
        <w:rPr>
          <w:spacing w:val="-10"/>
        </w:rPr>
        <w:t>者难以理解，而且人为地造成具有个性的阴</w:t>
      </w:r>
      <w:r>
        <w:rPr>
          <w:spacing w:val="12"/>
        </w:rPr>
        <w:t xml:space="preserve"> </w:t>
      </w:r>
      <w:r>
        <w:rPr>
          <w:spacing w:val="-12"/>
        </w:rPr>
        <w:t>阳失调与具有共性的阴阳两证在阴阳概念上</w:t>
      </w:r>
      <w:r>
        <w:rPr>
          <w:spacing w:val="15"/>
        </w:rPr>
        <w:t xml:space="preserve"> </w:t>
      </w:r>
      <w:r>
        <w:rPr>
          <w:spacing w:val="-12"/>
        </w:rPr>
        <w:t>的混淆。阴虚、阳虚或真阴不足、真阳不足</w:t>
      </w:r>
      <w:r>
        <w:rPr>
          <w:spacing w:val="15"/>
        </w:rPr>
        <w:t xml:space="preserve"> </w:t>
      </w:r>
      <w:r>
        <w:rPr>
          <w:spacing w:val="-11"/>
        </w:rPr>
        <w:t>均属人体的阴液和阳气亏损，亡阴、亡阳则</w:t>
      </w:r>
      <w:r>
        <w:rPr>
          <w:spacing w:val="6"/>
        </w:rPr>
        <w:t xml:space="preserve"> </w:t>
      </w:r>
      <w:r>
        <w:rPr>
          <w:spacing w:val="-10"/>
        </w:rPr>
        <w:t>为人体阴液、阳气的迅速丧失，均属机体正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880"/>
        <w:spacing w:before="43" w:line="263" w:lineRule="auto"/>
        <w:rPr/>
      </w:pPr>
      <w:r>
        <w:rPr>
          <w:spacing w:val="-1"/>
        </w:rPr>
        <w:t>常生理活动的物质不足或功能低下，根据</w:t>
      </w:r>
      <w:r>
        <w:rPr>
          <w:spacing w:val="1"/>
        </w:rPr>
        <w:t xml:space="preserve">  </w:t>
      </w:r>
      <w:r>
        <w:rPr>
          <w:spacing w:val="-5"/>
        </w:rPr>
        <w:t>“邪气盛则实，精气夺则虚。”的原则，应</w:t>
      </w:r>
      <w:r>
        <w:rPr>
          <w:spacing w:val="3"/>
        </w:rPr>
        <w:t xml:space="preserve"> </w:t>
      </w:r>
      <w:r>
        <w:rPr>
          <w:spacing w:val="-12"/>
        </w:rPr>
        <w:t>列入虚证范畴。这样进行证候的归类，不仅</w:t>
      </w:r>
      <w:r>
        <w:rPr>
          <w:spacing w:val="4"/>
        </w:rPr>
        <w:t xml:space="preserve">  </w:t>
      </w:r>
      <w:r>
        <w:rPr>
          <w:spacing w:val="-12"/>
        </w:rPr>
        <w:t>使概念明确，分类严谨，亦突出了阴阳作为</w:t>
      </w:r>
      <w:r>
        <w:rPr>
          <w:spacing w:val="3"/>
        </w:rPr>
        <w:t xml:space="preserve">  </w:t>
      </w:r>
      <w:r>
        <w:rPr>
          <w:spacing w:val="-11"/>
        </w:rPr>
        <w:t>纲领的统率作用。</w:t>
      </w:r>
    </w:p>
    <w:p>
      <w:pPr>
        <w:pStyle w:val="BodyText"/>
        <w:ind w:right="880" w:firstLine="529"/>
        <w:spacing w:before="77" w:line="266" w:lineRule="auto"/>
        <w:rPr/>
      </w:pPr>
      <w:r>
        <w:rPr>
          <w:spacing w:val="-11"/>
        </w:rPr>
        <w:t>总之，我们要提高辨证的质量，使诊断</w:t>
      </w:r>
      <w:r>
        <w:rPr>
          <w:spacing w:val="5"/>
        </w:rPr>
        <w:t xml:space="preserve"> </w:t>
      </w:r>
      <w:r>
        <w:rPr>
          <w:spacing w:val="-10"/>
        </w:rPr>
        <w:t>严谨有据，除了搜集充分而全面的临床客观</w:t>
      </w:r>
      <w:r>
        <w:rPr>
          <w:spacing w:val="9"/>
        </w:rPr>
        <w:t xml:space="preserve"> </w:t>
      </w:r>
      <w:r>
        <w:rPr>
          <w:spacing w:val="-10"/>
        </w:rPr>
        <w:t>资料外，还要求辨证的本身有一个统一实用</w:t>
      </w:r>
      <w:r>
        <w:rPr>
          <w:spacing w:val="2"/>
        </w:rPr>
        <w:t xml:space="preserve">  </w:t>
      </w:r>
      <w:r>
        <w:rPr>
          <w:spacing w:val="-11"/>
        </w:rPr>
        <w:t>的纲领，这样的纲领从名称到内容都应具有</w:t>
      </w:r>
      <w:r>
        <w:rPr>
          <w:spacing w:val="4"/>
        </w:rPr>
        <w:t xml:space="preserve">  </w:t>
      </w:r>
      <w:r>
        <w:rPr>
          <w:spacing w:val="-11"/>
        </w:rPr>
        <w:t>精确的含义和统一的模式，从而避免因主观</w:t>
      </w:r>
      <w:r>
        <w:rPr>
          <w:spacing w:val="4"/>
        </w:rPr>
        <w:t xml:space="preserve">  </w:t>
      </w:r>
      <w:r>
        <w:rPr>
          <w:spacing w:val="-10"/>
        </w:rPr>
        <w:t>认识水平的不同造成辨证上的差异。对于学</w:t>
      </w:r>
      <w:r>
        <w:rPr>
          <w:spacing w:val="10"/>
        </w:rPr>
        <w:t xml:space="preserve"> </w:t>
      </w:r>
      <w:r>
        <w:rPr>
          <w:spacing w:val="-11"/>
        </w:rPr>
        <w:t>术理论的概括，概念名称的确立，只要能正</w:t>
      </w:r>
      <w:r>
        <w:rPr>
          <w:spacing w:val="5"/>
        </w:rPr>
        <w:t xml:space="preserve">  </w:t>
      </w:r>
      <w:r>
        <w:rPr>
          <w:spacing w:val="-10"/>
        </w:rPr>
        <w:t>确反映客观实际，具有科学性、实用性，就</w:t>
      </w:r>
      <w:r>
        <w:rPr>
          <w:spacing w:val="8"/>
        </w:rPr>
        <w:t xml:space="preserve"> </w:t>
      </w:r>
      <w:r>
        <w:rPr>
          <w:spacing w:val="-23"/>
        </w:rPr>
        <w:t>应遵循。因此重提“纲要”之说，并非复古，</w:t>
      </w:r>
    </w:p>
    <w:p>
      <w:pPr>
        <w:pStyle w:val="BodyText"/>
        <w:ind w:right="966"/>
        <w:spacing w:before="31" w:line="260" w:lineRule="auto"/>
        <w:rPr/>
      </w:pPr>
      <w:r>
        <w:rPr>
          <w:spacing w:val="2"/>
        </w:rPr>
        <w:t>而是科学地、客观地认识和研究中医的需</w:t>
      </w:r>
      <w:r>
        <w:rPr>
          <w:spacing w:val="6"/>
        </w:rPr>
        <w:t xml:space="preserve"> </w:t>
      </w:r>
      <w:r>
        <w:rPr>
          <w:spacing w:val="-11"/>
        </w:rPr>
        <w:t>要。</w:t>
      </w:r>
    </w:p>
    <w:p>
      <w:pPr>
        <w:ind w:left="533"/>
        <w:spacing w:before="186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7"/>
        </w:rPr>
        <w:t>参考文献(略)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90"/>
        <w:spacing w:before="91" w:line="221" w:lineRule="auto"/>
        <w:rPr>
          <w:sz w:val="28"/>
          <w:szCs w:val="28"/>
        </w:rPr>
      </w:pPr>
      <w:r>
        <w:rPr>
          <w:sz w:val="28"/>
          <w:szCs w:val="28"/>
          <w:spacing w:val="-32"/>
        </w:rPr>
        <w:t>·验方</w:t>
      </w:r>
      <w:r>
        <w:rPr>
          <w:sz w:val="28"/>
          <w:szCs w:val="28"/>
          <w:spacing w:val="-36"/>
        </w:rPr>
        <w:t xml:space="preserve"> </w:t>
      </w:r>
      <w:r>
        <w:rPr>
          <w:sz w:val="28"/>
          <w:szCs w:val="28"/>
          <w:spacing w:val="-32"/>
        </w:rPr>
        <w:t>·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1179"/>
        <w:spacing w:before="92" w:line="221" w:lineRule="auto"/>
        <w:rPr>
          <w:sz w:val="28"/>
          <w:szCs w:val="28"/>
        </w:rPr>
      </w:pPr>
      <w:r>
        <w:rPr>
          <w:sz w:val="28"/>
          <w:szCs w:val="28"/>
          <w:spacing w:val="-11"/>
        </w:rPr>
        <w:t>红班性肢痛症</w:t>
      </w:r>
    </w:p>
    <w:p>
      <w:pPr>
        <w:ind w:left="819"/>
        <w:spacing w:before="147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3"/>
        </w:rPr>
        <w:t>广西南丹县中医院</w:t>
      </w:r>
      <w:r>
        <w:rPr>
          <w:rFonts w:ascii="FangSong" w:hAnsi="FangSong" w:eastAsia="FangSong" w:cs="FangSong"/>
          <w:sz w:val="22"/>
          <w:szCs w:val="22"/>
          <w:spacing w:val="89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13"/>
        </w:rPr>
        <w:t>陈业海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right="932" w:firstLine="350"/>
        <w:spacing w:before="56" w:line="276" w:lineRule="auto"/>
        <w:rPr>
          <w:sz w:val="17"/>
          <w:szCs w:val="17"/>
        </w:rPr>
      </w:pPr>
      <w:r>
        <w:rPr>
          <w:sz w:val="17"/>
          <w:szCs w:val="17"/>
          <w:spacing w:val="-9"/>
        </w:rPr>
        <w:t>方药：蒲公英20克，金银花12克，连翘10克，车前子</w:t>
      </w:r>
      <w:r>
        <w:rPr>
          <w:sz w:val="17"/>
          <w:szCs w:val="17"/>
          <w:spacing w:val="10"/>
        </w:rPr>
        <w:t xml:space="preserve"> </w:t>
      </w:r>
      <w:r>
        <w:rPr>
          <w:sz w:val="17"/>
          <w:szCs w:val="17"/>
        </w:rPr>
        <w:t>15克(包煎),金钱草20克，意苡仁20克，桃仁12克，红</w:t>
      </w:r>
      <w:r>
        <w:rPr>
          <w:sz w:val="17"/>
          <w:szCs w:val="17"/>
          <w:spacing w:val="2"/>
        </w:rPr>
        <w:t xml:space="preserve"> </w:t>
      </w:r>
      <w:r>
        <w:rPr>
          <w:sz w:val="17"/>
          <w:szCs w:val="17"/>
          <w:spacing w:val="-7"/>
        </w:rPr>
        <w:t>花10克，赤芍15克，生地黄15克，地龙15克，桂枝</w:t>
      </w:r>
      <w:r>
        <w:rPr>
          <w:sz w:val="17"/>
          <w:szCs w:val="17"/>
          <w:spacing w:val="-8"/>
        </w:rPr>
        <w:t>10克，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2"/>
        </w:rPr>
        <w:t>牛膝12克，丹参12克，</w:t>
      </w:r>
    </w:p>
    <w:p>
      <w:pPr>
        <w:pStyle w:val="BodyText"/>
        <w:ind w:left="352"/>
        <w:spacing w:before="51" w:line="219" w:lineRule="auto"/>
        <w:rPr>
          <w:sz w:val="17"/>
          <w:szCs w:val="17"/>
        </w:rPr>
      </w:pPr>
      <w:r>
        <w:rPr>
          <w:sz w:val="17"/>
          <w:szCs w:val="17"/>
          <w:b/>
          <w:bCs/>
          <w:spacing w:val="-3"/>
        </w:rPr>
        <w:t>用法：每日1剂，水放服</w:t>
      </w:r>
    </w:p>
    <w:p>
      <w:pPr>
        <w:pStyle w:val="BodyText"/>
        <w:ind w:right="932" w:firstLine="350"/>
        <w:spacing w:before="82" w:line="290" w:lineRule="auto"/>
        <w:jc w:val="both"/>
        <w:rPr>
          <w:sz w:val="17"/>
          <w:szCs w:val="17"/>
        </w:rPr>
      </w:pPr>
      <w:r>
        <w:rPr>
          <w:sz w:val="17"/>
          <w:szCs w:val="17"/>
          <w:spacing w:val="-2"/>
        </w:rPr>
        <w:t>病例：罗某，男，56岁，1988年2月6日初诊，</w:t>
      </w:r>
      <w:r>
        <w:rPr>
          <w:sz w:val="17"/>
          <w:szCs w:val="17"/>
          <w:spacing w:val="-3"/>
        </w:rPr>
        <w:t>患者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6"/>
        </w:rPr>
        <w:t>在无明显诱因下，突然觉左足底疼痛7小时。患处皮肤发</w:t>
      </w:r>
      <w:r>
        <w:rPr>
          <w:sz w:val="17"/>
          <w:szCs w:val="17"/>
          <w:spacing w:val="1"/>
        </w:rPr>
        <w:t xml:space="preserve"> </w:t>
      </w:r>
      <w:r>
        <w:rPr>
          <w:sz w:val="17"/>
          <w:szCs w:val="17"/>
          <w:spacing w:val="-10"/>
        </w:rPr>
        <w:t>红、发热肿胀。曾有类似发作病史，左右足廊不定</w:t>
      </w:r>
      <w:r>
        <w:rPr>
          <w:sz w:val="17"/>
          <w:szCs w:val="17"/>
          <w:spacing w:val="-11"/>
        </w:rPr>
        <w:t>。局部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4"/>
        </w:rPr>
        <w:t>加热，运动、站立甚至肢体下垂，均导致疼痛加剧：冷</w:t>
      </w:r>
      <w:r>
        <w:rPr>
          <w:sz w:val="17"/>
          <w:szCs w:val="17"/>
          <w:spacing w:val="11"/>
        </w:rPr>
        <w:t xml:space="preserve"> </w:t>
      </w:r>
      <w:r>
        <w:rPr>
          <w:sz w:val="17"/>
          <w:szCs w:val="17"/>
          <w:spacing w:val="-10"/>
        </w:rPr>
        <w:t>敷、抬高患肢或裸露在被窝外则可使症状减轻。</w:t>
      </w:r>
      <w:r>
        <w:rPr>
          <w:sz w:val="17"/>
          <w:szCs w:val="17"/>
          <w:spacing w:val="-11"/>
        </w:rPr>
        <w:t>检查见形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0"/>
        </w:rPr>
        <w:t>体壮实，左脚背、踝部红肿，触之灼热，按之</w:t>
      </w:r>
      <w:r>
        <w:rPr>
          <w:sz w:val="17"/>
          <w:szCs w:val="17"/>
          <w:spacing w:val="-11"/>
        </w:rPr>
        <w:t>凹陷，随手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-10"/>
        </w:rPr>
        <w:t>即复，伴口干口苦，便结溲黄，舌质红，苔黄腻，</w:t>
      </w:r>
      <w:r>
        <w:rPr>
          <w:sz w:val="17"/>
          <w:szCs w:val="17"/>
          <w:spacing w:val="-11"/>
        </w:rPr>
        <w:t>脉象滑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1"/>
        </w:rPr>
        <w:t>数。诊断为红斑性肢痛症。予上方3剂，患肢红</w:t>
      </w:r>
      <w:r>
        <w:rPr>
          <w:sz w:val="17"/>
          <w:szCs w:val="17"/>
        </w:rPr>
        <w:t>肿痛大 </w:t>
      </w:r>
      <w:r>
        <w:rPr>
          <w:sz w:val="17"/>
          <w:szCs w:val="17"/>
          <w:spacing w:val="-7"/>
        </w:rPr>
        <w:t>减，再进2剂，诸症尽消。随访至今，未见复发。</w:t>
      </w:r>
    </w:p>
    <w:p>
      <w:pPr>
        <w:spacing w:line="290" w:lineRule="auto"/>
        <w:sectPr>
          <w:pgSz w:w="10390" w:h="14390"/>
          <w:pgMar w:top="714" w:right="500" w:bottom="0" w:left="390" w:header="0" w:footer="0" w:gutter="0"/>
          <w:cols w:equalWidth="0" w:num="2">
            <w:col w:w="4430" w:space="100"/>
            <w:col w:w="4971" w:space="0"/>
          </w:cols>
        </w:sectPr>
        <w:rPr>
          <w:sz w:val="17"/>
          <w:szCs w:val="17"/>
        </w:rPr>
      </w:pPr>
    </w:p>
    <w:p>
      <w:pPr>
        <w:pStyle w:val="BodyText"/>
        <w:ind w:left="789"/>
        <w:spacing w:before="227" w:line="225" w:lineRule="auto"/>
        <w:rPr>
          <w:sz w:val="17"/>
          <w:szCs w:val="1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2908243</wp:posOffset>
            </wp:positionH>
            <wp:positionV relativeFrom="paragraph">
              <wp:posOffset>-4018266</wp:posOffset>
            </wp:positionV>
            <wp:extent cx="2559095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90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  <w:szCs w:val="17"/>
          <w:spacing w:val="-13"/>
        </w:rPr>
        <w:t>·26 ·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-13"/>
        </w:rPr>
        <w:t>(总266)</w:t>
      </w:r>
      <w:r>
        <w:rPr>
          <w:sz w:val="17"/>
          <w:szCs w:val="17"/>
          <w:spacing w:val="1"/>
        </w:rPr>
        <w:t xml:space="preserve">                                                 </w:t>
      </w:r>
      <w:r>
        <w:rPr>
          <w:sz w:val="17"/>
          <w:szCs w:val="17"/>
        </w:rPr>
        <w:t xml:space="preserve">            </w:t>
      </w:r>
      <w:r>
        <w:rPr>
          <w:sz w:val="17"/>
          <w:szCs w:val="17"/>
          <w:b/>
          <w:bCs/>
          <w:spacing w:val="-13"/>
        </w:rPr>
        <w:t>广西中医药</w:t>
      </w:r>
    </w:p>
    <w:p>
      <w:pPr>
        <w:spacing w:before="186" w:line="192" w:lineRule="auto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(</w:t>
      </w:r>
      <w:r>
        <w:rPr>
          <w:rFonts w:ascii="Times New Roman" w:hAnsi="Times New Roman" w:eastAsia="Times New Roman" w:cs="Times New Roman"/>
          <w:sz w:val="22"/>
          <w:szCs w:val="22"/>
        </w:rPr>
        <w:t>C)1994-2023 China Academic Journal Electronic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 xml:space="preserve"> Publishing House.All rights reserved.</w:t>
      </w:r>
      <w:hyperlink w:history="true" r:id="rId2">
        <w:r>
          <w:rPr>
            <w:rFonts w:ascii="Times New Roman" w:hAnsi="Times New Roman" w:eastAsia="Times New Roman" w:cs="Times New Roman"/>
            <w:sz w:val="22"/>
            <w:szCs w:val="22"/>
            <w:spacing w:val="-1"/>
          </w:rPr>
          <w:t>http://www.cnki.ne</w:t>
        </w:r>
        <w:r>
          <w:rPr>
            <w:rFonts w:ascii="Times New Roman" w:hAnsi="Times New Roman" w:eastAsia="Times New Roman" w:cs="Times New Roman"/>
            <w:sz w:val="22"/>
            <w:szCs w:val="22"/>
          </w:rPr>
          <w:t>t</w:t>
        </w:r>
      </w:hyperlink>
    </w:p>
    <w:sectPr>
      <w:type w:val="continuous"/>
      <w:pgSz w:w="10390" w:h="14390"/>
      <w:pgMar w:top="714" w:right="500" w:bottom="0" w:left="390" w:header="0" w:footer="0" w:gutter="0"/>
      <w:cols w:equalWidth="0" w:num="1">
        <w:col w:w="95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jpeg"/><Relationship Id="rId2" Type="http://schemas.openxmlformats.org/officeDocument/2006/relationships/hyperlink" Target="http://www.cnki.net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2024-12-10T19:03:02Z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2024-12-10T19:03:02</vt:filetime>
  </property>
  <property fmtid="{D5CDD505-2E9C-101B-9397-08002B2CF9AE}" pid="4" name="UsrData">
    <vt:lpwstr>67581fe3e9f72c001fa5e597wl</vt:lpwstr>
  </property>
</Properties>
</file>