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2"/>
        <w:spacing w:before="4" w:line="240" w:lineRule="exact"/>
        <w:rPr>
          <w:rFonts w:ascii="MS Gothic" w:hAnsi="MS Gothic" w:eastAsia="MS Gothic" w:cs="MS Gothic"/>
          <w:sz w:val="17"/>
          <w:szCs w:val="17"/>
        </w:rPr>
      </w:pPr>
      <w:r>
        <w:rPr>
          <w:rFonts w:ascii="MS Gothic" w:hAnsi="MS Gothic" w:eastAsia="MS Gothic" w:cs="MS Gothic"/>
          <w:sz w:val="17"/>
          <w:szCs w:val="17"/>
          <w:color w:val="444444"/>
          <w:spacing w:val="-20"/>
          <w:position w:val="2"/>
        </w:rPr>
        <w:t>DOI</w:t>
      </w:r>
      <w:r>
        <w:rPr>
          <w:rFonts w:ascii="MS Gothic" w:hAnsi="MS Gothic" w:eastAsia="MS Gothic" w:cs="MS Gothic"/>
          <w:sz w:val="17"/>
          <w:szCs w:val="17"/>
          <w:color w:val="444444"/>
          <w:spacing w:val="-20"/>
          <w:position w:val="2"/>
        </w:rPr>
        <w:t xml:space="preserve"> </w:t>
      </w:r>
      <w:r>
        <w:rPr>
          <w:rFonts w:ascii="MS Gothic" w:hAnsi="MS Gothic" w:eastAsia="MS Gothic" w:cs="MS Gothic"/>
          <w:sz w:val="17"/>
          <w:szCs w:val="17"/>
          <w:color w:val="444444"/>
          <w:spacing w:val="-20"/>
          <w:position w:val="2"/>
        </w:rPr>
        <w:t>:10．16041／j．cnki．cn15－1175．2009．03．028</w:t>
      </w:r>
    </w:p>
    <w:p>
      <w:pPr>
        <w:pStyle w:val="BodyText"/>
        <w:ind w:left="296"/>
        <w:spacing w:before="164"/>
        <w:rPr>
          <w:rFonts w:ascii="MS Gothic" w:hAnsi="MS Gothic" w:eastAsia="MS Gothic" w:cs="MS Gothic"/>
          <w:sz w:val="20"/>
          <w:szCs w:val="20"/>
        </w:rPr>
      </w:pPr>
      <w:r>
        <w:rPr>
          <w:rFonts w:ascii="MS Gothic" w:hAnsi="MS Gothic" w:eastAsia="MS Gothic" w:cs="MS Gothic"/>
          <w:color w:val="444444"/>
          <w:spacing w:val="9"/>
        </w:rPr>
        <w:t>2009</w:t>
      </w:r>
      <w:r>
        <w:rPr>
          <w:color w:val="444444"/>
          <w:spacing w:val="9"/>
        </w:rPr>
        <w:t>年</w:t>
      </w:r>
      <w:r>
        <w:rPr>
          <w:color w:val="444444"/>
          <w:spacing w:val="-29"/>
        </w:rPr>
        <w:t xml:space="preserve"> </w:t>
      </w:r>
      <w:r>
        <w:rPr>
          <w:rFonts w:ascii="MS Gothic" w:hAnsi="MS Gothic" w:eastAsia="MS Gothic" w:cs="MS Gothic"/>
          <w:color w:val="444444"/>
          <w:spacing w:val="9"/>
        </w:rPr>
        <w:t>3</w:t>
      </w:r>
      <w:r>
        <w:rPr>
          <w:color w:val="444444"/>
          <w:spacing w:val="9"/>
        </w:rPr>
        <w:t>月第</w:t>
      </w:r>
      <w:r>
        <w:rPr>
          <w:color w:val="444444"/>
          <w:spacing w:val="-29"/>
        </w:rPr>
        <w:t xml:space="preserve"> </w:t>
      </w:r>
      <w:r>
        <w:rPr>
          <w:rFonts w:ascii="MS Gothic" w:hAnsi="MS Gothic" w:eastAsia="MS Gothic" w:cs="MS Gothic"/>
          <w:color w:val="444444"/>
          <w:spacing w:val="9"/>
        </w:rPr>
        <w:t>3</w:t>
      </w:r>
      <w:r>
        <w:rPr>
          <w:color w:val="444444"/>
          <w:spacing w:val="9"/>
        </w:rPr>
        <w:t>期           </w:t>
      </w:r>
      <w:r>
        <w:rPr>
          <w:color w:val="444444"/>
          <w:spacing w:val="8"/>
        </w:rPr>
        <w:t xml:space="preserve">               </w:t>
      </w:r>
      <w:r>
        <w:rPr>
          <w:sz w:val="20"/>
          <w:szCs w:val="20"/>
          <w:color w:val="444444"/>
          <w:spacing w:val="8"/>
        </w:rPr>
        <w:t>中国民族医药杂志</w:t>
      </w:r>
      <w:r>
        <w:rPr>
          <w:sz w:val="20"/>
          <w:szCs w:val="20"/>
          <w:color w:val="444444"/>
        </w:rPr>
        <w:t xml:space="preserve">                                 </w:t>
      </w:r>
      <w:r>
        <w:rPr>
          <w:rFonts w:ascii="MS Gothic" w:hAnsi="MS Gothic" w:eastAsia="MS Gothic" w:cs="MS Gothic"/>
          <w:sz w:val="20"/>
          <w:szCs w:val="20"/>
          <w:color w:val="444444"/>
          <w:spacing w:val="8"/>
        </w:rPr>
        <w:t>37</w:t>
      </w:r>
    </w:p>
    <w:p>
      <w:pPr>
        <w:spacing w:line="473" w:lineRule="auto"/>
        <w:rPr>
          <w:rFonts w:ascii="Arial"/>
          <w:sz w:val="21"/>
        </w:rPr>
      </w:pPr>
      <w:r>
        <w:pict>
          <v:shape id="_x0000_s2" style="position:absolute;margin-left:0.3pt;margin-top:0.850525pt;mso-position-vertical-relative:text;mso-position-horizontal-relative:text;width:476pt;height:0.6pt;z-index:251658240;" filled="false" strokecolor="#444444" strokeweight="0.60pt" coordsize="9520,12" coordorigin="0,0" path="m0,5l9519,5e">
            <v:stroke joinstyle="miter" miterlimit="10"/>
          </v:shape>
        </w:pict>
      </w:r>
      <w:r/>
    </w:p>
    <w:p>
      <w:pPr>
        <w:pStyle w:val="BodyText"/>
        <w:ind w:left="3143"/>
        <w:spacing w:before="88" w:line="416" w:lineRule="exact"/>
        <w:outlineLvl w:val="0"/>
        <w:rPr>
          <w:rFonts w:ascii="MS Gothic" w:hAnsi="MS Gothic" w:eastAsia="MS Gothic" w:cs="MS Gothic"/>
        </w:rPr>
      </w:pPr>
      <w:r>
        <w:rPr>
          <w:sz w:val="27"/>
          <w:szCs w:val="27"/>
          <w:color w:val="444444"/>
          <w:spacing w:val="8"/>
          <w:position w:val="1"/>
        </w:rPr>
        <w:t>几种瑶医诊法的临床应用</w:t>
      </w:r>
      <w:r>
        <w:rPr>
          <w:rFonts w:ascii="MS Gothic" w:hAnsi="MS Gothic" w:eastAsia="MS Gothic" w:cs="MS Gothic"/>
          <w:color w:val="444444"/>
          <w:spacing w:val="8"/>
          <w:position w:val="14"/>
        </w:rPr>
        <w:t>△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2549"/>
        <w:spacing w:before="55" w:line="244" w:lineRule="exact"/>
        <w:rPr/>
      </w:pPr>
      <w:r>
        <w:rPr>
          <w:color w:val="444444"/>
          <w:spacing w:val="2"/>
          <w:position w:val="1"/>
        </w:rPr>
        <w:t>广西中医学院</w:t>
      </w:r>
      <w:r>
        <w:rPr>
          <w:rFonts w:ascii="MS Gothic" w:hAnsi="MS Gothic" w:eastAsia="MS Gothic" w:cs="MS Gothic"/>
          <w:color w:val="444444"/>
          <w:spacing w:val="2"/>
          <w:position w:val="1"/>
        </w:rPr>
        <w:t>（</w:t>
      </w:r>
      <w:r>
        <w:rPr>
          <w:color w:val="444444"/>
          <w:spacing w:val="2"/>
          <w:position w:val="1"/>
        </w:rPr>
        <w:t>南宁</w:t>
      </w:r>
      <w:r>
        <w:rPr>
          <w:color w:val="444444"/>
          <w:spacing w:val="-23"/>
          <w:position w:val="1"/>
        </w:rPr>
        <w:t xml:space="preserve"> </w:t>
      </w:r>
      <w:r>
        <w:rPr>
          <w:rFonts w:ascii="MS Gothic" w:hAnsi="MS Gothic" w:eastAsia="MS Gothic" w:cs="MS Gothic"/>
          <w:color w:val="444444"/>
          <w:spacing w:val="2"/>
          <w:position w:val="1"/>
        </w:rPr>
        <w:t>530001）</w:t>
      </w:r>
      <w:r>
        <w:rPr>
          <w:rFonts w:ascii="MS Gothic" w:hAnsi="MS Gothic" w:eastAsia="MS Gothic" w:cs="MS Gothic"/>
          <w:color w:val="444444"/>
          <w:spacing w:val="2"/>
          <w:position w:val="1"/>
        </w:rPr>
        <w:t xml:space="preserve"> </w:t>
      </w:r>
      <w:r>
        <w:rPr>
          <w:color w:val="444444"/>
          <w:spacing w:val="2"/>
          <w:position w:val="1"/>
        </w:rPr>
        <w:t>刘燕平  黄岑汉</w:t>
      </w:r>
      <w:r>
        <w:rPr>
          <w:color w:val="444444"/>
          <w:spacing w:val="-48"/>
          <w:position w:val="1"/>
        </w:rPr>
        <w:t xml:space="preserve"> </w:t>
      </w:r>
      <w:r>
        <w:rPr>
          <w:rFonts w:ascii="MS Gothic" w:hAnsi="MS Gothic" w:eastAsia="MS Gothic" w:cs="MS Gothic"/>
          <w:sz w:val="11"/>
          <w:szCs w:val="11"/>
          <w:color w:val="444444"/>
          <w:spacing w:val="2"/>
          <w:position w:val="8"/>
        </w:rPr>
        <w:t>∗</w:t>
      </w:r>
      <w:r>
        <w:rPr>
          <w:rFonts w:ascii="MS Gothic" w:hAnsi="MS Gothic" w:eastAsia="MS Gothic" w:cs="MS Gothic"/>
          <w:sz w:val="11"/>
          <w:szCs w:val="11"/>
          <w:color w:val="444444"/>
          <w:spacing w:val="2"/>
          <w:position w:val="8"/>
        </w:rPr>
        <w:t xml:space="preserve">    </w:t>
      </w:r>
      <w:r>
        <w:rPr>
          <w:color w:val="444444"/>
          <w:spacing w:val="2"/>
          <w:position w:val="1"/>
        </w:rPr>
        <w:t>董明姣</w:t>
      </w:r>
    </w:p>
    <w:p>
      <w:pPr>
        <w:spacing w:before="31"/>
        <w:rPr/>
      </w:pPr>
      <w:r/>
    </w:p>
    <w:p>
      <w:pPr>
        <w:sectPr>
          <w:headerReference w:type="default" r:id="rId1"/>
          <w:pgSz w:w="10208" w:h="15135"/>
          <w:pgMar w:top="1" w:right="289" w:bottom="0" w:left="194" w:header="0" w:footer="0" w:gutter="0"/>
          <w:cols w:equalWidth="0" w:num="1">
            <w:col w:w="9724" w:space="0"/>
          </w:cols>
        </w:sectPr>
        <w:rPr/>
      </w:pPr>
    </w:p>
    <w:p>
      <w:pPr>
        <w:pStyle w:val="BodyText"/>
        <w:ind w:left="15"/>
        <w:spacing w:before="43" w:line="250" w:lineRule="exact"/>
        <w:rPr/>
      </w:pPr>
      <w:r>
        <w:rPr>
          <w:color w:val="444444"/>
          <w:spacing w:val="-8"/>
          <w:position w:val="1"/>
        </w:rPr>
        <w:t>关键词</w:t>
      </w:r>
      <w:r>
        <w:rPr>
          <w:rFonts w:ascii="MS Gothic" w:hAnsi="MS Gothic" w:eastAsia="MS Gothic" w:cs="MS Gothic"/>
          <w:color w:val="444444"/>
          <w:spacing w:val="-8"/>
          <w:position w:val="1"/>
        </w:rPr>
        <w:t>：</w:t>
      </w:r>
      <w:r>
        <w:rPr>
          <w:color w:val="444444"/>
          <w:spacing w:val="-8"/>
          <w:position w:val="1"/>
        </w:rPr>
        <w:t>壮医</w:t>
      </w:r>
      <w:r>
        <w:rPr>
          <w:rFonts w:ascii="MS Gothic" w:hAnsi="MS Gothic" w:eastAsia="MS Gothic" w:cs="MS Gothic"/>
          <w:color w:val="444444"/>
          <w:spacing w:val="-8"/>
          <w:position w:val="1"/>
        </w:rPr>
        <w:t>；</w:t>
      </w:r>
      <w:r>
        <w:rPr>
          <w:color w:val="444444"/>
          <w:spacing w:val="-8"/>
          <w:position w:val="1"/>
        </w:rPr>
        <w:t>治疗方法</w:t>
      </w:r>
      <w:r>
        <w:rPr>
          <w:rFonts w:ascii="MS Gothic" w:hAnsi="MS Gothic" w:eastAsia="MS Gothic" w:cs="MS Gothic"/>
          <w:color w:val="444444"/>
          <w:spacing w:val="-8"/>
          <w:position w:val="1"/>
        </w:rPr>
        <w:t>；</w:t>
      </w:r>
      <w:r>
        <w:rPr>
          <w:color w:val="444444"/>
          <w:spacing w:val="-8"/>
          <w:position w:val="1"/>
        </w:rPr>
        <w:t>临床应用</w:t>
      </w:r>
    </w:p>
    <w:p>
      <w:pPr>
        <w:pStyle w:val="BodyText"/>
        <w:ind w:left="2067"/>
        <w:spacing w:before="34" w:line="221" w:lineRule="exact"/>
        <w:rPr>
          <w:rFonts w:ascii="MS Gothic" w:hAnsi="MS Gothic" w:eastAsia="MS Gothic" w:cs="MS Gothic"/>
          <w:sz w:val="15"/>
          <w:szCs w:val="15"/>
        </w:rPr>
      </w:pPr>
      <w:r>
        <w:rPr>
          <w:sz w:val="15"/>
          <w:szCs w:val="15"/>
          <w:color w:val="444444"/>
          <w:spacing w:val="-4"/>
          <w:position w:val="1"/>
        </w:rPr>
        <w:t>中图分类号</w:t>
      </w:r>
      <w:r>
        <w:rPr>
          <w:rFonts w:ascii="MS Gothic" w:hAnsi="MS Gothic" w:eastAsia="MS Gothic" w:cs="MS Gothic"/>
          <w:sz w:val="15"/>
          <w:szCs w:val="15"/>
          <w:color w:val="444444"/>
          <w:spacing w:val="-4"/>
          <w:position w:val="1"/>
        </w:rPr>
        <w:t>：R295．1</w:t>
      </w:r>
      <w:r>
        <w:rPr>
          <w:rFonts w:ascii="MS Gothic" w:hAnsi="MS Gothic" w:eastAsia="MS Gothic" w:cs="MS Gothic"/>
          <w:sz w:val="15"/>
          <w:szCs w:val="15"/>
          <w:color w:val="444444"/>
          <w:spacing w:val="60"/>
          <w:position w:val="1"/>
        </w:rPr>
        <w:t xml:space="preserve"> </w:t>
      </w:r>
      <w:r>
        <w:rPr>
          <w:sz w:val="15"/>
          <w:szCs w:val="15"/>
          <w:color w:val="444444"/>
          <w:spacing w:val="-4"/>
          <w:position w:val="1"/>
        </w:rPr>
        <w:t>文献标识码</w:t>
      </w:r>
      <w:r>
        <w:rPr>
          <w:rFonts w:ascii="MS Gothic" w:hAnsi="MS Gothic" w:eastAsia="MS Gothic" w:cs="MS Gothic"/>
          <w:sz w:val="15"/>
          <w:szCs w:val="15"/>
          <w:color w:val="444444"/>
          <w:spacing w:val="-4"/>
          <w:position w:val="1"/>
        </w:rPr>
        <w:t>：A</w:t>
      </w:r>
    </w:p>
    <w:p>
      <w:pPr>
        <w:pStyle w:val="BodyText"/>
        <w:ind w:left="12" w:right="91" w:firstLine="353"/>
        <w:spacing w:before="64" w:line="341" w:lineRule="auto"/>
        <w:jc w:val="both"/>
        <w:rPr>
          <w:rFonts w:ascii="MS Gothic" w:hAnsi="MS Gothic" w:eastAsia="MS Gothic" w:cs="MS Gothic"/>
        </w:rPr>
      </w:pPr>
      <w:r>
        <w:rPr>
          <w:color w:val="444444"/>
          <w:spacing w:val="15"/>
        </w:rPr>
        <w:t>瑶医治法具有悠久的历史和鲜明的民族特色</w:t>
      </w:r>
      <w:r>
        <w:rPr>
          <w:rFonts w:ascii="MS Gothic" w:hAnsi="MS Gothic" w:eastAsia="MS Gothic" w:cs="MS Gothic"/>
          <w:color w:val="444444"/>
          <w:spacing w:val="15"/>
        </w:rPr>
        <w:t>,</w:t>
      </w:r>
      <w:r>
        <w:rPr>
          <w:color w:val="444444"/>
          <w:spacing w:val="15"/>
        </w:rPr>
        <w:t>可谓独</w:t>
      </w:r>
      <w:r>
        <w:rPr>
          <w:color w:val="444444"/>
          <w:spacing w:val="13"/>
        </w:rPr>
        <w:t xml:space="preserve"> </w:t>
      </w:r>
      <w:r>
        <w:rPr>
          <w:color w:val="444444"/>
          <w:spacing w:val="1"/>
        </w:rPr>
        <w:t>特而丰富</w:t>
      </w:r>
      <w:r>
        <w:rPr>
          <w:rFonts w:ascii="MS Gothic" w:hAnsi="MS Gothic" w:eastAsia="MS Gothic" w:cs="MS Gothic"/>
          <w:color w:val="444444"/>
          <w:spacing w:val="1"/>
        </w:rPr>
        <w:t>。</w:t>
      </w:r>
      <w:r>
        <w:rPr>
          <w:color w:val="444444"/>
          <w:spacing w:val="1"/>
        </w:rPr>
        <w:t>除了常见的望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闻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问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摸外</w:t>
      </w:r>
      <w:r>
        <w:rPr>
          <w:rFonts w:ascii="MS Gothic" w:hAnsi="MS Gothic" w:eastAsia="MS Gothic" w:cs="MS Gothic"/>
          <w:color w:val="444444"/>
          <w:spacing w:val="1"/>
        </w:rPr>
        <w:t>,</w:t>
      </w:r>
      <w:r>
        <w:rPr>
          <w:color w:val="444444"/>
          <w:spacing w:val="1"/>
        </w:rPr>
        <w:t>我们课题组在到广</w:t>
      </w:r>
      <w:r>
        <w:rPr>
          <w:color w:val="444444"/>
          <w:spacing w:val="5"/>
        </w:rPr>
        <w:t xml:space="preserve"> </w:t>
      </w:r>
      <w:r>
        <w:rPr>
          <w:color w:val="444444"/>
          <w:spacing w:val="11"/>
        </w:rPr>
        <w:t>西恭城瑶族自治县对瑶医药进行民间调查和相关资料收集</w:t>
      </w:r>
      <w:r>
        <w:rPr>
          <w:color w:val="444444"/>
          <w:spacing w:val="12"/>
        </w:rPr>
        <w:t xml:space="preserve"> </w:t>
      </w:r>
      <w:r>
        <w:rPr>
          <w:color w:val="444444"/>
          <w:spacing w:val="8"/>
        </w:rPr>
        <w:t>整理过程中</w:t>
      </w:r>
      <w:r>
        <w:rPr>
          <w:rFonts w:ascii="MS Gothic" w:hAnsi="MS Gothic" w:eastAsia="MS Gothic" w:cs="MS Gothic"/>
          <w:color w:val="444444"/>
          <w:spacing w:val="8"/>
        </w:rPr>
        <w:t>,</w:t>
      </w:r>
      <w:r>
        <w:rPr>
          <w:color w:val="444444"/>
          <w:spacing w:val="8"/>
        </w:rPr>
        <w:t>发现黑睛诊法</w:t>
      </w:r>
      <w:r>
        <w:rPr>
          <w:rFonts w:ascii="MS Gothic" w:hAnsi="MS Gothic" w:eastAsia="MS Gothic" w:cs="MS Gothic"/>
          <w:color w:val="444444"/>
          <w:spacing w:val="8"/>
        </w:rPr>
        <w:t>、</w:t>
      </w:r>
      <w:r>
        <w:rPr>
          <w:color w:val="444444"/>
          <w:spacing w:val="8"/>
        </w:rPr>
        <w:t>月痕诊法</w:t>
      </w:r>
      <w:r>
        <w:rPr>
          <w:rFonts w:ascii="MS Gothic" w:hAnsi="MS Gothic" w:eastAsia="MS Gothic" w:cs="MS Gothic"/>
          <w:color w:val="444444"/>
          <w:spacing w:val="8"/>
        </w:rPr>
        <w:t>、</w:t>
      </w:r>
      <w:r>
        <w:rPr>
          <w:color w:val="444444"/>
          <w:spacing w:val="8"/>
        </w:rPr>
        <w:t>肚脐</w:t>
      </w:r>
      <w:r>
        <w:rPr>
          <w:color w:val="444444"/>
          <w:spacing w:val="7"/>
        </w:rPr>
        <w:t>诊法等几种瑶</w:t>
      </w:r>
      <w:r>
        <w:rPr>
          <w:color w:val="444444"/>
        </w:rPr>
        <w:t xml:space="preserve"> </w:t>
      </w:r>
      <w:r>
        <w:rPr>
          <w:color w:val="444444"/>
          <w:spacing w:val="11"/>
        </w:rPr>
        <w:t>医局部诊治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临床较为常用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而且大多具有操作简便</w:t>
      </w:r>
      <w:r>
        <w:rPr>
          <w:rFonts w:ascii="MS Gothic" w:hAnsi="MS Gothic" w:eastAsia="MS Gothic" w:cs="MS Gothic"/>
          <w:color w:val="444444"/>
          <w:spacing w:val="11"/>
        </w:rPr>
        <w:t>、</w:t>
      </w:r>
      <w:r>
        <w:rPr>
          <w:color w:val="444444"/>
          <w:spacing w:val="11"/>
        </w:rPr>
        <w:t>诊断</w:t>
      </w:r>
      <w:r>
        <w:rPr>
          <w:color w:val="444444"/>
          <w:spacing w:val="1"/>
        </w:rPr>
        <w:t xml:space="preserve"> </w:t>
      </w:r>
      <w:r>
        <w:rPr>
          <w:color w:val="444444"/>
          <w:spacing w:val="15"/>
        </w:rPr>
        <w:t>快速准确的特点</w:t>
      </w:r>
      <w:r>
        <w:rPr>
          <w:rFonts w:ascii="MS Gothic" w:hAnsi="MS Gothic" w:eastAsia="MS Gothic" w:cs="MS Gothic"/>
          <w:color w:val="444444"/>
          <w:spacing w:val="15"/>
        </w:rPr>
        <w:t>,</w:t>
      </w:r>
      <w:r>
        <w:rPr>
          <w:color w:val="444444"/>
          <w:spacing w:val="15"/>
        </w:rPr>
        <w:t>有着显著的临床实用价值</w:t>
      </w:r>
      <w:r>
        <w:rPr>
          <w:rFonts w:ascii="MS Gothic" w:hAnsi="MS Gothic" w:eastAsia="MS Gothic" w:cs="MS Gothic"/>
          <w:color w:val="444444"/>
          <w:spacing w:val="15"/>
        </w:rPr>
        <w:t>。</w:t>
      </w:r>
      <w:r>
        <w:rPr>
          <w:color w:val="444444"/>
          <w:spacing w:val="15"/>
        </w:rPr>
        <w:t>为此</w:t>
      </w:r>
      <w:r>
        <w:rPr>
          <w:color w:val="444444"/>
          <w:spacing w:val="14"/>
        </w:rPr>
        <w:t>进行简</w:t>
      </w:r>
      <w:r>
        <w:rPr>
          <w:color w:val="444444"/>
        </w:rPr>
        <w:t xml:space="preserve"> </w:t>
      </w:r>
      <w:r>
        <w:rPr>
          <w:color w:val="444444"/>
          <w:spacing w:val="8"/>
        </w:rPr>
        <w:t>要介绍</w:t>
      </w:r>
      <w:r>
        <w:rPr>
          <w:rFonts w:ascii="MS Gothic" w:hAnsi="MS Gothic" w:eastAsia="MS Gothic" w:cs="MS Gothic"/>
          <w:color w:val="444444"/>
          <w:spacing w:val="8"/>
        </w:rPr>
        <w:t>,</w:t>
      </w:r>
      <w:r>
        <w:rPr>
          <w:color w:val="444444"/>
          <w:spacing w:val="8"/>
        </w:rPr>
        <w:t>以供进一步研究和推广应用</w:t>
      </w:r>
      <w:r>
        <w:rPr>
          <w:rFonts w:ascii="MS Gothic" w:hAnsi="MS Gothic" w:eastAsia="MS Gothic" w:cs="MS Gothic"/>
          <w:color w:val="444444"/>
          <w:spacing w:val="8"/>
        </w:rPr>
        <w:t>。</w:t>
      </w:r>
    </w:p>
    <w:p>
      <w:pPr>
        <w:pStyle w:val="BodyText"/>
        <w:ind w:left="15"/>
        <w:spacing w:before="12" w:line="250" w:lineRule="exact"/>
        <w:rPr/>
      </w:pPr>
      <w:r>
        <w:rPr>
          <w:rFonts w:ascii="MS Gothic" w:hAnsi="MS Gothic" w:eastAsia="MS Gothic" w:cs="MS Gothic"/>
          <w:color w:val="444444"/>
          <w:spacing w:val="12"/>
          <w:position w:val="1"/>
        </w:rPr>
        <w:t>1</w:t>
      </w:r>
      <w:r>
        <w:rPr>
          <w:rFonts w:ascii="MS Gothic" w:hAnsi="MS Gothic" w:eastAsia="MS Gothic" w:cs="MS Gothic"/>
          <w:color w:val="444444"/>
          <w:spacing w:val="59"/>
          <w:position w:val="1"/>
        </w:rPr>
        <w:t xml:space="preserve"> </w:t>
      </w:r>
      <w:r>
        <w:rPr>
          <w:color w:val="444444"/>
          <w:spacing w:val="12"/>
          <w:position w:val="1"/>
        </w:rPr>
        <w:t>黑睛诊法</w:t>
      </w:r>
    </w:p>
    <w:p>
      <w:pPr>
        <w:pStyle w:val="BodyText"/>
        <w:ind w:left="11" w:right="28" w:firstLine="362"/>
        <w:spacing w:before="93" w:line="340" w:lineRule="auto"/>
        <w:jc w:val="both"/>
        <w:rPr>
          <w:rFonts w:ascii="MS Gothic" w:hAnsi="MS Gothic" w:eastAsia="MS Gothic" w:cs="MS Gothic"/>
        </w:rPr>
      </w:pPr>
      <w:r>
        <w:rPr>
          <w:color w:val="444444"/>
          <w:spacing w:val="15"/>
        </w:rPr>
        <w:t>黑睛诊法属瑶医望目的内容之一</w:t>
      </w:r>
      <w:r>
        <w:rPr>
          <w:rFonts w:ascii="MS Gothic" w:hAnsi="MS Gothic" w:eastAsia="MS Gothic" w:cs="MS Gothic"/>
          <w:color w:val="444444"/>
          <w:spacing w:val="15"/>
        </w:rPr>
        <w:t>,</w:t>
      </w:r>
      <w:r>
        <w:rPr>
          <w:color w:val="444444"/>
          <w:spacing w:val="15"/>
        </w:rPr>
        <w:t>是瑶医重要的诊断</w:t>
      </w:r>
      <w:r>
        <w:rPr>
          <w:color w:val="444444"/>
          <w:spacing w:val="5"/>
        </w:rPr>
        <w:t xml:space="preserve"> </w:t>
      </w:r>
      <w:r>
        <w:rPr>
          <w:color w:val="444444"/>
          <w:spacing w:val="-2"/>
        </w:rPr>
        <w:t>手段</w:t>
      </w:r>
      <w:r>
        <w:rPr>
          <w:rFonts w:ascii="MS Gothic" w:hAnsi="MS Gothic" w:eastAsia="MS Gothic" w:cs="MS Gothic"/>
          <w:color w:val="444444"/>
          <w:spacing w:val="-2"/>
        </w:rPr>
        <w:t>。</w:t>
      </w:r>
      <w:r>
        <w:rPr>
          <w:color w:val="444444"/>
          <w:spacing w:val="-2"/>
        </w:rPr>
        <w:t>它是通过观察黑睛</w:t>
      </w:r>
      <w:r>
        <w:rPr>
          <w:rFonts w:ascii="MS Gothic" w:hAnsi="MS Gothic" w:eastAsia="MS Gothic" w:cs="MS Gothic"/>
          <w:color w:val="444444"/>
          <w:spacing w:val="-2"/>
        </w:rPr>
        <w:t>（</w:t>
      </w:r>
      <w:r>
        <w:rPr>
          <w:color w:val="444444"/>
          <w:spacing w:val="-2"/>
        </w:rPr>
        <w:t>虹膜</w:t>
      </w:r>
      <w:r>
        <w:rPr>
          <w:rFonts w:ascii="MS Gothic" w:hAnsi="MS Gothic" w:eastAsia="MS Gothic" w:cs="MS Gothic"/>
          <w:color w:val="444444"/>
          <w:spacing w:val="-2"/>
        </w:rPr>
        <w:t>）</w:t>
      </w:r>
      <w:r>
        <w:rPr>
          <w:color w:val="444444"/>
          <w:spacing w:val="-2"/>
        </w:rPr>
        <w:t>上的色泽</w:t>
      </w:r>
      <w:r>
        <w:rPr>
          <w:rFonts w:ascii="MS Gothic" w:hAnsi="MS Gothic" w:eastAsia="MS Gothic" w:cs="MS Gothic"/>
          <w:color w:val="444444"/>
          <w:spacing w:val="-2"/>
        </w:rPr>
        <w:t>、</w:t>
      </w:r>
      <w:r>
        <w:rPr>
          <w:color w:val="444444"/>
          <w:spacing w:val="-2"/>
        </w:rPr>
        <w:t>条纹</w:t>
      </w:r>
      <w:r>
        <w:rPr>
          <w:rFonts w:ascii="MS Gothic" w:hAnsi="MS Gothic" w:eastAsia="MS Gothic" w:cs="MS Gothic"/>
          <w:color w:val="444444"/>
          <w:spacing w:val="-2"/>
        </w:rPr>
        <w:t>、</w:t>
      </w:r>
      <w:r>
        <w:rPr>
          <w:color w:val="444444"/>
          <w:spacing w:val="-2"/>
        </w:rPr>
        <w:t>斑点</w:t>
      </w:r>
      <w:r>
        <w:rPr>
          <w:rFonts w:ascii="MS Gothic" w:hAnsi="MS Gothic" w:eastAsia="MS Gothic" w:cs="MS Gothic"/>
          <w:color w:val="444444"/>
          <w:spacing w:val="-2"/>
        </w:rPr>
        <w:t>、</w:t>
      </w:r>
      <w:r>
        <w:rPr>
          <w:color w:val="444444"/>
          <w:spacing w:val="-2"/>
        </w:rPr>
        <w:t>结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17"/>
        </w:rPr>
        <w:t>构等变化来诊断全身疾病</w:t>
      </w:r>
      <w:r>
        <w:rPr>
          <w:rFonts w:ascii="MS Gothic" w:hAnsi="MS Gothic" w:eastAsia="MS Gothic" w:cs="MS Gothic"/>
          <w:color w:val="444444"/>
          <w:spacing w:val="17"/>
        </w:rPr>
        <w:t>,</w:t>
      </w:r>
      <w:r>
        <w:rPr>
          <w:color w:val="444444"/>
          <w:spacing w:val="17"/>
        </w:rPr>
        <w:t>尤其是心肾病症的一种诊法</w:t>
      </w:r>
      <w:r>
        <w:rPr>
          <w:rFonts w:ascii="MS Gothic" w:hAnsi="MS Gothic" w:eastAsia="MS Gothic" w:cs="MS Gothic"/>
          <w:color w:val="444444"/>
          <w:spacing w:val="17"/>
        </w:rPr>
        <w:t>。</w:t>
      </w:r>
      <w:r>
        <w:rPr>
          <w:rFonts w:ascii="MS Gothic" w:hAnsi="MS Gothic" w:eastAsia="MS Gothic" w:cs="MS Gothic"/>
          <w:color w:val="444444"/>
          <w:spacing w:val="11"/>
        </w:rPr>
        <w:t xml:space="preserve"> </w:t>
      </w:r>
      <w:r>
        <w:rPr>
          <w:color w:val="444444"/>
          <w:spacing w:val="15"/>
        </w:rPr>
        <w:t>瑶医认为黑睛归心肾所主</w:t>
      </w:r>
      <w:r>
        <w:rPr>
          <w:rFonts w:ascii="MS Gothic" w:hAnsi="MS Gothic" w:eastAsia="MS Gothic" w:cs="MS Gothic"/>
          <w:color w:val="444444"/>
          <w:spacing w:val="15"/>
        </w:rPr>
        <w:t>,</w:t>
      </w:r>
      <w:r>
        <w:rPr>
          <w:color w:val="444444"/>
          <w:spacing w:val="15"/>
        </w:rPr>
        <w:t>能反映全身各部位的盈亏</w:t>
      </w:r>
      <w:r>
        <w:rPr>
          <w:color w:val="444444"/>
          <w:spacing w:val="14"/>
        </w:rPr>
        <w:t>和失</w:t>
      </w:r>
      <w:r>
        <w:rPr>
          <w:color w:val="444444"/>
        </w:rPr>
        <w:t xml:space="preserve"> </w:t>
      </w:r>
      <w:r>
        <w:rPr>
          <w:color w:val="444444"/>
          <w:spacing w:val="11"/>
        </w:rPr>
        <w:t>调</w:t>
      </w:r>
      <w:r>
        <w:rPr>
          <w:rFonts w:ascii="MS Gothic" w:hAnsi="MS Gothic" w:eastAsia="MS Gothic" w:cs="MS Gothic"/>
          <w:color w:val="444444"/>
          <w:spacing w:val="11"/>
        </w:rPr>
        <w:t>。</w:t>
      </w:r>
      <w:r>
        <w:rPr>
          <w:color w:val="444444"/>
          <w:spacing w:val="11"/>
        </w:rPr>
        <w:t>检查时嘱患者取坐位或仰卧位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两目向前平视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医者用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15"/>
        </w:rPr>
        <w:t>食指和拇指分开患者的上下眼皮</w:t>
      </w:r>
      <w:r>
        <w:rPr>
          <w:rFonts w:ascii="MS Gothic" w:hAnsi="MS Gothic" w:eastAsia="MS Gothic" w:cs="MS Gothic"/>
          <w:color w:val="444444"/>
          <w:spacing w:val="15"/>
        </w:rPr>
        <w:t>,</w:t>
      </w:r>
      <w:r>
        <w:rPr>
          <w:color w:val="444444"/>
          <w:spacing w:val="15"/>
        </w:rPr>
        <w:t>以充分暴露黑睛区</w:t>
      </w:r>
      <w:r>
        <w:rPr>
          <w:color w:val="444444"/>
          <w:spacing w:val="14"/>
        </w:rPr>
        <w:t>域方</w:t>
      </w:r>
      <w:r>
        <w:rPr>
          <w:color w:val="444444"/>
        </w:rPr>
        <w:t xml:space="preserve"> </w:t>
      </w:r>
      <w:r>
        <w:rPr>
          <w:color w:val="444444"/>
          <w:spacing w:val="5"/>
        </w:rPr>
        <w:t>便观察</w:t>
      </w:r>
      <w:r>
        <w:rPr>
          <w:rFonts w:ascii="MS Gothic" w:hAnsi="MS Gothic" w:eastAsia="MS Gothic" w:cs="MS Gothic"/>
          <w:color w:val="444444"/>
          <w:spacing w:val="5"/>
        </w:rPr>
        <w:t>。</w:t>
      </w:r>
    </w:p>
    <w:p>
      <w:pPr>
        <w:pStyle w:val="BodyText"/>
        <w:ind w:left="12" w:firstLine="359"/>
        <w:spacing w:before="36" w:line="343" w:lineRule="auto"/>
        <w:jc w:val="both"/>
        <w:rPr/>
      </w:pPr>
      <w:r>
        <w:rPr>
          <w:color w:val="444444"/>
          <w:spacing w:val="11"/>
        </w:rPr>
        <w:t>瑶医认为身体不同部位的疾病在黑睛上有一定的定位</w:t>
      </w:r>
      <w:r>
        <w:rPr>
          <w:color w:val="444444"/>
          <w:spacing w:val="7"/>
        </w:rPr>
        <w:t xml:space="preserve">  </w:t>
      </w:r>
      <w:r>
        <w:rPr>
          <w:color w:val="444444"/>
          <w:spacing w:val="11"/>
        </w:rPr>
        <w:t>规律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一般黑睛瞳孔水平线以上主身体肚脐以上的疾病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瞳</w:t>
      </w:r>
      <w:r>
        <w:rPr>
          <w:color w:val="444444"/>
        </w:rPr>
        <w:t xml:space="preserve">  </w:t>
      </w:r>
      <w:r>
        <w:rPr>
          <w:color w:val="444444"/>
          <w:spacing w:val="15"/>
        </w:rPr>
        <w:t>孔水平线以下主肚脐以下的疾病</w:t>
      </w:r>
      <w:r>
        <w:rPr>
          <w:rFonts w:ascii="MS Gothic" w:hAnsi="MS Gothic" w:eastAsia="MS Gothic" w:cs="MS Gothic"/>
          <w:color w:val="444444"/>
          <w:spacing w:val="15"/>
        </w:rPr>
        <w:t>,</w:t>
      </w:r>
      <w:r>
        <w:rPr>
          <w:color w:val="444444"/>
          <w:spacing w:val="15"/>
        </w:rPr>
        <w:t>同样瞳孔内侧主</w:t>
      </w:r>
      <w:r>
        <w:rPr>
          <w:color w:val="444444"/>
          <w:spacing w:val="14"/>
        </w:rPr>
        <w:t>身体内</w:t>
      </w:r>
      <w:r>
        <w:rPr>
          <w:color w:val="444444"/>
        </w:rPr>
        <w:t xml:space="preserve">  </w:t>
      </w:r>
      <w:r>
        <w:rPr>
          <w:color w:val="444444"/>
          <w:spacing w:val="15"/>
        </w:rPr>
        <w:t>侧的疾病</w:t>
      </w:r>
      <w:r>
        <w:rPr>
          <w:rFonts w:ascii="MS Gothic" w:hAnsi="MS Gothic" w:eastAsia="MS Gothic" w:cs="MS Gothic"/>
          <w:color w:val="444444"/>
          <w:spacing w:val="15"/>
        </w:rPr>
        <w:t>,</w:t>
      </w:r>
      <w:r>
        <w:rPr>
          <w:color w:val="444444"/>
          <w:spacing w:val="15"/>
        </w:rPr>
        <w:t>瞳孔外侧主身体外侧的疾病</w:t>
      </w:r>
      <w:r>
        <w:rPr>
          <w:rFonts w:ascii="MS Gothic" w:hAnsi="MS Gothic" w:eastAsia="MS Gothic" w:cs="MS Gothic"/>
          <w:color w:val="444444"/>
          <w:spacing w:val="15"/>
        </w:rPr>
        <w:t>。</w:t>
      </w:r>
      <w:r>
        <w:rPr>
          <w:color w:val="444444"/>
          <w:spacing w:val="15"/>
        </w:rPr>
        <w:t>另外左眼</w:t>
      </w:r>
      <w:r>
        <w:rPr>
          <w:color w:val="444444"/>
          <w:spacing w:val="14"/>
        </w:rPr>
        <w:t>多主身</w:t>
      </w:r>
      <w:r>
        <w:rPr>
          <w:color w:val="444444"/>
        </w:rPr>
        <w:t xml:space="preserve">  </w:t>
      </w:r>
      <w:r>
        <w:rPr>
          <w:color w:val="444444"/>
          <w:spacing w:val="15"/>
        </w:rPr>
        <w:t>体左侧的疾病</w:t>
      </w:r>
      <w:r>
        <w:rPr>
          <w:rFonts w:ascii="MS Gothic" w:hAnsi="MS Gothic" w:eastAsia="MS Gothic" w:cs="MS Gothic"/>
          <w:color w:val="444444"/>
          <w:spacing w:val="15"/>
        </w:rPr>
        <w:t>,</w:t>
      </w:r>
      <w:r>
        <w:rPr>
          <w:color w:val="444444"/>
          <w:spacing w:val="15"/>
        </w:rPr>
        <w:t>右眼多主身体右侧的疾病</w:t>
      </w:r>
      <w:r>
        <w:rPr>
          <w:rFonts w:ascii="MS Gothic" w:hAnsi="MS Gothic" w:eastAsia="MS Gothic" w:cs="MS Gothic"/>
          <w:color w:val="444444"/>
          <w:spacing w:val="15"/>
        </w:rPr>
        <w:t>。</w:t>
      </w:r>
      <w:r>
        <w:rPr>
          <w:color w:val="444444"/>
          <w:spacing w:val="15"/>
        </w:rPr>
        <w:t>望诊发</w:t>
      </w:r>
      <w:r>
        <w:rPr>
          <w:color w:val="444444"/>
          <w:spacing w:val="14"/>
        </w:rPr>
        <w:t>现黑睛</w:t>
      </w:r>
      <w:r>
        <w:rPr>
          <w:color w:val="444444"/>
        </w:rPr>
        <w:t xml:space="preserve">  </w:t>
      </w:r>
      <w:r>
        <w:rPr>
          <w:color w:val="444444"/>
          <w:spacing w:val="8"/>
        </w:rPr>
        <w:t>的颜色变暗</w:t>
      </w:r>
      <w:r>
        <w:rPr>
          <w:rFonts w:ascii="MS Gothic" w:hAnsi="MS Gothic" w:eastAsia="MS Gothic" w:cs="MS Gothic"/>
          <w:color w:val="444444"/>
          <w:spacing w:val="8"/>
        </w:rPr>
        <w:t>、</w:t>
      </w:r>
      <w:r>
        <w:rPr>
          <w:color w:val="444444"/>
          <w:spacing w:val="8"/>
        </w:rPr>
        <w:t>变深</w:t>
      </w:r>
      <w:r>
        <w:rPr>
          <w:rFonts w:ascii="MS Gothic" w:hAnsi="MS Gothic" w:eastAsia="MS Gothic" w:cs="MS Gothic"/>
          <w:color w:val="444444"/>
          <w:spacing w:val="8"/>
        </w:rPr>
        <w:t>,</w:t>
      </w:r>
      <w:r>
        <w:rPr>
          <w:color w:val="444444"/>
          <w:spacing w:val="8"/>
        </w:rPr>
        <w:t>说明有心肌梗塞</w:t>
      </w:r>
      <w:r>
        <w:rPr>
          <w:rFonts w:ascii="MS Gothic" w:hAnsi="MS Gothic" w:eastAsia="MS Gothic" w:cs="MS Gothic"/>
          <w:color w:val="444444"/>
          <w:spacing w:val="8"/>
        </w:rPr>
        <w:t>、</w:t>
      </w:r>
      <w:r>
        <w:rPr>
          <w:color w:val="444444"/>
          <w:spacing w:val="8"/>
        </w:rPr>
        <w:t>脑梗塞</w:t>
      </w:r>
      <w:r>
        <w:rPr>
          <w:color w:val="444444"/>
          <w:spacing w:val="7"/>
        </w:rPr>
        <w:t>等气滞血瘀较</w:t>
      </w:r>
      <w:r>
        <w:rPr>
          <w:color w:val="444444"/>
        </w:rPr>
        <w:t xml:space="preserve">  </w:t>
      </w:r>
      <w:r>
        <w:rPr>
          <w:color w:val="444444"/>
          <w:spacing w:val="1"/>
        </w:rPr>
        <w:t>为严重的病变</w:t>
      </w:r>
      <w:r>
        <w:rPr>
          <w:rFonts w:ascii="MS Gothic" w:hAnsi="MS Gothic" w:eastAsia="MS Gothic" w:cs="MS Gothic"/>
          <w:color w:val="444444"/>
          <w:spacing w:val="1"/>
        </w:rPr>
        <w:t>；</w:t>
      </w:r>
      <w:r>
        <w:rPr>
          <w:color w:val="444444"/>
          <w:spacing w:val="1"/>
        </w:rPr>
        <w:t>黑睛的颜色变浅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变淡</w:t>
      </w:r>
      <w:r>
        <w:rPr>
          <w:rFonts w:ascii="MS Gothic" w:hAnsi="MS Gothic" w:eastAsia="MS Gothic" w:cs="MS Gothic"/>
          <w:color w:val="444444"/>
          <w:spacing w:val="1"/>
        </w:rPr>
        <w:t>,</w:t>
      </w:r>
      <w:r>
        <w:rPr>
          <w:color w:val="444444"/>
          <w:spacing w:val="1"/>
        </w:rPr>
        <w:t>提示有慢性咽炎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皮</w:t>
      </w:r>
      <w:r>
        <w:rPr>
          <w:color w:val="444444"/>
          <w:spacing w:val="2"/>
        </w:rPr>
        <w:t xml:space="preserve">  </w:t>
      </w:r>
      <w:r>
        <w:rPr>
          <w:color w:val="444444"/>
          <w:spacing w:val="4"/>
        </w:rPr>
        <w:t>肤病等慢性</w:t>
      </w:r>
      <w:r>
        <w:rPr>
          <w:rFonts w:ascii="MS Gothic" w:hAnsi="MS Gothic" w:eastAsia="MS Gothic" w:cs="MS Gothic"/>
          <w:color w:val="444444"/>
          <w:spacing w:val="4"/>
        </w:rPr>
        <w:t>、</w:t>
      </w:r>
      <w:r>
        <w:rPr>
          <w:color w:val="444444"/>
          <w:spacing w:val="4"/>
        </w:rPr>
        <w:t>轻浅的炎症</w:t>
      </w:r>
      <w:r>
        <w:rPr>
          <w:rFonts w:ascii="MS Gothic" w:hAnsi="MS Gothic" w:eastAsia="MS Gothic" w:cs="MS Gothic"/>
          <w:color w:val="444444"/>
          <w:spacing w:val="4"/>
        </w:rPr>
        <w:t>。</w:t>
      </w:r>
      <w:r>
        <w:rPr>
          <w:color w:val="444444"/>
          <w:spacing w:val="4"/>
        </w:rPr>
        <w:t>若在黑睛上发现幅射状条纹</w:t>
      </w:r>
      <w:r>
        <w:rPr>
          <w:rFonts w:ascii="MS Gothic" w:hAnsi="MS Gothic" w:eastAsia="MS Gothic" w:cs="MS Gothic"/>
          <w:color w:val="444444"/>
          <w:spacing w:val="4"/>
        </w:rPr>
        <w:t>（</w:t>
      </w:r>
      <w:r>
        <w:rPr>
          <w:color w:val="444444"/>
          <w:spacing w:val="4"/>
        </w:rPr>
        <w:t>以</w:t>
      </w:r>
      <w:r>
        <w:rPr>
          <w:color w:val="444444"/>
          <w:spacing w:val="6"/>
        </w:rPr>
        <w:t xml:space="preserve">  </w:t>
      </w:r>
      <w:r>
        <w:rPr>
          <w:color w:val="444444"/>
          <w:spacing w:val="8"/>
        </w:rPr>
        <w:t>瞳孔为中心向外周放射所形成的一种条纹</w:t>
      </w:r>
      <w:r>
        <w:rPr>
          <w:rFonts w:ascii="MS Gothic" w:hAnsi="MS Gothic" w:eastAsia="MS Gothic" w:cs="MS Gothic"/>
          <w:color w:val="444444"/>
          <w:spacing w:val="8"/>
        </w:rPr>
        <w:t>）,</w:t>
      </w:r>
      <w:r>
        <w:rPr>
          <w:color w:val="444444"/>
          <w:spacing w:val="7"/>
        </w:rPr>
        <w:t>表明身体相应</w:t>
      </w:r>
      <w:r>
        <w:rPr>
          <w:color w:val="444444"/>
        </w:rPr>
        <w:t xml:space="preserve">  </w:t>
      </w:r>
      <w:r>
        <w:rPr>
          <w:color w:val="444444"/>
          <w:spacing w:val="1"/>
        </w:rPr>
        <w:t>的器官有疼痛或劳损</w:t>
      </w:r>
      <w:r>
        <w:rPr>
          <w:rFonts w:ascii="MS Gothic" w:hAnsi="MS Gothic" w:eastAsia="MS Gothic" w:cs="MS Gothic"/>
          <w:color w:val="444444"/>
          <w:spacing w:val="1"/>
        </w:rPr>
        <w:t>,</w:t>
      </w:r>
      <w:r>
        <w:rPr>
          <w:color w:val="444444"/>
          <w:spacing w:val="1"/>
        </w:rPr>
        <w:t>如头晕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头痛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腰腿痛等</w:t>
      </w:r>
      <w:r>
        <w:rPr>
          <w:rFonts w:ascii="MS Gothic" w:hAnsi="MS Gothic" w:eastAsia="MS Gothic" w:cs="MS Gothic"/>
          <w:color w:val="444444"/>
          <w:spacing w:val="1"/>
        </w:rPr>
        <w:t>；</w:t>
      </w:r>
      <w:r>
        <w:rPr>
          <w:color w:val="444444"/>
          <w:spacing w:val="1"/>
        </w:rPr>
        <w:t>出现同心状</w:t>
      </w:r>
      <w:r>
        <w:rPr>
          <w:color w:val="444444"/>
          <w:spacing w:val="2"/>
        </w:rPr>
        <w:t xml:space="preserve">  </w:t>
      </w:r>
      <w:r>
        <w:rPr>
          <w:color w:val="444444"/>
          <w:spacing w:val="8"/>
        </w:rPr>
        <w:t>条纹</w:t>
      </w:r>
      <w:r>
        <w:rPr>
          <w:rFonts w:ascii="MS Gothic" w:hAnsi="MS Gothic" w:eastAsia="MS Gothic" w:cs="MS Gothic"/>
          <w:color w:val="444444"/>
          <w:spacing w:val="8"/>
        </w:rPr>
        <w:t>（</w:t>
      </w:r>
      <w:r>
        <w:rPr>
          <w:color w:val="444444"/>
          <w:spacing w:val="8"/>
        </w:rPr>
        <w:t>以瞳孔为中心同心环绕所形成的一种条</w:t>
      </w:r>
      <w:r>
        <w:rPr>
          <w:color w:val="444444"/>
          <w:spacing w:val="7"/>
        </w:rPr>
        <w:t>纹</w:t>
      </w:r>
      <w:r>
        <w:rPr>
          <w:rFonts w:ascii="MS Gothic" w:hAnsi="MS Gothic" w:eastAsia="MS Gothic" w:cs="MS Gothic"/>
          <w:color w:val="444444"/>
          <w:spacing w:val="7"/>
        </w:rPr>
        <w:t>）,</w:t>
      </w:r>
      <w:r>
        <w:rPr>
          <w:color w:val="444444"/>
          <w:spacing w:val="7"/>
        </w:rPr>
        <w:t>表明身</w:t>
      </w:r>
      <w:r>
        <w:rPr>
          <w:color w:val="444444"/>
        </w:rPr>
        <w:t xml:space="preserve">  </w:t>
      </w:r>
      <w:r>
        <w:rPr>
          <w:color w:val="444444"/>
          <w:spacing w:val="8"/>
        </w:rPr>
        <w:t>体有剧烈的疼痛</w:t>
      </w:r>
      <w:r>
        <w:rPr>
          <w:rFonts w:ascii="MS Gothic" w:hAnsi="MS Gothic" w:eastAsia="MS Gothic" w:cs="MS Gothic"/>
          <w:color w:val="444444"/>
          <w:spacing w:val="8"/>
        </w:rPr>
        <w:t>,</w:t>
      </w:r>
      <w:r>
        <w:rPr>
          <w:color w:val="444444"/>
          <w:spacing w:val="8"/>
        </w:rPr>
        <w:t>如肾绞痛</w:t>
      </w:r>
      <w:r>
        <w:rPr>
          <w:rFonts w:ascii="MS Gothic" w:hAnsi="MS Gothic" w:eastAsia="MS Gothic" w:cs="MS Gothic"/>
          <w:color w:val="444444"/>
          <w:spacing w:val="8"/>
        </w:rPr>
        <w:t>、</w:t>
      </w:r>
      <w:r>
        <w:rPr>
          <w:color w:val="444444"/>
          <w:spacing w:val="8"/>
        </w:rPr>
        <w:t>胆绞痛等</w:t>
      </w:r>
      <w:r>
        <w:rPr>
          <w:rFonts w:ascii="MS Gothic" w:hAnsi="MS Gothic" w:eastAsia="MS Gothic" w:cs="MS Gothic"/>
          <w:color w:val="444444"/>
          <w:spacing w:val="8"/>
        </w:rPr>
        <w:t>；</w:t>
      </w:r>
      <w:r>
        <w:rPr>
          <w:color w:val="444444"/>
          <w:spacing w:val="8"/>
        </w:rPr>
        <w:t>黑睛</w:t>
      </w:r>
      <w:r>
        <w:rPr>
          <w:color w:val="444444"/>
          <w:spacing w:val="7"/>
        </w:rPr>
        <w:t>最外周出现白</w:t>
      </w:r>
      <w:r>
        <w:rPr>
          <w:color w:val="444444"/>
        </w:rPr>
        <w:t xml:space="preserve">  </w:t>
      </w:r>
      <w:r>
        <w:rPr>
          <w:color w:val="444444"/>
          <w:spacing w:val="18"/>
        </w:rPr>
        <w:t>色环状同心条纹</w:t>
      </w:r>
      <w:r>
        <w:rPr>
          <w:rFonts w:ascii="MS Gothic" w:hAnsi="MS Gothic" w:eastAsia="MS Gothic" w:cs="MS Gothic"/>
          <w:color w:val="444444"/>
          <w:spacing w:val="18"/>
        </w:rPr>
        <w:t>,</w:t>
      </w:r>
      <w:r>
        <w:rPr>
          <w:color w:val="444444"/>
          <w:spacing w:val="18"/>
        </w:rPr>
        <w:t>表明患者脏器功能老化</w:t>
      </w:r>
      <w:r>
        <w:rPr>
          <w:rFonts w:ascii="MS Gothic" w:hAnsi="MS Gothic" w:eastAsia="MS Gothic" w:cs="MS Gothic"/>
          <w:color w:val="444444"/>
          <w:spacing w:val="18"/>
        </w:rPr>
        <w:t>,</w:t>
      </w:r>
      <w:r>
        <w:rPr>
          <w:color w:val="444444"/>
          <w:spacing w:val="18"/>
        </w:rPr>
        <w:t>精神</w:t>
      </w:r>
      <w:r>
        <w:rPr>
          <w:color w:val="444444"/>
          <w:spacing w:val="17"/>
        </w:rPr>
        <w:t>神志异常</w:t>
      </w:r>
      <w:r>
        <w:rPr>
          <w:rFonts w:ascii="MS Gothic" w:hAnsi="MS Gothic" w:eastAsia="MS Gothic" w:cs="MS Gothic"/>
          <w:color w:val="444444"/>
          <w:spacing w:val="17"/>
        </w:rPr>
        <w:t>,</w:t>
      </w:r>
      <w:r>
        <w:rPr>
          <w:rFonts w:ascii="MS Gothic" w:hAnsi="MS Gothic" w:eastAsia="MS Gothic" w:cs="MS Gothic"/>
          <w:color w:val="444444"/>
        </w:rPr>
        <w:t xml:space="preserve"> </w:t>
      </w:r>
      <w:r>
        <w:rPr>
          <w:color w:val="444444"/>
          <w:spacing w:val="8"/>
        </w:rPr>
        <w:t>多见于脑动脉硬化</w:t>
      </w:r>
      <w:r>
        <w:rPr>
          <w:rFonts w:ascii="MS Gothic" w:hAnsi="MS Gothic" w:eastAsia="MS Gothic" w:cs="MS Gothic"/>
          <w:color w:val="444444"/>
          <w:spacing w:val="8"/>
        </w:rPr>
        <w:t>、</w:t>
      </w:r>
      <w:r>
        <w:rPr>
          <w:color w:val="444444"/>
          <w:spacing w:val="8"/>
        </w:rPr>
        <w:t>脑神经功能障碍等病变</w:t>
      </w:r>
      <w:r>
        <w:rPr>
          <w:rFonts w:ascii="MS Gothic" w:hAnsi="MS Gothic" w:eastAsia="MS Gothic" w:cs="MS Gothic"/>
          <w:color w:val="444444"/>
          <w:spacing w:val="8"/>
        </w:rPr>
        <w:t>。</w:t>
      </w:r>
      <w:r>
        <w:rPr>
          <w:color w:val="444444"/>
          <w:spacing w:val="7"/>
        </w:rPr>
        <w:t>此外</w:t>
      </w:r>
      <w:r>
        <w:rPr>
          <w:rFonts w:ascii="MS Gothic" w:hAnsi="MS Gothic" w:eastAsia="MS Gothic" w:cs="MS Gothic"/>
          <w:color w:val="444444"/>
          <w:spacing w:val="7"/>
        </w:rPr>
        <w:t>,</w:t>
      </w:r>
      <w:r>
        <w:rPr>
          <w:color w:val="444444"/>
          <w:spacing w:val="7"/>
        </w:rPr>
        <w:t>若在黑</w:t>
      </w:r>
      <w:r>
        <w:rPr>
          <w:color w:val="444444"/>
        </w:rPr>
        <w:t xml:space="preserve">  </w:t>
      </w:r>
      <w:r>
        <w:rPr>
          <w:color w:val="444444"/>
          <w:spacing w:val="3"/>
        </w:rPr>
        <w:t>睛的上方发现缺损</w:t>
      </w:r>
      <w:r>
        <w:rPr>
          <w:rFonts w:ascii="MS Gothic" w:hAnsi="MS Gothic" w:eastAsia="MS Gothic" w:cs="MS Gothic"/>
          <w:color w:val="444444"/>
          <w:spacing w:val="3"/>
        </w:rPr>
        <w:t>,</w:t>
      </w:r>
      <w:r>
        <w:rPr>
          <w:color w:val="444444"/>
          <w:spacing w:val="3"/>
        </w:rPr>
        <w:t>多见于脑中风</w:t>
      </w:r>
      <w:r>
        <w:rPr>
          <w:rFonts w:ascii="MS Gothic" w:hAnsi="MS Gothic" w:eastAsia="MS Gothic" w:cs="MS Gothic"/>
          <w:color w:val="444444"/>
          <w:spacing w:val="3"/>
        </w:rPr>
        <w:t>、</w:t>
      </w:r>
      <w:r>
        <w:rPr>
          <w:color w:val="444444"/>
          <w:spacing w:val="3"/>
        </w:rPr>
        <w:t>脑血栓</w:t>
      </w:r>
      <w:r>
        <w:rPr>
          <w:rFonts w:ascii="MS Gothic" w:hAnsi="MS Gothic" w:eastAsia="MS Gothic" w:cs="MS Gothic"/>
          <w:color w:val="444444"/>
          <w:spacing w:val="3"/>
        </w:rPr>
        <w:t>、</w:t>
      </w:r>
      <w:r>
        <w:rPr>
          <w:color w:val="444444"/>
          <w:spacing w:val="2"/>
        </w:rPr>
        <w:t>脑外伤等颅脑</w:t>
      </w:r>
    </w:p>
    <w:p>
      <w:pPr>
        <w:spacing w:line="289" w:lineRule="auto"/>
        <w:rPr>
          <w:rFonts w:ascii="Arial"/>
          <w:sz w:val="21"/>
        </w:rPr>
      </w:pPr>
      <w:r>
        <w:pict>
          <v:shape id="_x0000_s4" style="position:absolute;margin-left:0.688141pt;margin-top:4.66764pt;mso-position-vertical-relative:text;mso-position-horizontal-relative:text;width:89.5pt;height:0.65pt;z-index:251659264;" filled="false" strokecolor="#444444" strokeweight="0.60pt" coordsize="1790,12" coordorigin="0,0" path="m0,6l1789,6e">
            <v:stroke joinstyle="miter" miterlimit="10"/>
          </v:shape>
        </w:pict>
      </w:r>
      <w:r/>
    </w:p>
    <w:p>
      <w:pPr>
        <w:pStyle w:val="BodyText"/>
        <w:ind w:left="9" w:right="91" w:firstLine="154"/>
        <w:spacing w:before="50" w:line="349" w:lineRule="auto"/>
        <w:rPr>
          <w:rFonts w:ascii="MS Gothic" w:hAnsi="MS Gothic" w:eastAsia="MS Gothic" w:cs="MS Gothic"/>
          <w:sz w:val="15"/>
          <w:szCs w:val="15"/>
        </w:rPr>
      </w:pPr>
      <w:r>
        <w:rPr>
          <w:rFonts w:ascii="MS Gothic" w:hAnsi="MS Gothic" w:eastAsia="MS Gothic" w:cs="MS Gothic"/>
          <w:sz w:val="15"/>
          <w:szCs w:val="15"/>
          <w:color w:val="444444"/>
          <w:spacing w:val="10"/>
        </w:rPr>
        <w:t>△</w:t>
      </w:r>
      <w:r>
        <w:rPr>
          <w:rFonts w:ascii="MS Gothic" w:hAnsi="MS Gothic" w:eastAsia="MS Gothic" w:cs="MS Gothic"/>
          <w:sz w:val="15"/>
          <w:szCs w:val="15"/>
          <w:color w:val="444444"/>
          <w:spacing w:val="-11"/>
        </w:rPr>
        <w:t xml:space="preserve"> </w:t>
      </w:r>
      <w:r>
        <w:rPr>
          <w:sz w:val="15"/>
          <w:szCs w:val="15"/>
          <w:color w:val="444444"/>
          <w:spacing w:val="10"/>
        </w:rPr>
        <w:t>广西自然科学基金资助项目</w:t>
      </w:r>
      <w:r>
        <w:rPr>
          <w:rFonts w:ascii="MS Gothic" w:hAnsi="MS Gothic" w:eastAsia="MS Gothic" w:cs="MS Gothic"/>
          <w:sz w:val="15"/>
          <w:szCs w:val="15"/>
          <w:color w:val="444444"/>
          <w:spacing w:val="10"/>
        </w:rPr>
        <w:t>：</w:t>
      </w:r>
      <w:r>
        <w:rPr>
          <w:sz w:val="15"/>
          <w:szCs w:val="15"/>
          <w:color w:val="444444"/>
          <w:spacing w:val="10"/>
        </w:rPr>
        <w:t>广西老瑶医传统医技的挖掘整</w:t>
      </w:r>
      <w:r>
        <w:rPr>
          <w:sz w:val="15"/>
          <w:szCs w:val="15"/>
          <w:color w:val="444444"/>
        </w:rPr>
        <w:t xml:space="preserve"> </w:t>
      </w:r>
      <w:r>
        <w:rPr>
          <w:sz w:val="15"/>
          <w:szCs w:val="15"/>
          <w:color w:val="444444"/>
          <w:spacing w:val="4"/>
        </w:rPr>
        <w:t>理及理论体系研究</w:t>
      </w:r>
      <w:r>
        <w:rPr>
          <w:rFonts w:ascii="MS Gothic" w:hAnsi="MS Gothic" w:eastAsia="MS Gothic" w:cs="MS Gothic"/>
          <w:sz w:val="15"/>
          <w:szCs w:val="15"/>
          <w:color w:val="444444"/>
          <w:spacing w:val="4"/>
        </w:rPr>
        <w:t>（</w:t>
      </w:r>
      <w:r>
        <w:rPr>
          <w:sz w:val="15"/>
          <w:szCs w:val="15"/>
          <w:color w:val="444444"/>
          <w:spacing w:val="4"/>
        </w:rPr>
        <w:t>桂科字</w:t>
      </w:r>
      <w:r>
        <w:rPr>
          <w:rFonts w:ascii="MS Gothic" w:hAnsi="MS Gothic" w:eastAsia="MS Gothic" w:cs="MS Gothic"/>
          <w:sz w:val="15"/>
          <w:szCs w:val="15"/>
          <w:color w:val="444444"/>
          <w:spacing w:val="4"/>
        </w:rPr>
        <w:t>0728175）</w:t>
      </w:r>
    </w:p>
    <w:p>
      <w:pPr>
        <w:pStyle w:val="BodyText"/>
        <w:ind w:left="207"/>
        <w:spacing w:before="34" w:line="203" w:lineRule="exact"/>
        <w:rPr>
          <w:rFonts w:ascii="MS Gothic" w:hAnsi="MS Gothic" w:eastAsia="MS Gothic" w:cs="MS Gothic"/>
          <w:sz w:val="15"/>
          <w:szCs w:val="15"/>
        </w:rPr>
      </w:pPr>
      <w:r>
        <w:rPr>
          <w:rFonts w:ascii="MS Gothic" w:hAnsi="MS Gothic" w:eastAsia="MS Gothic" w:cs="MS Gothic"/>
          <w:sz w:val="15"/>
          <w:szCs w:val="15"/>
          <w:color w:val="444444"/>
          <w:spacing w:val="5"/>
          <w:position w:val="1"/>
        </w:rPr>
        <w:t>∗</w:t>
      </w:r>
      <w:r>
        <w:rPr>
          <w:rFonts w:ascii="MS Gothic" w:hAnsi="MS Gothic" w:eastAsia="MS Gothic" w:cs="MS Gothic"/>
          <w:sz w:val="15"/>
          <w:szCs w:val="15"/>
          <w:color w:val="444444"/>
          <w:spacing w:val="-1"/>
          <w:position w:val="1"/>
        </w:rPr>
        <w:t xml:space="preserve"> </w:t>
      </w:r>
      <w:r>
        <w:rPr>
          <w:sz w:val="15"/>
          <w:szCs w:val="15"/>
          <w:color w:val="444444"/>
          <w:spacing w:val="5"/>
          <w:position w:val="1"/>
        </w:rPr>
        <w:t>右江民族医学院</w:t>
      </w:r>
      <w:r>
        <w:rPr>
          <w:rFonts w:ascii="MS Gothic" w:hAnsi="MS Gothic" w:eastAsia="MS Gothic" w:cs="MS Gothic"/>
          <w:sz w:val="15"/>
          <w:szCs w:val="15"/>
          <w:color w:val="444444"/>
          <w:spacing w:val="5"/>
          <w:position w:val="1"/>
        </w:rPr>
        <w:t>（</w:t>
      </w:r>
      <w:r>
        <w:rPr>
          <w:sz w:val="15"/>
          <w:szCs w:val="15"/>
          <w:color w:val="444444"/>
          <w:spacing w:val="5"/>
          <w:position w:val="1"/>
        </w:rPr>
        <w:t>百色</w:t>
      </w:r>
      <w:r>
        <w:rPr>
          <w:rFonts w:ascii="MS Gothic" w:hAnsi="MS Gothic" w:eastAsia="MS Gothic" w:cs="MS Gothic"/>
          <w:sz w:val="15"/>
          <w:szCs w:val="15"/>
          <w:color w:val="444444"/>
          <w:spacing w:val="5"/>
          <w:position w:val="1"/>
        </w:rPr>
        <w:t>533000）</w:t>
      </w:r>
    </w:p>
    <w:p>
      <w:pPr>
        <w:pStyle w:val="BodyText"/>
        <w:ind w:left="13" w:right="91" w:firstLine="311"/>
        <w:spacing w:before="93" w:line="316" w:lineRule="auto"/>
        <w:jc w:val="both"/>
        <w:rPr>
          <w:rFonts w:ascii="MS Gothic" w:hAnsi="MS Gothic" w:eastAsia="MS Gothic" w:cs="MS Gothic"/>
          <w:sz w:val="15"/>
          <w:szCs w:val="15"/>
        </w:rPr>
      </w:pPr>
      <w:r>
        <w:pict>
          <v:shape id="_x0000_s6" style="position:absolute;margin-left:9.6965pt;margin-top:37.2301pt;mso-position-vertical-relative:text;mso-position-horizontal-relative:text;width:477.5pt;height:11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3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(c)1994-2023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3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china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Academic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Journal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Electronic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pubolishing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House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Al</w:t>
                  </w:r>
                  <w:r>
                    <w:rPr>
                      <w:sz w:val="19"/>
                      <w:szCs w:val="19"/>
                    </w:rPr>
                    <w:drawing>
                      <wp:inline distT="0" distB="0" distL="0" distR="0">
                        <wp:extent cx="36829" cy="93979"/>
                        <wp:effectExtent l="0" t="0" r="0" b="0"/>
                        <wp:docPr id="2" name="IM 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IM 2"/>
                                <pic:cNvPicPr/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6829" cy="939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rights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reserved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http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://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www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cnki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net</w:t>
                  </w:r>
                </w:p>
              </w:txbxContent>
            </v:textbox>
          </v:shape>
        </w:pict>
      </w:r>
      <w:r>
        <w:rPr>
          <w:sz w:val="15"/>
          <w:szCs w:val="15"/>
          <w:color w:val="444444"/>
          <w:spacing w:val="9"/>
        </w:rPr>
        <w:t>作者简介</w:t>
      </w:r>
      <w:r>
        <w:rPr>
          <w:rFonts w:ascii="MS Gothic" w:hAnsi="MS Gothic" w:eastAsia="MS Gothic" w:cs="MS Gothic"/>
          <w:sz w:val="15"/>
          <w:szCs w:val="15"/>
          <w:color w:val="444444"/>
          <w:spacing w:val="9"/>
        </w:rPr>
        <w:t>：</w:t>
      </w:r>
      <w:r>
        <w:rPr>
          <w:sz w:val="15"/>
          <w:szCs w:val="15"/>
          <w:color w:val="444444"/>
          <w:spacing w:val="9"/>
        </w:rPr>
        <w:t>刘燕平</w:t>
      </w:r>
      <w:r>
        <w:rPr>
          <w:rFonts w:ascii="MS Gothic" w:hAnsi="MS Gothic" w:eastAsia="MS Gothic" w:cs="MS Gothic"/>
          <w:sz w:val="15"/>
          <w:szCs w:val="15"/>
          <w:color w:val="444444"/>
          <w:spacing w:val="9"/>
        </w:rPr>
        <w:t>,</w:t>
      </w:r>
      <w:r>
        <w:rPr>
          <w:sz w:val="15"/>
          <w:szCs w:val="15"/>
          <w:color w:val="444444"/>
          <w:spacing w:val="9"/>
        </w:rPr>
        <w:t>女</w:t>
      </w:r>
      <w:r>
        <w:rPr>
          <w:rFonts w:ascii="MS Gothic" w:hAnsi="MS Gothic" w:eastAsia="MS Gothic" w:cs="MS Gothic"/>
          <w:sz w:val="15"/>
          <w:szCs w:val="15"/>
          <w:color w:val="444444"/>
          <w:spacing w:val="9"/>
        </w:rPr>
        <w:t>,</w:t>
      </w:r>
      <w:r>
        <w:rPr>
          <w:sz w:val="15"/>
          <w:szCs w:val="15"/>
          <w:color w:val="444444"/>
          <w:spacing w:val="9"/>
        </w:rPr>
        <w:t>教授</w:t>
      </w:r>
      <w:r>
        <w:rPr>
          <w:rFonts w:ascii="MS Gothic" w:hAnsi="MS Gothic" w:eastAsia="MS Gothic" w:cs="MS Gothic"/>
          <w:sz w:val="15"/>
          <w:szCs w:val="15"/>
          <w:color w:val="444444"/>
          <w:spacing w:val="9"/>
        </w:rPr>
        <w:t>,</w:t>
      </w:r>
      <w:r>
        <w:rPr>
          <w:sz w:val="15"/>
          <w:szCs w:val="15"/>
          <w:color w:val="444444"/>
          <w:spacing w:val="9"/>
        </w:rPr>
        <w:t>广西中医学院中医诊断学</w:t>
      </w:r>
      <w:r>
        <w:rPr>
          <w:sz w:val="15"/>
          <w:szCs w:val="15"/>
          <w:color w:val="444444"/>
          <w:spacing w:val="8"/>
        </w:rPr>
        <w:t>教研室</w:t>
      </w:r>
      <w:r>
        <w:rPr>
          <w:sz w:val="15"/>
          <w:szCs w:val="15"/>
          <w:color w:val="444444"/>
        </w:rPr>
        <w:t xml:space="preserve"> </w:t>
      </w:r>
      <w:r>
        <w:rPr>
          <w:sz w:val="15"/>
          <w:szCs w:val="15"/>
          <w:color w:val="444444"/>
          <w:spacing w:val="4"/>
        </w:rPr>
        <w:t>主任</w:t>
      </w:r>
      <w:r>
        <w:rPr>
          <w:rFonts w:ascii="MS Gothic" w:hAnsi="MS Gothic" w:eastAsia="MS Gothic" w:cs="MS Gothic"/>
          <w:sz w:val="15"/>
          <w:szCs w:val="15"/>
          <w:color w:val="444444"/>
          <w:spacing w:val="4"/>
        </w:rPr>
        <w:t>、</w:t>
      </w:r>
      <w:r>
        <w:rPr>
          <w:sz w:val="15"/>
          <w:szCs w:val="15"/>
          <w:color w:val="444444"/>
          <w:spacing w:val="4"/>
        </w:rPr>
        <w:t>中医诊断学学科带头人</w:t>
      </w:r>
      <w:r>
        <w:rPr>
          <w:rFonts w:ascii="MS Gothic" w:hAnsi="MS Gothic" w:eastAsia="MS Gothic" w:cs="MS Gothic"/>
          <w:sz w:val="15"/>
          <w:szCs w:val="15"/>
          <w:color w:val="444444"/>
          <w:spacing w:val="4"/>
        </w:rPr>
        <w:t>,</w:t>
      </w:r>
      <w:r>
        <w:rPr>
          <w:sz w:val="15"/>
          <w:szCs w:val="15"/>
          <w:color w:val="444444"/>
          <w:spacing w:val="4"/>
        </w:rPr>
        <w:t>硕士生导师</w:t>
      </w:r>
      <w:r>
        <w:rPr>
          <w:rFonts w:ascii="MS Gothic" w:hAnsi="MS Gothic" w:eastAsia="MS Gothic" w:cs="MS Gothic"/>
          <w:sz w:val="15"/>
          <w:szCs w:val="15"/>
          <w:color w:val="444444"/>
          <w:spacing w:val="4"/>
        </w:rPr>
        <w:t>。</w:t>
      </w:r>
      <w:r>
        <w:rPr>
          <w:sz w:val="15"/>
          <w:szCs w:val="15"/>
          <w:color w:val="444444"/>
          <w:spacing w:val="4"/>
        </w:rPr>
        <w:t>研</w:t>
      </w:r>
      <w:r>
        <w:rPr>
          <w:sz w:val="15"/>
          <w:szCs w:val="15"/>
          <w:color w:val="444444"/>
          <w:spacing w:val="3"/>
        </w:rPr>
        <w:t>究方向</w:t>
      </w:r>
      <w:r>
        <w:rPr>
          <w:rFonts w:ascii="MS Gothic" w:hAnsi="MS Gothic" w:eastAsia="MS Gothic" w:cs="MS Gothic"/>
          <w:sz w:val="15"/>
          <w:szCs w:val="15"/>
          <w:color w:val="444444"/>
          <w:spacing w:val="3"/>
        </w:rPr>
        <w:t>：</w:t>
      </w:r>
      <w:r>
        <w:rPr>
          <w:sz w:val="15"/>
          <w:szCs w:val="15"/>
          <w:color w:val="444444"/>
          <w:spacing w:val="3"/>
        </w:rPr>
        <w:t>中医诊断的</w:t>
      </w:r>
      <w:r>
        <w:rPr>
          <w:sz w:val="15"/>
          <w:szCs w:val="15"/>
          <w:color w:val="444444"/>
        </w:rPr>
        <w:t xml:space="preserve"> </w:t>
      </w:r>
      <w:r>
        <w:rPr>
          <w:sz w:val="15"/>
          <w:szCs w:val="15"/>
          <w:color w:val="444444"/>
          <w:spacing w:val="7"/>
        </w:rPr>
        <w:t>客观化及民族医药的发掘整理</w:t>
      </w:r>
      <w:r>
        <w:rPr>
          <w:rFonts w:ascii="MS Gothic" w:hAnsi="MS Gothic" w:eastAsia="MS Gothic" w:cs="MS Gothic"/>
          <w:sz w:val="15"/>
          <w:szCs w:val="15"/>
          <w:color w:val="444444"/>
          <w:spacing w:val="7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spacing w:before="49" w:line="220" w:lineRule="exact"/>
        <w:rPr>
          <w:rFonts w:ascii="MS Gothic" w:hAnsi="MS Gothic" w:eastAsia="MS Gothic" w:cs="MS Gothic"/>
          <w:sz w:val="15"/>
          <w:szCs w:val="15"/>
        </w:rPr>
      </w:pPr>
      <w:r>
        <w:rPr>
          <w:sz w:val="15"/>
          <w:szCs w:val="15"/>
          <w:color w:val="444444"/>
          <w:spacing w:val="-6"/>
          <w:position w:val="1"/>
        </w:rPr>
        <w:t>文章编号</w:t>
      </w:r>
      <w:r>
        <w:rPr>
          <w:rFonts w:ascii="MS Gothic" w:hAnsi="MS Gothic" w:eastAsia="MS Gothic" w:cs="MS Gothic"/>
          <w:sz w:val="15"/>
          <w:szCs w:val="15"/>
          <w:color w:val="444444"/>
          <w:spacing w:val="-6"/>
          <w:position w:val="1"/>
        </w:rPr>
        <w:t>：1006－6810（2009）03－0037－02</w:t>
      </w:r>
    </w:p>
    <w:p>
      <w:pPr>
        <w:pStyle w:val="BodyText"/>
        <w:ind w:left="284" w:right="203" w:firstLine="1"/>
        <w:spacing w:before="66" w:line="339" w:lineRule="auto"/>
        <w:rPr>
          <w:rFonts w:ascii="MS Gothic" w:hAnsi="MS Gothic" w:eastAsia="MS Gothic" w:cs="MS Gothic"/>
        </w:rPr>
      </w:pPr>
      <w:r>
        <w:rPr>
          <w:color w:val="444444"/>
          <w:spacing w:val="11"/>
        </w:rPr>
        <w:t>受伤的病人</w:t>
      </w:r>
      <w:r>
        <w:rPr>
          <w:rFonts w:ascii="MS Gothic" w:hAnsi="MS Gothic" w:eastAsia="MS Gothic" w:cs="MS Gothic"/>
          <w:color w:val="444444"/>
          <w:spacing w:val="11"/>
        </w:rPr>
        <w:t>；</w:t>
      </w:r>
      <w:r>
        <w:rPr>
          <w:color w:val="444444"/>
          <w:spacing w:val="11"/>
        </w:rPr>
        <w:t>若在黑睛上出现淡黄色斑点表明局部有化脓 </w:t>
      </w:r>
      <w:r>
        <w:rPr>
          <w:color w:val="444444"/>
          <w:spacing w:val="11"/>
        </w:rPr>
        <w:t>性感染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绿色斑点表明可能患有肺结核病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红色斑点表明器</w:t>
      </w:r>
      <w:r>
        <w:rPr>
          <w:color w:val="444444"/>
          <w:spacing w:val="1"/>
        </w:rPr>
        <w:t xml:space="preserve"> </w:t>
      </w:r>
      <w:r>
        <w:rPr>
          <w:color w:val="444444"/>
          <w:spacing w:val="9"/>
        </w:rPr>
        <w:t>官有局部出血</w:t>
      </w:r>
      <w:r>
        <w:rPr>
          <w:rFonts w:ascii="MS Gothic" w:hAnsi="MS Gothic" w:eastAsia="MS Gothic" w:cs="MS Gothic"/>
          <w:color w:val="444444"/>
          <w:spacing w:val="9"/>
        </w:rPr>
        <w:t>,</w:t>
      </w:r>
      <w:r>
        <w:rPr>
          <w:color w:val="444444"/>
          <w:spacing w:val="9"/>
        </w:rPr>
        <w:t>黑色斑点则表明有慢性炎症和功能紊乱</w:t>
      </w:r>
      <w:r>
        <w:rPr>
          <w:rFonts w:ascii="MS Gothic" w:hAnsi="MS Gothic" w:eastAsia="MS Gothic" w:cs="MS Gothic"/>
          <w:color w:val="444444"/>
          <w:spacing w:val="9"/>
        </w:rPr>
        <w:t>。</w:t>
      </w:r>
    </w:p>
    <w:p>
      <w:pPr>
        <w:pStyle w:val="BodyText"/>
        <w:ind w:left="282"/>
        <w:spacing w:before="13" w:line="250" w:lineRule="exact"/>
        <w:rPr/>
      </w:pPr>
      <w:r>
        <w:rPr>
          <w:rFonts w:ascii="MS Gothic" w:hAnsi="MS Gothic" w:eastAsia="MS Gothic" w:cs="MS Gothic"/>
          <w:color w:val="444444"/>
          <w:spacing w:val="12"/>
          <w:position w:val="1"/>
        </w:rPr>
        <w:t>2</w:t>
      </w:r>
      <w:r>
        <w:rPr>
          <w:rFonts w:ascii="MS Gothic" w:hAnsi="MS Gothic" w:eastAsia="MS Gothic" w:cs="MS Gothic"/>
          <w:color w:val="444444"/>
          <w:spacing w:val="64"/>
          <w:position w:val="1"/>
        </w:rPr>
        <w:t xml:space="preserve"> </w:t>
      </w:r>
      <w:r>
        <w:rPr>
          <w:color w:val="444444"/>
          <w:spacing w:val="12"/>
          <w:position w:val="1"/>
        </w:rPr>
        <w:t>月痕诊法</w:t>
      </w:r>
    </w:p>
    <w:p>
      <w:pPr>
        <w:pStyle w:val="BodyText"/>
        <w:ind w:left="283" w:right="111" w:firstLine="369"/>
        <w:spacing w:before="97" w:line="346" w:lineRule="auto"/>
        <w:jc w:val="both"/>
        <w:rPr>
          <w:rFonts w:ascii="MS Gothic" w:hAnsi="MS Gothic" w:eastAsia="MS Gothic" w:cs="MS Gothic"/>
        </w:rPr>
      </w:pPr>
      <w:r>
        <w:rPr>
          <w:color w:val="444444"/>
          <w:spacing w:val="11"/>
        </w:rPr>
        <w:t>月痕诊法属于瑶医甲诊的范畴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在当地应用</w:t>
      </w:r>
      <w:r>
        <w:rPr>
          <w:color w:val="444444"/>
          <w:spacing w:val="10"/>
        </w:rPr>
        <w:t>较广</w:t>
      </w:r>
      <w:r>
        <w:rPr>
          <w:rFonts w:ascii="MS Gothic" w:hAnsi="MS Gothic" w:eastAsia="MS Gothic" w:cs="MS Gothic"/>
          <w:color w:val="444444"/>
          <w:spacing w:val="10"/>
        </w:rPr>
        <w:t>,</w:t>
      </w:r>
      <w:r>
        <w:rPr>
          <w:color w:val="444444"/>
          <w:spacing w:val="10"/>
        </w:rPr>
        <w:t>为瑶</w:t>
      </w:r>
      <w:r>
        <w:rPr>
          <w:color w:val="444444"/>
        </w:rPr>
        <w:t xml:space="preserve">  </w:t>
      </w:r>
      <w:r>
        <w:rPr>
          <w:color w:val="444444"/>
          <w:spacing w:val="18"/>
        </w:rPr>
        <w:t>医治病特色之一</w:t>
      </w:r>
      <w:r>
        <w:rPr>
          <w:rFonts w:ascii="MS Gothic" w:hAnsi="MS Gothic" w:eastAsia="MS Gothic" w:cs="MS Gothic"/>
          <w:color w:val="444444"/>
          <w:spacing w:val="18"/>
        </w:rPr>
        <w:t>。</w:t>
      </w:r>
      <w:r>
        <w:rPr>
          <w:color w:val="444444"/>
          <w:spacing w:val="18"/>
        </w:rPr>
        <w:t>月痕为指甲根部的半月形淡白色斑块</w:t>
      </w:r>
      <w:r>
        <w:rPr>
          <w:rFonts w:ascii="MS Gothic" w:hAnsi="MS Gothic" w:eastAsia="MS Gothic" w:cs="MS Gothic"/>
          <w:color w:val="444444"/>
          <w:spacing w:val="18"/>
        </w:rPr>
        <w:t>,</w:t>
      </w:r>
      <w:r>
        <w:rPr>
          <w:rFonts w:ascii="MS Gothic" w:hAnsi="MS Gothic" w:eastAsia="MS Gothic" w:cs="MS Gothic"/>
          <w:color w:val="444444"/>
          <w:spacing w:val="15"/>
        </w:rPr>
        <w:t xml:space="preserve"> </w:t>
      </w:r>
      <w:r>
        <w:rPr>
          <w:color w:val="444444"/>
          <w:spacing w:val="15"/>
        </w:rPr>
        <w:t>形如一弯新月</w:t>
      </w:r>
      <w:r>
        <w:rPr>
          <w:rFonts w:ascii="MS Gothic" w:hAnsi="MS Gothic" w:eastAsia="MS Gothic" w:cs="MS Gothic"/>
          <w:color w:val="444444"/>
          <w:spacing w:val="15"/>
        </w:rPr>
        <w:t>,</w:t>
      </w:r>
      <w:r>
        <w:rPr>
          <w:color w:val="444444"/>
          <w:spacing w:val="15"/>
        </w:rPr>
        <w:t>故称月痕</w:t>
      </w:r>
      <w:r>
        <w:rPr>
          <w:rFonts w:ascii="MS Gothic" w:hAnsi="MS Gothic" w:eastAsia="MS Gothic" w:cs="MS Gothic"/>
          <w:color w:val="444444"/>
          <w:spacing w:val="15"/>
        </w:rPr>
        <w:t>。</w:t>
      </w:r>
      <w:r>
        <w:rPr>
          <w:color w:val="444444"/>
          <w:spacing w:val="15"/>
        </w:rPr>
        <w:t>正常男性拇指月痕约为</w:t>
      </w:r>
      <w:r>
        <w:rPr>
          <w:color w:val="444444"/>
          <w:spacing w:val="-10"/>
        </w:rPr>
        <w:t xml:space="preserve"> </w:t>
      </w:r>
      <w:r>
        <w:rPr>
          <w:rFonts w:ascii="MS Gothic" w:hAnsi="MS Gothic" w:eastAsia="MS Gothic" w:cs="MS Gothic"/>
          <w:color w:val="444444"/>
          <w:spacing w:val="15"/>
        </w:rPr>
        <w:t>3</w:t>
      </w:r>
      <w:r>
        <w:rPr>
          <w:color w:val="444444"/>
          <w:spacing w:val="15"/>
        </w:rPr>
        <w:t>毫米</w:t>
      </w:r>
      <w:r>
        <w:rPr>
          <w:rFonts w:ascii="MS Gothic" w:hAnsi="MS Gothic" w:eastAsia="MS Gothic" w:cs="MS Gothic"/>
          <w:color w:val="444444"/>
          <w:spacing w:val="15"/>
        </w:rPr>
        <w:t>,</w:t>
      </w:r>
      <w:r>
        <w:rPr>
          <w:rFonts w:ascii="MS Gothic" w:hAnsi="MS Gothic" w:eastAsia="MS Gothic" w:cs="MS Gothic"/>
          <w:color w:val="444444"/>
        </w:rPr>
        <w:t xml:space="preserve"> </w:t>
      </w:r>
      <w:r>
        <w:rPr>
          <w:color w:val="444444"/>
          <w:spacing w:val="1"/>
        </w:rPr>
        <w:t>女性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老人略小</w:t>
      </w:r>
      <w:r>
        <w:rPr>
          <w:rFonts w:ascii="MS Gothic" w:hAnsi="MS Gothic" w:eastAsia="MS Gothic" w:cs="MS Gothic"/>
          <w:color w:val="444444"/>
          <w:spacing w:val="1"/>
        </w:rPr>
        <w:t>,</w:t>
      </w:r>
      <w:r>
        <w:rPr>
          <w:color w:val="444444"/>
          <w:spacing w:val="1"/>
        </w:rPr>
        <w:t>自食指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中指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无名指依次递减</w:t>
      </w:r>
      <w:r>
        <w:rPr>
          <w:rFonts w:ascii="MS Gothic" w:hAnsi="MS Gothic" w:eastAsia="MS Gothic" w:cs="MS Gothic"/>
          <w:color w:val="444444"/>
          <w:spacing w:val="1"/>
        </w:rPr>
        <w:t>。</w:t>
      </w:r>
      <w:r>
        <w:rPr>
          <w:color w:val="444444"/>
          <w:spacing w:val="1"/>
        </w:rPr>
        <w:t>观察月痕</w:t>
      </w:r>
      <w:r>
        <w:rPr>
          <w:color w:val="444444"/>
          <w:spacing w:val="3"/>
        </w:rPr>
        <w:t xml:space="preserve">  </w:t>
      </w:r>
      <w:r>
        <w:rPr>
          <w:color w:val="444444"/>
          <w:spacing w:val="14"/>
        </w:rPr>
        <w:t>应在自然光线下进行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受检者掌心向下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平伸手掌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各指自</w:t>
      </w:r>
      <w:r>
        <w:rPr>
          <w:color w:val="444444"/>
          <w:spacing w:val="5"/>
        </w:rPr>
        <w:t xml:space="preserve">  </w:t>
      </w:r>
      <w:r>
        <w:rPr>
          <w:color w:val="444444"/>
          <w:spacing w:val="12"/>
        </w:rPr>
        <w:t>然伸直</w:t>
      </w:r>
      <w:r>
        <w:rPr>
          <w:rFonts w:ascii="MS Gothic" w:hAnsi="MS Gothic" w:eastAsia="MS Gothic" w:cs="MS Gothic"/>
          <w:color w:val="444444"/>
          <w:spacing w:val="12"/>
        </w:rPr>
        <w:t>,</w:t>
      </w:r>
      <w:r>
        <w:rPr>
          <w:color w:val="444444"/>
          <w:spacing w:val="12"/>
        </w:rPr>
        <w:t>高度以平心脏为宜</w:t>
      </w:r>
      <w:r>
        <w:rPr>
          <w:rFonts w:ascii="MS Gothic" w:hAnsi="MS Gothic" w:eastAsia="MS Gothic" w:cs="MS Gothic"/>
          <w:color w:val="444444"/>
          <w:spacing w:val="12"/>
        </w:rPr>
        <w:t>。</w:t>
      </w:r>
      <w:r>
        <w:rPr>
          <w:color w:val="444444"/>
          <w:spacing w:val="12"/>
        </w:rPr>
        <w:t>医者距离</w:t>
      </w:r>
      <w:r>
        <w:rPr>
          <w:color w:val="444444"/>
          <w:spacing w:val="-23"/>
        </w:rPr>
        <w:t xml:space="preserve"> </w:t>
      </w:r>
      <w:r>
        <w:rPr>
          <w:rFonts w:ascii="MS Gothic" w:hAnsi="MS Gothic" w:eastAsia="MS Gothic" w:cs="MS Gothic"/>
          <w:color w:val="444444"/>
          <w:spacing w:val="12"/>
        </w:rPr>
        <w:t>30</w:t>
      </w:r>
      <w:r>
        <w:rPr>
          <w:color w:val="444444"/>
          <w:spacing w:val="12"/>
        </w:rPr>
        <w:t>厘米左右以目视</w:t>
      </w:r>
      <w:r>
        <w:rPr>
          <w:color w:val="444444"/>
        </w:rPr>
        <w:t xml:space="preserve">  </w:t>
      </w:r>
      <w:r>
        <w:rPr>
          <w:color w:val="444444"/>
          <w:spacing w:val="9"/>
        </w:rPr>
        <w:t>之</w:t>
      </w:r>
      <w:r>
        <w:rPr>
          <w:rFonts w:ascii="MS Gothic" w:hAnsi="MS Gothic" w:eastAsia="MS Gothic" w:cs="MS Gothic"/>
          <w:color w:val="444444"/>
          <w:spacing w:val="9"/>
        </w:rPr>
        <w:t>,</w:t>
      </w:r>
      <w:r>
        <w:rPr>
          <w:color w:val="444444"/>
          <w:spacing w:val="9"/>
        </w:rPr>
        <w:t>一般逐个观察各指月痕</w:t>
      </w:r>
      <w:r>
        <w:rPr>
          <w:rFonts w:ascii="MS Gothic" w:hAnsi="MS Gothic" w:eastAsia="MS Gothic" w:cs="MS Gothic"/>
          <w:color w:val="444444"/>
          <w:spacing w:val="9"/>
        </w:rPr>
        <w:t>,</w:t>
      </w:r>
      <w:r>
        <w:rPr>
          <w:color w:val="444444"/>
          <w:spacing w:val="9"/>
        </w:rPr>
        <w:t>再将双手相互对比</w:t>
      </w:r>
      <w:r>
        <w:rPr>
          <w:rFonts w:ascii="MS Gothic" w:hAnsi="MS Gothic" w:eastAsia="MS Gothic" w:cs="MS Gothic"/>
          <w:color w:val="444444"/>
          <w:spacing w:val="9"/>
        </w:rPr>
        <w:t>,</w:t>
      </w:r>
      <w:r>
        <w:rPr>
          <w:color w:val="444444"/>
          <w:spacing w:val="9"/>
        </w:rPr>
        <w:t>综合判断</w:t>
      </w:r>
      <w:r>
        <w:rPr>
          <w:rFonts w:ascii="MS Gothic" w:hAnsi="MS Gothic" w:eastAsia="MS Gothic" w:cs="MS Gothic"/>
          <w:color w:val="444444"/>
          <w:spacing w:val="9"/>
        </w:rPr>
        <w:t>。</w:t>
      </w:r>
    </w:p>
    <w:p>
      <w:pPr>
        <w:pStyle w:val="BodyText"/>
        <w:ind w:left="282" w:right="111" w:firstLine="360"/>
        <w:spacing w:before="31" w:line="348" w:lineRule="auto"/>
        <w:jc w:val="both"/>
        <w:rPr>
          <w:rFonts w:ascii="MS Gothic" w:hAnsi="MS Gothic" w:eastAsia="MS Gothic" w:cs="MS Gothic"/>
        </w:rPr>
      </w:pPr>
      <w:r>
        <w:rPr>
          <w:color w:val="444444"/>
          <w:spacing w:val="11"/>
        </w:rPr>
        <w:t>瑶医认为月痕属阴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与五脏相应</w:t>
      </w:r>
      <w:r>
        <w:rPr>
          <w:rFonts w:ascii="MS Gothic" w:hAnsi="MS Gothic" w:eastAsia="MS Gothic" w:cs="MS Gothic"/>
          <w:color w:val="444444"/>
          <w:spacing w:val="11"/>
        </w:rPr>
        <w:t>。</w:t>
      </w:r>
      <w:r>
        <w:rPr>
          <w:color w:val="444444"/>
          <w:spacing w:val="11"/>
        </w:rPr>
        <w:t>拇指月痕候肺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食指</w:t>
      </w:r>
      <w:r>
        <w:rPr>
          <w:color w:val="444444"/>
          <w:spacing w:val="2"/>
        </w:rPr>
        <w:t xml:space="preserve">  </w:t>
      </w:r>
      <w:r>
        <w:rPr>
          <w:color w:val="444444"/>
          <w:spacing w:val="14"/>
        </w:rPr>
        <w:t>月痕候心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中指月痕候脾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无名指月痕候肝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小指月痕候肾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rFonts w:ascii="MS Gothic" w:hAnsi="MS Gothic" w:eastAsia="MS Gothic" w:cs="MS Gothic"/>
          <w:color w:val="444444"/>
          <w:spacing w:val="3"/>
        </w:rPr>
        <w:t xml:space="preserve"> </w:t>
      </w:r>
      <w:r>
        <w:rPr>
          <w:color w:val="444444"/>
          <w:spacing w:val="18"/>
        </w:rPr>
        <w:t>可反映相应脏腑精气封藏的状况</w:t>
      </w:r>
      <w:r>
        <w:rPr>
          <w:rFonts w:ascii="MS Gothic" w:hAnsi="MS Gothic" w:eastAsia="MS Gothic" w:cs="MS Gothic"/>
          <w:color w:val="444444"/>
          <w:spacing w:val="18"/>
        </w:rPr>
        <w:t>。</w:t>
      </w:r>
      <w:r>
        <w:rPr>
          <w:color w:val="444444"/>
          <w:spacing w:val="18"/>
        </w:rPr>
        <w:t>如拇指月痕暴露太过</w:t>
      </w:r>
      <w:r>
        <w:rPr>
          <w:rFonts w:ascii="MS Gothic" w:hAnsi="MS Gothic" w:eastAsia="MS Gothic" w:cs="MS Gothic"/>
          <w:color w:val="444444"/>
          <w:spacing w:val="18"/>
        </w:rPr>
        <w:t>,</w:t>
      </w:r>
      <w:r>
        <w:rPr>
          <w:rFonts w:ascii="MS Gothic" w:hAnsi="MS Gothic" w:eastAsia="MS Gothic" w:cs="MS Gothic"/>
          <w:color w:val="444444"/>
          <w:spacing w:val="16"/>
        </w:rPr>
        <w:t xml:space="preserve"> </w:t>
      </w:r>
      <w:r>
        <w:rPr>
          <w:color w:val="444444"/>
          <w:spacing w:val="1"/>
        </w:rPr>
        <w:t>多属肺阴不足</w:t>
      </w:r>
      <w:r>
        <w:rPr>
          <w:rFonts w:ascii="MS Gothic" w:hAnsi="MS Gothic" w:eastAsia="MS Gothic" w:cs="MS Gothic"/>
          <w:color w:val="444444"/>
          <w:spacing w:val="1"/>
        </w:rPr>
        <w:t>,</w:t>
      </w:r>
      <w:r>
        <w:rPr>
          <w:color w:val="444444"/>
          <w:spacing w:val="1"/>
        </w:rPr>
        <w:t>肺热内炽</w:t>
      </w:r>
      <w:r>
        <w:rPr>
          <w:rFonts w:ascii="MS Gothic" w:hAnsi="MS Gothic" w:eastAsia="MS Gothic" w:cs="MS Gothic"/>
          <w:color w:val="444444"/>
          <w:spacing w:val="1"/>
        </w:rPr>
        <w:t>。</w:t>
      </w:r>
      <w:r>
        <w:rPr>
          <w:color w:val="444444"/>
          <w:spacing w:val="1"/>
        </w:rPr>
        <w:t>可出现咳嗽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咳血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潮热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盗汗等</w:t>
      </w:r>
      <w:r>
        <w:rPr>
          <w:color w:val="444444"/>
          <w:spacing w:val="3"/>
        </w:rPr>
        <w:t xml:space="preserve">  </w:t>
      </w:r>
      <w:r>
        <w:rPr>
          <w:color w:val="444444"/>
          <w:spacing w:val="14"/>
        </w:rPr>
        <w:t>症</w:t>
      </w:r>
      <w:r>
        <w:rPr>
          <w:rFonts w:ascii="MS Gothic" w:hAnsi="MS Gothic" w:eastAsia="MS Gothic" w:cs="MS Gothic"/>
          <w:color w:val="444444"/>
          <w:spacing w:val="14"/>
        </w:rPr>
        <w:t>；</w:t>
      </w:r>
      <w:r>
        <w:rPr>
          <w:color w:val="444444"/>
          <w:spacing w:val="14"/>
        </w:rPr>
        <w:t>暴露太少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提示肺气虚弱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多见咳喘无力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气短懒言等</w:t>
      </w:r>
      <w:r>
        <w:rPr>
          <w:color w:val="444444"/>
          <w:spacing w:val="5"/>
        </w:rPr>
        <w:t xml:space="preserve">  </w:t>
      </w:r>
      <w:r>
        <w:rPr>
          <w:color w:val="444444"/>
          <w:spacing w:val="14"/>
        </w:rPr>
        <w:t>症</w:t>
      </w:r>
      <w:r>
        <w:rPr>
          <w:rFonts w:ascii="MS Gothic" w:hAnsi="MS Gothic" w:eastAsia="MS Gothic" w:cs="MS Gothic"/>
          <w:color w:val="444444"/>
          <w:spacing w:val="14"/>
        </w:rPr>
        <w:t>；</w:t>
      </w:r>
      <w:r>
        <w:rPr>
          <w:color w:val="444444"/>
          <w:spacing w:val="14"/>
        </w:rPr>
        <w:t>双拇指月痕不对称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多为肺络不畅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气血瘀阻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可见胸</w:t>
      </w:r>
      <w:r>
        <w:rPr>
          <w:color w:val="444444"/>
          <w:spacing w:val="5"/>
        </w:rPr>
        <w:t xml:space="preserve">  </w:t>
      </w:r>
      <w:r>
        <w:rPr>
          <w:color w:val="444444"/>
          <w:spacing w:val="4"/>
        </w:rPr>
        <w:t>闷</w:t>
      </w:r>
      <w:r>
        <w:rPr>
          <w:rFonts w:ascii="MS Gothic" w:hAnsi="MS Gothic" w:eastAsia="MS Gothic" w:cs="MS Gothic"/>
          <w:color w:val="444444"/>
          <w:spacing w:val="4"/>
        </w:rPr>
        <w:t>、</w:t>
      </w:r>
      <w:r>
        <w:rPr>
          <w:color w:val="444444"/>
          <w:spacing w:val="4"/>
        </w:rPr>
        <w:t>胸痛</w:t>
      </w:r>
      <w:r>
        <w:rPr>
          <w:rFonts w:ascii="MS Gothic" w:hAnsi="MS Gothic" w:eastAsia="MS Gothic" w:cs="MS Gothic"/>
          <w:color w:val="444444"/>
          <w:spacing w:val="4"/>
        </w:rPr>
        <w:t>、</w:t>
      </w:r>
      <w:r>
        <w:rPr>
          <w:color w:val="444444"/>
          <w:spacing w:val="4"/>
        </w:rPr>
        <w:t>气短等症</w:t>
      </w:r>
      <w:r>
        <w:rPr>
          <w:rFonts w:ascii="MS Gothic" w:hAnsi="MS Gothic" w:eastAsia="MS Gothic" w:cs="MS Gothic"/>
          <w:color w:val="444444"/>
          <w:spacing w:val="4"/>
        </w:rPr>
        <w:t>。</w:t>
      </w:r>
      <w:r>
        <w:rPr>
          <w:color w:val="444444"/>
          <w:spacing w:val="4"/>
        </w:rPr>
        <w:t>若月痕仅拇指有</w:t>
      </w:r>
      <w:r>
        <w:rPr>
          <w:rFonts w:ascii="MS Gothic" w:hAnsi="MS Gothic" w:eastAsia="MS Gothic" w:cs="MS Gothic"/>
          <w:color w:val="444444"/>
          <w:spacing w:val="4"/>
        </w:rPr>
        <w:t>,</w:t>
      </w:r>
      <w:r>
        <w:rPr>
          <w:color w:val="444444"/>
          <w:spacing w:val="4"/>
        </w:rPr>
        <w:t>其余各指无</w:t>
      </w:r>
      <w:r>
        <w:rPr>
          <w:rFonts w:ascii="MS Gothic" w:hAnsi="MS Gothic" w:eastAsia="MS Gothic" w:cs="MS Gothic"/>
          <w:color w:val="444444"/>
          <w:spacing w:val="4"/>
        </w:rPr>
        <w:t>,</w:t>
      </w:r>
      <w:r>
        <w:rPr>
          <w:color w:val="444444"/>
          <w:spacing w:val="4"/>
        </w:rPr>
        <w:t>且甲下</w:t>
      </w:r>
      <w:r>
        <w:rPr>
          <w:color w:val="444444"/>
          <w:spacing w:val="5"/>
        </w:rPr>
        <w:t xml:space="preserve">  </w:t>
      </w:r>
      <w:r>
        <w:rPr>
          <w:color w:val="444444"/>
          <w:spacing w:val="14"/>
        </w:rPr>
        <w:t>淡暗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提示近期体质下降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情志失调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抗病力弱</w:t>
      </w:r>
      <w:r>
        <w:rPr>
          <w:rFonts w:ascii="MS Gothic" w:hAnsi="MS Gothic" w:eastAsia="MS Gothic" w:cs="MS Gothic"/>
          <w:color w:val="444444"/>
          <w:spacing w:val="14"/>
        </w:rPr>
        <w:t>。</w:t>
      </w:r>
      <w:r>
        <w:rPr>
          <w:color w:val="444444"/>
          <w:spacing w:val="14"/>
        </w:rPr>
        <w:t>各指月痕</w:t>
      </w:r>
      <w:r>
        <w:rPr>
          <w:color w:val="444444"/>
          <w:spacing w:val="5"/>
        </w:rPr>
        <w:t xml:space="preserve">  </w:t>
      </w:r>
      <w:r>
        <w:rPr>
          <w:color w:val="444444"/>
          <w:spacing w:val="9"/>
        </w:rPr>
        <w:t>均无</w:t>
      </w:r>
      <w:r>
        <w:rPr>
          <w:rFonts w:ascii="MS Gothic" w:hAnsi="MS Gothic" w:eastAsia="MS Gothic" w:cs="MS Gothic"/>
          <w:color w:val="444444"/>
          <w:spacing w:val="9"/>
        </w:rPr>
        <w:t>,</w:t>
      </w:r>
      <w:r>
        <w:rPr>
          <w:color w:val="444444"/>
          <w:spacing w:val="9"/>
        </w:rPr>
        <w:t>则提示有可能出现循环系统疾病或血液病等</w:t>
      </w:r>
      <w:r>
        <w:rPr>
          <w:rFonts w:ascii="MS Gothic" w:hAnsi="MS Gothic" w:eastAsia="MS Gothic" w:cs="MS Gothic"/>
          <w:color w:val="444444"/>
          <w:spacing w:val="9"/>
        </w:rPr>
        <w:t>。</w:t>
      </w:r>
    </w:p>
    <w:p>
      <w:pPr>
        <w:pStyle w:val="BodyText"/>
        <w:ind w:left="284"/>
        <w:spacing w:before="10" w:line="250" w:lineRule="exact"/>
        <w:rPr/>
      </w:pPr>
      <w:r>
        <w:rPr>
          <w:rFonts w:ascii="MS Gothic" w:hAnsi="MS Gothic" w:eastAsia="MS Gothic" w:cs="MS Gothic"/>
          <w:color w:val="444444"/>
          <w:spacing w:val="13"/>
          <w:position w:val="1"/>
        </w:rPr>
        <w:t>3</w:t>
      </w:r>
      <w:r>
        <w:rPr>
          <w:rFonts w:ascii="MS Gothic" w:hAnsi="MS Gothic" w:eastAsia="MS Gothic" w:cs="MS Gothic"/>
          <w:color w:val="444444"/>
          <w:spacing w:val="56"/>
          <w:position w:val="1"/>
        </w:rPr>
        <w:t xml:space="preserve"> </w:t>
      </w:r>
      <w:r>
        <w:rPr>
          <w:color w:val="444444"/>
          <w:spacing w:val="13"/>
          <w:position w:val="1"/>
        </w:rPr>
        <w:t>肚脐诊法</w:t>
      </w:r>
    </w:p>
    <w:p>
      <w:pPr>
        <w:pStyle w:val="BodyText"/>
        <w:ind w:left="283" w:right="139" w:firstLine="361"/>
        <w:spacing w:before="97" w:line="344" w:lineRule="auto"/>
        <w:jc w:val="both"/>
        <w:rPr>
          <w:rFonts w:ascii="MS Gothic" w:hAnsi="MS Gothic" w:eastAsia="MS Gothic" w:cs="MS Gothic"/>
        </w:rPr>
      </w:pPr>
      <w:r>
        <w:rPr>
          <w:color w:val="444444"/>
          <w:spacing w:val="16"/>
        </w:rPr>
        <w:t>肚脐诊法独具特色</w:t>
      </w:r>
      <w:r>
        <w:rPr>
          <w:rFonts w:ascii="MS Gothic" w:hAnsi="MS Gothic" w:eastAsia="MS Gothic" w:cs="MS Gothic"/>
          <w:color w:val="444444"/>
          <w:spacing w:val="16"/>
        </w:rPr>
        <w:t>,</w:t>
      </w:r>
      <w:r>
        <w:rPr>
          <w:color w:val="444444"/>
          <w:spacing w:val="16"/>
        </w:rPr>
        <w:t>是瑶医观察疾病的又一个窗</w:t>
      </w:r>
      <w:r>
        <w:rPr>
          <w:color w:val="444444"/>
          <w:spacing w:val="-38"/>
        </w:rPr>
        <w:t xml:space="preserve"> </w:t>
      </w:r>
      <w:r>
        <w:rPr>
          <w:color w:val="444444"/>
          <w:spacing w:val="16"/>
        </w:rPr>
        <w:t>口</w:t>
      </w:r>
      <w:r>
        <w:rPr>
          <w:rFonts w:ascii="MS Gothic" w:hAnsi="MS Gothic" w:eastAsia="MS Gothic" w:cs="MS Gothic"/>
          <w:color w:val="444444"/>
          <w:spacing w:val="16"/>
        </w:rPr>
        <w:t>。</w:t>
      </w:r>
      <w:r>
        <w:rPr>
          <w:rFonts w:ascii="MS Gothic" w:hAnsi="MS Gothic" w:eastAsia="MS Gothic" w:cs="MS Gothic"/>
          <w:color w:val="444444"/>
        </w:rPr>
        <w:t xml:space="preserve"> </w:t>
      </w:r>
      <w:r>
        <w:rPr>
          <w:color w:val="444444"/>
          <w:spacing w:val="15"/>
        </w:rPr>
        <w:t>老瑶医认为肚脐是血脉的汇聚点</w:t>
      </w:r>
      <w:r>
        <w:rPr>
          <w:rFonts w:ascii="MS Gothic" w:hAnsi="MS Gothic" w:eastAsia="MS Gothic" w:cs="MS Gothic"/>
          <w:color w:val="444444"/>
          <w:spacing w:val="15"/>
        </w:rPr>
        <w:t>,</w:t>
      </w:r>
      <w:r>
        <w:rPr>
          <w:color w:val="444444"/>
          <w:spacing w:val="15"/>
        </w:rPr>
        <w:t>身体的病理变化可以从</w:t>
      </w:r>
      <w:r>
        <w:rPr>
          <w:color w:val="444444"/>
        </w:rPr>
        <w:t xml:space="preserve"> </w:t>
      </w:r>
      <w:r>
        <w:rPr>
          <w:color w:val="444444"/>
          <w:spacing w:val="15"/>
        </w:rPr>
        <w:t>脐部反映出来</w:t>
      </w:r>
      <w:r>
        <w:rPr>
          <w:rFonts w:ascii="MS Gothic" w:hAnsi="MS Gothic" w:eastAsia="MS Gothic" w:cs="MS Gothic"/>
          <w:color w:val="444444"/>
          <w:spacing w:val="15"/>
        </w:rPr>
        <w:t>。</w:t>
      </w:r>
      <w:r>
        <w:rPr>
          <w:color w:val="444444"/>
          <w:spacing w:val="15"/>
        </w:rPr>
        <w:t>检查时嘱病人仰卧位</w:t>
      </w:r>
      <w:r>
        <w:rPr>
          <w:rFonts w:ascii="MS Gothic" w:hAnsi="MS Gothic" w:eastAsia="MS Gothic" w:cs="MS Gothic"/>
          <w:color w:val="444444"/>
          <w:spacing w:val="15"/>
        </w:rPr>
        <w:t>,</w:t>
      </w:r>
      <w:r>
        <w:rPr>
          <w:color w:val="444444"/>
          <w:spacing w:val="15"/>
        </w:rPr>
        <w:t>双手自然平放于床</w:t>
      </w:r>
      <w:r>
        <w:rPr>
          <w:color w:val="444444"/>
        </w:rPr>
        <w:t xml:space="preserve"> </w:t>
      </w:r>
      <w:r>
        <w:rPr>
          <w:color w:val="444444"/>
          <w:spacing w:val="28"/>
        </w:rPr>
        <w:t>上</w:t>
      </w:r>
      <w:r>
        <w:rPr>
          <w:rFonts w:ascii="MS Gothic" w:hAnsi="MS Gothic" w:eastAsia="MS Gothic" w:cs="MS Gothic"/>
          <w:color w:val="444444"/>
          <w:spacing w:val="28"/>
        </w:rPr>
        <w:t>,</w:t>
      </w:r>
      <w:r>
        <w:rPr>
          <w:color w:val="444444"/>
          <w:spacing w:val="28"/>
        </w:rPr>
        <w:t>暴露脐部</w:t>
      </w:r>
      <w:r>
        <w:rPr>
          <w:rFonts w:ascii="MS Gothic" w:hAnsi="MS Gothic" w:eastAsia="MS Gothic" w:cs="MS Gothic"/>
          <w:color w:val="444444"/>
          <w:spacing w:val="28"/>
        </w:rPr>
        <w:t>,</w:t>
      </w:r>
      <w:r>
        <w:rPr>
          <w:color w:val="444444"/>
          <w:spacing w:val="28"/>
        </w:rPr>
        <w:t>全身放松</w:t>
      </w:r>
      <w:r>
        <w:rPr>
          <w:rFonts w:ascii="MS Gothic" w:hAnsi="MS Gothic" w:eastAsia="MS Gothic" w:cs="MS Gothic"/>
          <w:color w:val="444444"/>
          <w:spacing w:val="28"/>
        </w:rPr>
        <w:t>。</w:t>
      </w:r>
      <w:r>
        <w:rPr>
          <w:rFonts w:ascii="MS Gothic" w:hAnsi="MS Gothic" w:eastAsia="MS Gothic" w:cs="MS Gothic"/>
          <w:color w:val="444444"/>
          <w:spacing w:val="-43"/>
        </w:rPr>
        <w:t xml:space="preserve"> </w:t>
      </w:r>
      <w:r>
        <w:rPr>
          <w:color w:val="444444"/>
          <w:spacing w:val="28"/>
        </w:rPr>
        <w:t>医者面对病人</w:t>
      </w:r>
      <w:r>
        <w:rPr>
          <w:rFonts w:ascii="MS Gothic" w:hAnsi="MS Gothic" w:eastAsia="MS Gothic" w:cs="MS Gothic"/>
          <w:color w:val="444444"/>
          <w:spacing w:val="28"/>
        </w:rPr>
        <w:t>,</w:t>
      </w:r>
      <w:r>
        <w:rPr>
          <w:color w:val="444444"/>
          <w:spacing w:val="28"/>
        </w:rPr>
        <w:t>立于右侧观</w:t>
      </w:r>
      <w:r>
        <w:rPr>
          <w:color w:val="444444"/>
        </w:rPr>
        <w:t xml:space="preserve"> </w:t>
      </w:r>
      <w:r>
        <w:rPr>
          <w:color w:val="444444"/>
          <w:spacing w:val="-1"/>
        </w:rPr>
        <w:t>察</w:t>
      </w:r>
      <w:r>
        <w:rPr>
          <w:rFonts w:ascii="MS Gothic" w:hAnsi="MS Gothic" w:eastAsia="MS Gothic" w:cs="MS Gothic"/>
          <w:color w:val="444444"/>
          <w:spacing w:val="-1"/>
        </w:rPr>
        <w:t>。</w:t>
      </w:r>
    </w:p>
    <w:p>
      <w:pPr>
        <w:pStyle w:val="BodyText"/>
        <w:ind w:left="284" w:right="111" w:firstLine="359"/>
        <w:spacing w:before="31" w:line="338" w:lineRule="auto"/>
        <w:rPr/>
      </w:pPr>
      <w:r>
        <w:rPr>
          <w:color w:val="444444"/>
          <w:spacing w:val="11"/>
        </w:rPr>
        <w:t>诊察时若见到肚脐呈圆形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下半部丰厚而朝下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表明血</w:t>
      </w:r>
      <w:r>
        <w:rPr>
          <w:color w:val="444444"/>
          <w:spacing w:val="2"/>
        </w:rPr>
        <w:t xml:space="preserve">  </w:t>
      </w:r>
      <w:r>
        <w:rPr>
          <w:color w:val="444444"/>
          <w:spacing w:val="1"/>
        </w:rPr>
        <w:t>压正常</w:t>
      </w:r>
      <w:r>
        <w:rPr>
          <w:rFonts w:ascii="MS Gothic" w:hAnsi="MS Gothic" w:eastAsia="MS Gothic" w:cs="MS Gothic"/>
          <w:color w:val="444444"/>
          <w:spacing w:val="1"/>
        </w:rPr>
        <w:t>,</w:t>
      </w:r>
      <w:r>
        <w:rPr>
          <w:color w:val="444444"/>
          <w:spacing w:val="1"/>
        </w:rPr>
        <w:t>肝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肠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脾</w:t>
      </w:r>
      <w:r>
        <w:rPr>
          <w:rFonts w:ascii="MS Gothic" w:hAnsi="MS Gothic" w:eastAsia="MS Gothic" w:cs="MS Gothic"/>
          <w:color w:val="444444"/>
          <w:spacing w:val="1"/>
        </w:rPr>
        <w:t>、</w:t>
      </w:r>
      <w:r>
        <w:rPr>
          <w:color w:val="444444"/>
          <w:spacing w:val="1"/>
        </w:rPr>
        <w:t>胃等脏器功能良好</w:t>
      </w:r>
      <w:r>
        <w:rPr>
          <w:rFonts w:ascii="MS Gothic" w:hAnsi="MS Gothic" w:eastAsia="MS Gothic" w:cs="MS Gothic"/>
          <w:color w:val="444444"/>
          <w:spacing w:val="1"/>
        </w:rPr>
        <w:t>,</w:t>
      </w:r>
      <w:r>
        <w:rPr>
          <w:color w:val="444444"/>
          <w:spacing w:val="1"/>
        </w:rPr>
        <w:t>健康男性多见之</w:t>
      </w:r>
      <w:r>
        <w:rPr>
          <w:rFonts w:ascii="MS Gothic" w:hAnsi="MS Gothic" w:eastAsia="MS Gothic" w:cs="MS Gothic"/>
          <w:color w:val="444444"/>
          <w:spacing w:val="1"/>
        </w:rPr>
        <w:t>,</w:t>
      </w:r>
      <w:r>
        <w:rPr>
          <w:color w:val="444444"/>
          <w:spacing w:val="1"/>
        </w:rPr>
        <w:t>提</w:t>
      </w:r>
      <w:r>
        <w:rPr>
          <w:color w:val="444444"/>
          <w:spacing w:val="2"/>
        </w:rPr>
        <w:t xml:space="preserve">  </w:t>
      </w:r>
      <w:r>
        <w:rPr>
          <w:color w:val="444444"/>
          <w:spacing w:val="11"/>
        </w:rPr>
        <w:t>示此人精神饱满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精力充沛</w:t>
      </w:r>
      <w:r>
        <w:rPr>
          <w:rFonts w:ascii="MS Gothic" w:hAnsi="MS Gothic" w:eastAsia="MS Gothic" w:cs="MS Gothic"/>
          <w:color w:val="444444"/>
          <w:spacing w:val="11"/>
        </w:rPr>
        <w:t>；</w:t>
      </w:r>
      <w:r>
        <w:rPr>
          <w:color w:val="444444"/>
          <w:spacing w:val="11"/>
        </w:rPr>
        <w:t>若肚脐呈满月形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丰盈而</w:t>
      </w:r>
      <w:r>
        <w:rPr>
          <w:color w:val="444444"/>
          <w:spacing w:val="10"/>
        </w:rPr>
        <w:t>充实</w:t>
      </w:r>
      <w:r>
        <w:rPr>
          <w:rFonts w:ascii="MS Gothic" w:hAnsi="MS Gothic" w:eastAsia="MS Gothic" w:cs="MS Gothic"/>
          <w:color w:val="444444"/>
          <w:spacing w:val="10"/>
        </w:rPr>
        <w:t>,</w:t>
      </w:r>
      <w:r>
        <w:rPr>
          <w:rFonts w:ascii="MS Gothic" w:hAnsi="MS Gothic" w:eastAsia="MS Gothic" w:cs="MS Gothic"/>
          <w:color w:val="444444"/>
        </w:rPr>
        <w:t xml:space="preserve"> </w:t>
      </w:r>
      <w:r>
        <w:rPr>
          <w:color w:val="444444"/>
          <w:spacing w:val="14"/>
        </w:rPr>
        <w:t>下腹有弹性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健康女性多见之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表明身心健康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生育能力较</w:t>
      </w:r>
      <w:r>
        <w:rPr>
          <w:color w:val="444444"/>
          <w:spacing w:val="4"/>
        </w:rPr>
        <w:t xml:space="preserve">  </w:t>
      </w:r>
      <w:r>
        <w:rPr>
          <w:color w:val="444444"/>
          <w:spacing w:val="8"/>
        </w:rPr>
        <w:t>强</w:t>
      </w:r>
      <w:r>
        <w:rPr>
          <w:rFonts w:ascii="MS Gothic" w:hAnsi="MS Gothic" w:eastAsia="MS Gothic" w:cs="MS Gothic"/>
          <w:color w:val="444444"/>
          <w:spacing w:val="8"/>
        </w:rPr>
        <w:t>。</w:t>
      </w:r>
      <w:r>
        <w:rPr>
          <w:color w:val="444444"/>
          <w:spacing w:val="8"/>
        </w:rPr>
        <w:t>肚脐向上延长呈现三角形</w:t>
      </w:r>
      <w:r>
        <w:rPr>
          <w:rFonts w:ascii="MS Gothic" w:hAnsi="MS Gothic" w:eastAsia="MS Gothic" w:cs="MS Gothic"/>
          <w:color w:val="444444"/>
          <w:spacing w:val="8"/>
        </w:rPr>
        <w:t>,</w:t>
      </w:r>
      <w:r>
        <w:rPr>
          <w:color w:val="444444"/>
          <w:spacing w:val="8"/>
        </w:rPr>
        <w:t>大多提示胃</w:t>
      </w:r>
      <w:r>
        <w:rPr>
          <w:rFonts w:ascii="MS Gothic" w:hAnsi="MS Gothic" w:eastAsia="MS Gothic" w:cs="MS Gothic"/>
          <w:color w:val="444444"/>
          <w:spacing w:val="8"/>
        </w:rPr>
        <w:t>、</w:t>
      </w:r>
      <w:r>
        <w:rPr>
          <w:color w:val="444444"/>
          <w:spacing w:val="8"/>
        </w:rPr>
        <w:t>胰</w:t>
      </w:r>
      <w:r>
        <w:rPr>
          <w:rFonts w:ascii="MS Gothic" w:hAnsi="MS Gothic" w:eastAsia="MS Gothic" w:cs="MS Gothic"/>
          <w:color w:val="444444"/>
          <w:spacing w:val="7"/>
        </w:rPr>
        <w:t>、</w:t>
      </w:r>
      <w:r>
        <w:rPr>
          <w:color w:val="444444"/>
          <w:spacing w:val="7"/>
        </w:rPr>
        <w:t>胆囊等消</w:t>
      </w:r>
      <w:r>
        <w:rPr>
          <w:color w:val="444444"/>
        </w:rPr>
        <w:t xml:space="preserve">  </w:t>
      </w:r>
      <w:r>
        <w:rPr>
          <w:color w:val="444444"/>
          <w:spacing w:val="11"/>
        </w:rPr>
        <w:t>化器官功能欠佳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须多加保养</w:t>
      </w:r>
      <w:r>
        <w:rPr>
          <w:rFonts w:ascii="MS Gothic" w:hAnsi="MS Gothic" w:eastAsia="MS Gothic" w:cs="MS Gothic"/>
          <w:color w:val="444444"/>
          <w:spacing w:val="11"/>
        </w:rPr>
        <w:t>；</w:t>
      </w:r>
      <w:r>
        <w:rPr>
          <w:color w:val="444444"/>
          <w:spacing w:val="11"/>
        </w:rPr>
        <w:t>肚脐向下开</w:t>
      </w:r>
      <w:r>
        <w:rPr>
          <w:rFonts w:ascii="MS Gothic" w:hAnsi="MS Gothic" w:eastAsia="MS Gothic" w:cs="MS Gothic"/>
          <w:color w:val="444444"/>
          <w:spacing w:val="11"/>
        </w:rPr>
        <w:t>,</w:t>
      </w:r>
      <w:r>
        <w:rPr>
          <w:color w:val="444444"/>
          <w:spacing w:val="11"/>
        </w:rPr>
        <w:t>多提示其患有</w:t>
      </w:r>
      <w:r>
        <w:rPr>
          <w:color w:val="444444"/>
          <w:spacing w:val="1"/>
        </w:rPr>
        <w:t xml:space="preserve">  </w:t>
      </w:r>
      <w:r>
        <w:rPr>
          <w:color w:val="444444"/>
          <w:spacing w:val="4"/>
        </w:rPr>
        <w:t>胃下垂</w:t>
      </w:r>
      <w:r>
        <w:rPr>
          <w:rFonts w:ascii="MS Gothic" w:hAnsi="MS Gothic" w:eastAsia="MS Gothic" w:cs="MS Gothic"/>
          <w:color w:val="444444"/>
          <w:spacing w:val="4"/>
        </w:rPr>
        <w:t>、</w:t>
      </w:r>
      <w:r>
        <w:rPr>
          <w:color w:val="444444"/>
          <w:spacing w:val="4"/>
        </w:rPr>
        <w:t>便秘</w:t>
      </w:r>
      <w:r>
        <w:rPr>
          <w:rFonts w:ascii="MS Gothic" w:hAnsi="MS Gothic" w:eastAsia="MS Gothic" w:cs="MS Gothic"/>
          <w:color w:val="444444"/>
          <w:spacing w:val="4"/>
        </w:rPr>
        <w:t>、</w:t>
      </w:r>
      <w:r>
        <w:rPr>
          <w:color w:val="444444"/>
          <w:spacing w:val="4"/>
        </w:rPr>
        <w:t>宫颈炎等慢性肠胃病及妇科疾病的可能</w:t>
      </w:r>
      <w:r>
        <w:rPr>
          <w:rFonts w:ascii="MS Gothic" w:hAnsi="MS Gothic" w:eastAsia="MS Gothic" w:cs="MS Gothic"/>
          <w:color w:val="444444"/>
          <w:spacing w:val="4"/>
        </w:rPr>
        <w:t>。</w:t>
      </w:r>
      <w:r>
        <w:rPr>
          <w:color w:val="444444"/>
          <w:spacing w:val="4"/>
        </w:rPr>
        <w:t>肚</w:t>
      </w:r>
      <w:r>
        <w:rPr>
          <w:color w:val="444444"/>
          <w:spacing w:val="7"/>
        </w:rPr>
        <w:t xml:space="preserve">  </w:t>
      </w:r>
      <w:r>
        <w:rPr>
          <w:color w:val="444444"/>
          <w:spacing w:val="8"/>
        </w:rPr>
        <w:t>脐偏向右方</w:t>
      </w:r>
      <w:r>
        <w:rPr>
          <w:rFonts w:ascii="MS Gothic" w:hAnsi="MS Gothic" w:eastAsia="MS Gothic" w:cs="MS Gothic"/>
          <w:color w:val="444444"/>
          <w:spacing w:val="8"/>
        </w:rPr>
        <w:t>,</w:t>
      </w:r>
      <w:r>
        <w:rPr>
          <w:color w:val="444444"/>
          <w:spacing w:val="8"/>
        </w:rPr>
        <w:t>提示此人易患肝炎</w:t>
      </w:r>
      <w:r>
        <w:rPr>
          <w:rFonts w:ascii="MS Gothic" w:hAnsi="MS Gothic" w:eastAsia="MS Gothic" w:cs="MS Gothic"/>
          <w:color w:val="444444"/>
          <w:spacing w:val="8"/>
        </w:rPr>
        <w:t>、</w:t>
      </w:r>
      <w:r>
        <w:rPr>
          <w:color w:val="444444"/>
          <w:spacing w:val="8"/>
        </w:rPr>
        <w:t>十二指肠溃疡</w:t>
      </w:r>
      <w:r>
        <w:rPr>
          <w:color w:val="444444"/>
          <w:spacing w:val="7"/>
        </w:rPr>
        <w:t>等疾病</w:t>
      </w:r>
      <w:r>
        <w:rPr>
          <w:rFonts w:ascii="MS Gothic" w:hAnsi="MS Gothic" w:eastAsia="MS Gothic" w:cs="MS Gothic"/>
          <w:color w:val="444444"/>
          <w:spacing w:val="7"/>
        </w:rPr>
        <w:t>；</w:t>
      </w:r>
      <w:r>
        <w:rPr>
          <w:color w:val="444444"/>
          <w:spacing w:val="7"/>
        </w:rPr>
        <w:t>肚</w:t>
      </w:r>
      <w:r>
        <w:rPr>
          <w:color w:val="444444"/>
        </w:rPr>
        <w:t xml:space="preserve">  </w:t>
      </w:r>
      <w:r>
        <w:rPr>
          <w:color w:val="444444"/>
          <w:spacing w:val="14"/>
        </w:rPr>
        <w:t>脐偏向左方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则提示此人胃肠功能较差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容易便秘或腹泻</w:t>
      </w:r>
      <w:r>
        <w:rPr>
          <w:rFonts w:ascii="MS Gothic" w:hAnsi="MS Gothic" w:eastAsia="MS Gothic" w:cs="MS Gothic"/>
          <w:color w:val="444444"/>
          <w:spacing w:val="14"/>
        </w:rPr>
        <w:t>。</w:t>
      </w:r>
      <w:r>
        <w:rPr>
          <w:rFonts w:ascii="MS Gothic" w:hAnsi="MS Gothic" w:eastAsia="MS Gothic" w:cs="MS Gothic"/>
          <w:color w:val="444444"/>
          <w:spacing w:val="15"/>
        </w:rPr>
        <w:t xml:space="preserve"> </w:t>
      </w:r>
      <w:r>
        <w:rPr>
          <w:color w:val="444444"/>
          <w:spacing w:val="14"/>
        </w:rPr>
        <w:t>肚脐呈浅小形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提示此人体质较弱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容易疲劳</w:t>
      </w:r>
      <w:r>
        <w:rPr>
          <w:rFonts w:ascii="MS Gothic" w:hAnsi="MS Gothic" w:eastAsia="MS Gothic" w:cs="MS Gothic"/>
          <w:color w:val="444444"/>
          <w:spacing w:val="14"/>
        </w:rPr>
        <w:t>,</w:t>
      </w:r>
      <w:r>
        <w:rPr>
          <w:color w:val="444444"/>
          <w:spacing w:val="14"/>
        </w:rPr>
        <w:t>有可能患内</w:t>
      </w:r>
    </w:p>
    <w:p>
      <w:pPr>
        <w:spacing w:line="338" w:lineRule="auto"/>
        <w:sectPr>
          <w:type w:val="continuous"/>
          <w:pgSz w:w="10208" w:h="15135"/>
          <w:pgMar w:top="1" w:right="289" w:bottom="0" w:left="194" w:header="0" w:footer="0" w:gutter="0"/>
          <w:cols w:equalWidth="0" w:num="2">
            <w:col w:w="4642" w:space="55"/>
            <w:col w:w="5027" w:space="0"/>
          </w:cols>
        </w:sectPr>
        <w:rPr/>
      </w:pPr>
    </w:p>
    <w:p>
      <w:pPr>
        <w:spacing w:line="214" w:lineRule="exact"/>
        <w:rPr/>
      </w:pPr>
      <w:r/>
    </w:p>
    <w:p>
      <w:pPr>
        <w:spacing w:line="214" w:lineRule="exact"/>
        <w:sectPr>
          <w:headerReference w:type="default" r:id="rId3"/>
          <w:pgSz w:w="10208" w:h="15135"/>
          <w:pgMar w:top="704" w:right="289" w:bottom="0" w:left="137" w:header="398" w:footer="0" w:gutter="0"/>
          <w:cols w:equalWidth="0" w:num="1">
            <w:col w:w="9781" w:space="0"/>
          </w:cols>
        </w:sectPr>
        <w:rPr/>
      </w:pPr>
    </w:p>
    <w:p>
      <w:pPr>
        <w:pStyle w:val="BodyText"/>
        <w:ind w:left="68"/>
        <w:spacing w:before="39" w:line="229" w:lineRule="exact"/>
        <w:rPr>
          <w:rFonts w:ascii="MS Gothic" w:hAnsi="MS Gothic" w:eastAsia="MS Gothic" w:cs="MS Gothic"/>
        </w:rPr>
      </w:pPr>
      <w:r>
        <w:rPr>
          <w:spacing w:val="8"/>
          <w:position w:val="1"/>
        </w:rPr>
        <w:t>分泌失调方面的疾病</w:t>
      </w:r>
      <w:r>
        <w:rPr>
          <w:rFonts w:ascii="MS Gothic" w:hAnsi="MS Gothic" w:eastAsia="MS Gothic" w:cs="MS Gothic"/>
          <w:spacing w:val="8"/>
          <w:position w:val="1"/>
        </w:rPr>
        <w:t>。</w:t>
      </w:r>
    </w:p>
    <w:p>
      <w:pPr>
        <w:pStyle w:val="BodyText"/>
        <w:ind w:left="69" w:right="234" w:firstLine="359"/>
        <w:spacing w:before="92" w:line="325" w:lineRule="auto"/>
        <w:jc w:val="both"/>
        <w:rPr/>
      </w:pPr>
      <w:r>
        <w:rPr>
          <w:spacing w:val="11"/>
        </w:rPr>
        <w:t>瑶医药的传授方式全靠口耳相传</w:t>
      </w:r>
      <w:r>
        <w:rPr>
          <w:rFonts w:ascii="MS Gothic" w:hAnsi="MS Gothic" w:eastAsia="MS Gothic" w:cs="MS Gothic"/>
          <w:spacing w:val="11"/>
        </w:rPr>
        <w:t>,</w:t>
      </w:r>
      <w:r>
        <w:rPr>
          <w:spacing w:val="11"/>
        </w:rPr>
        <w:t>指症传经</w:t>
      </w:r>
      <w:r>
        <w:rPr>
          <w:rFonts w:ascii="MS Gothic" w:hAnsi="MS Gothic" w:eastAsia="MS Gothic" w:cs="MS Gothic"/>
          <w:spacing w:val="11"/>
        </w:rPr>
        <w:t>,</w:t>
      </w:r>
      <w:r>
        <w:rPr>
          <w:spacing w:val="11"/>
        </w:rPr>
        <w:t>没有专门</w:t>
      </w:r>
      <w:r>
        <w:rPr>
          <w:spacing w:val="1"/>
        </w:rPr>
        <w:t xml:space="preserve">  </w:t>
      </w:r>
      <w:r>
        <w:rPr>
          <w:spacing w:val="11"/>
        </w:rPr>
        <w:t>的典籍</w:t>
      </w:r>
      <w:r>
        <w:rPr>
          <w:rFonts w:ascii="MS Gothic" w:hAnsi="MS Gothic" w:eastAsia="MS Gothic" w:cs="MS Gothic"/>
          <w:spacing w:val="11"/>
        </w:rPr>
        <w:t>,</w:t>
      </w:r>
      <w:r>
        <w:rPr>
          <w:spacing w:val="11"/>
        </w:rPr>
        <w:t>因此上述几种诊法的起源己无从考证</w:t>
      </w:r>
      <w:r>
        <w:rPr>
          <w:rFonts w:ascii="MS Gothic" w:hAnsi="MS Gothic" w:eastAsia="MS Gothic" w:cs="MS Gothic"/>
          <w:spacing w:val="11"/>
        </w:rPr>
        <w:t>,</w:t>
      </w:r>
      <w:r>
        <w:rPr>
          <w:spacing w:val="11"/>
        </w:rPr>
        <w:t>但这些诊法</w:t>
      </w:r>
      <w:r>
        <w:rPr/>
        <w:t xml:space="preserve">  </w:t>
      </w:r>
      <w:r>
        <w:rPr>
          <w:spacing w:val="14"/>
        </w:rPr>
        <w:t>均俱有细致入微</w:t>
      </w:r>
      <w:r>
        <w:rPr>
          <w:rFonts w:ascii="MS Gothic" w:hAnsi="MS Gothic" w:eastAsia="MS Gothic" w:cs="MS Gothic"/>
          <w:spacing w:val="14"/>
        </w:rPr>
        <w:t>,</w:t>
      </w:r>
      <w:r>
        <w:rPr>
          <w:spacing w:val="14"/>
        </w:rPr>
        <w:t>操作简单</w:t>
      </w:r>
      <w:r>
        <w:rPr>
          <w:rFonts w:ascii="MS Gothic" w:hAnsi="MS Gothic" w:eastAsia="MS Gothic" w:cs="MS Gothic"/>
          <w:spacing w:val="14"/>
        </w:rPr>
        <w:t>,</w:t>
      </w:r>
      <w:r>
        <w:rPr>
          <w:spacing w:val="14"/>
        </w:rPr>
        <w:t>实用准确的特点</w:t>
      </w:r>
      <w:r>
        <w:rPr>
          <w:rFonts w:ascii="MS Gothic" w:hAnsi="MS Gothic" w:eastAsia="MS Gothic" w:cs="MS Gothic"/>
          <w:spacing w:val="14"/>
        </w:rPr>
        <w:t>,</w:t>
      </w:r>
      <w:r>
        <w:rPr>
          <w:spacing w:val="14"/>
        </w:rPr>
        <w:t>不用任何仪</w:t>
      </w:r>
      <w:r>
        <w:rPr>
          <w:spacing w:val="4"/>
        </w:rPr>
        <w:t xml:space="preserve">  </w:t>
      </w:r>
      <w:r>
        <w:rPr>
          <w:spacing w:val="15"/>
        </w:rPr>
        <w:t>器设备就可以起到初步诊察全身各脏腑功能的作用</w:t>
      </w:r>
      <w:r>
        <w:rPr>
          <w:rFonts w:ascii="MS Gothic" w:hAnsi="MS Gothic" w:eastAsia="MS Gothic" w:cs="MS Gothic"/>
          <w:spacing w:val="14"/>
        </w:rPr>
        <w:t>,</w:t>
      </w:r>
      <w:r>
        <w:rPr>
          <w:spacing w:val="14"/>
        </w:rPr>
        <w:t>在某</w:t>
      </w:r>
      <w:r>
        <w:rPr/>
        <w:t xml:space="preserve">  </w:t>
      </w:r>
      <w:r>
        <w:rPr>
          <w:spacing w:val="14"/>
        </w:rPr>
        <w:t>些方面还具有早期预测疾病的功能</w:t>
      </w:r>
      <w:r>
        <w:rPr>
          <w:rFonts w:ascii="MS Gothic" w:hAnsi="MS Gothic" w:eastAsia="MS Gothic" w:cs="MS Gothic"/>
          <w:spacing w:val="14"/>
        </w:rPr>
        <w:t>,</w:t>
      </w:r>
      <w:r>
        <w:rPr>
          <w:spacing w:val="14"/>
        </w:rPr>
        <w:t>在瑶族当地代代相传</w:t>
      </w:r>
      <w:r>
        <w:rPr>
          <w:rFonts w:ascii="MS Gothic" w:hAnsi="MS Gothic" w:eastAsia="MS Gothic" w:cs="MS Gothic"/>
          <w:spacing w:val="14"/>
        </w:rPr>
        <w:t>,</w:t>
      </w:r>
      <w:r>
        <w:rPr>
          <w:rFonts w:ascii="MS Gothic" w:hAnsi="MS Gothic" w:eastAsia="MS Gothic" w:cs="MS Gothic"/>
          <w:spacing w:val="14"/>
        </w:rPr>
        <w:t xml:space="preserve"> </w:t>
      </w:r>
      <w:r>
        <w:rPr>
          <w:spacing w:val="11"/>
        </w:rPr>
        <w:t>成为瑶医诊断疾病的重要手段</w:t>
      </w:r>
      <w:r>
        <w:rPr>
          <w:rFonts w:ascii="MS Gothic" w:hAnsi="MS Gothic" w:eastAsia="MS Gothic" w:cs="MS Gothic"/>
          <w:spacing w:val="11"/>
        </w:rPr>
        <w:t>。</w:t>
      </w:r>
      <w:r>
        <w:rPr>
          <w:spacing w:val="11"/>
        </w:rPr>
        <w:t>我们调查了解到的这种瑶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" w:right="205" w:firstLine="12"/>
        <w:spacing w:before="40" w:line="340" w:lineRule="auto"/>
        <w:jc w:val="both"/>
        <w:rPr>
          <w:rFonts w:ascii="MS Gothic" w:hAnsi="MS Gothic" w:eastAsia="MS Gothic" w:cs="MS Gothic"/>
        </w:rPr>
      </w:pPr>
      <w:r>
        <w:rPr>
          <w:spacing w:val="4"/>
        </w:rPr>
        <w:t>医诊法</w:t>
      </w:r>
      <w:r>
        <w:rPr>
          <w:rFonts w:ascii="MS Gothic" w:hAnsi="MS Gothic" w:eastAsia="MS Gothic" w:cs="MS Gothic"/>
          <w:spacing w:val="4"/>
        </w:rPr>
        <w:t>,</w:t>
      </w:r>
      <w:r>
        <w:rPr>
          <w:spacing w:val="4"/>
        </w:rPr>
        <w:t>与</w:t>
      </w:r>
      <w:r>
        <w:rPr>
          <w:rFonts w:ascii="MS Gothic" w:hAnsi="MS Gothic" w:eastAsia="MS Gothic" w:cs="MS Gothic"/>
          <w:spacing w:val="4"/>
        </w:rPr>
        <w:t>《</w:t>
      </w:r>
      <w:r>
        <w:rPr>
          <w:spacing w:val="4"/>
        </w:rPr>
        <w:t>中国瑶医学</w:t>
      </w:r>
      <w:r>
        <w:rPr>
          <w:rFonts w:ascii="MS Gothic" w:hAnsi="MS Gothic" w:eastAsia="MS Gothic" w:cs="MS Gothic"/>
          <w:spacing w:val="4"/>
        </w:rPr>
        <w:t>》</w:t>
      </w:r>
      <w:r>
        <w:rPr>
          <w:spacing w:val="4"/>
        </w:rPr>
        <w:t>中所载有共通之处</w:t>
      </w:r>
      <w:r>
        <w:rPr>
          <w:rFonts w:ascii="MS Gothic" w:hAnsi="MS Gothic" w:eastAsia="MS Gothic" w:cs="MS Gothic"/>
          <w:spacing w:val="4"/>
        </w:rPr>
        <w:t>,</w:t>
      </w:r>
      <w:r>
        <w:rPr>
          <w:spacing w:val="4"/>
        </w:rPr>
        <w:t>由此可</w:t>
      </w:r>
      <w:r>
        <w:rPr>
          <w:spacing w:val="3"/>
        </w:rPr>
        <w:t>见这几</w:t>
      </w:r>
      <w:r>
        <w:rPr/>
        <w:t xml:space="preserve"> </w:t>
      </w:r>
      <w:r>
        <w:rPr>
          <w:spacing w:val="13"/>
        </w:rPr>
        <w:t>种诊法在瑶族地区的确使用广泛</w:t>
      </w:r>
      <w:r>
        <w:rPr>
          <w:rFonts w:ascii="MS Gothic" w:hAnsi="MS Gothic" w:eastAsia="MS Gothic" w:cs="MS Gothic"/>
          <w:spacing w:val="13"/>
        </w:rPr>
        <w:t>,</w:t>
      </w:r>
      <w:r>
        <w:rPr>
          <w:spacing w:val="13"/>
        </w:rPr>
        <w:t>影响较大</w:t>
      </w:r>
      <w:r>
        <w:rPr>
          <w:rFonts w:ascii="MS Gothic" w:hAnsi="MS Gothic" w:eastAsia="MS Gothic" w:cs="MS Gothic"/>
          <w:spacing w:val="13"/>
        </w:rPr>
        <w:t>。</w:t>
      </w:r>
      <w:r>
        <w:rPr>
          <w:rFonts w:ascii="MS Gothic" w:hAnsi="MS Gothic" w:eastAsia="MS Gothic" w:cs="MS Gothic"/>
          <w:spacing w:val="-38"/>
        </w:rPr>
        <w:t xml:space="preserve"> </w:t>
      </w:r>
      <w:r>
        <w:rPr>
          <w:spacing w:val="13"/>
        </w:rPr>
        <w:t>由于对瑶医</w:t>
      </w:r>
      <w:r>
        <w:rPr/>
        <w:t xml:space="preserve"> </w:t>
      </w:r>
      <w:r>
        <w:rPr>
          <w:spacing w:val="11"/>
        </w:rPr>
        <w:t>药研究的起步较晚</w:t>
      </w:r>
      <w:r>
        <w:rPr>
          <w:rFonts w:ascii="MS Gothic" w:hAnsi="MS Gothic" w:eastAsia="MS Gothic" w:cs="MS Gothic"/>
          <w:spacing w:val="11"/>
        </w:rPr>
        <w:t>,</w:t>
      </w:r>
      <w:r>
        <w:rPr>
          <w:spacing w:val="11"/>
        </w:rPr>
        <w:t>很多人对瑶医了解不多</w:t>
      </w:r>
      <w:r>
        <w:rPr>
          <w:rFonts w:ascii="MS Gothic" w:hAnsi="MS Gothic" w:eastAsia="MS Gothic" w:cs="MS Gothic"/>
          <w:spacing w:val="11"/>
        </w:rPr>
        <w:t>,</w:t>
      </w:r>
      <w:r>
        <w:rPr>
          <w:spacing w:val="11"/>
        </w:rPr>
        <w:t>在此特将瑶医</w:t>
      </w:r>
      <w:r>
        <w:rPr>
          <w:spacing w:val="1"/>
        </w:rPr>
        <w:t xml:space="preserve"> </w:t>
      </w:r>
      <w:r>
        <w:rPr>
          <w:spacing w:val="15"/>
        </w:rPr>
        <w:t>常用的几种诊法介绍给大家</w:t>
      </w:r>
      <w:r>
        <w:rPr>
          <w:rFonts w:ascii="MS Gothic" w:hAnsi="MS Gothic" w:eastAsia="MS Gothic" w:cs="MS Gothic"/>
          <w:spacing w:val="15"/>
        </w:rPr>
        <w:t>,</w:t>
      </w:r>
      <w:r>
        <w:rPr>
          <w:spacing w:val="15"/>
        </w:rPr>
        <w:t>以加强瑶医药的传播</w:t>
      </w:r>
      <w:r>
        <w:rPr>
          <w:spacing w:val="14"/>
        </w:rPr>
        <w:t>和推广</w:t>
      </w:r>
      <w:r>
        <w:rPr/>
        <w:t xml:space="preserve"> </w:t>
      </w:r>
      <w:r>
        <w:rPr>
          <w:spacing w:val="8"/>
        </w:rPr>
        <w:t>运用</w:t>
      </w:r>
      <w:r>
        <w:rPr>
          <w:rFonts w:ascii="MS Gothic" w:hAnsi="MS Gothic" w:eastAsia="MS Gothic" w:cs="MS Gothic"/>
          <w:spacing w:val="8"/>
        </w:rPr>
        <w:t>,</w:t>
      </w:r>
      <w:r>
        <w:rPr>
          <w:spacing w:val="8"/>
        </w:rPr>
        <w:t>使之不断发扬光大</w:t>
      </w:r>
      <w:r>
        <w:rPr>
          <w:rFonts w:ascii="MS Gothic" w:hAnsi="MS Gothic" w:eastAsia="MS Gothic" w:cs="MS Gothic"/>
          <w:spacing w:val="8"/>
        </w:rPr>
        <w:t>。</w:t>
      </w:r>
    </w:p>
    <w:p>
      <w:pPr>
        <w:spacing w:line="303" w:lineRule="auto"/>
        <w:rPr>
          <w:rFonts w:ascii="Arial"/>
          <w:sz w:val="21"/>
        </w:rPr>
      </w:pPr>
      <w:r>
        <w:pict>
          <v:shape id="_x0000_s10" style="position:absolute;margin-left:0.299988pt;margin-top:4.63336pt;mso-position-vertical-relative:text;mso-position-horizontal-relative:text;width:71.45pt;height:0.6pt;z-index:251661312;" filled="false" strokecolor="#444444" strokeweight="0.60pt" coordsize="1428,12" coordorigin="0,0" path="m0,5l1428,5e">
            <v:stroke joinstyle="miter" miterlimit="10"/>
          </v:shape>
        </w:pict>
      </w:r>
      <w:r/>
    </w:p>
    <w:p>
      <w:pPr>
        <w:pStyle w:val="BodyText"/>
        <w:ind w:left="364"/>
        <w:spacing w:before="55" w:line="206" w:lineRule="auto"/>
        <w:rPr/>
      </w:pPr>
      <w:r>
        <w:rPr>
          <w:rFonts w:ascii="MS Gothic" w:hAnsi="MS Gothic" w:eastAsia="MS Gothic" w:cs="MS Gothic"/>
          <w:spacing w:val="7"/>
        </w:rPr>
        <w:t>2008</w:t>
      </w:r>
      <w:r>
        <w:rPr>
          <w:spacing w:val="7"/>
        </w:rPr>
        <w:t>年</w:t>
      </w:r>
      <w:r>
        <w:rPr>
          <w:spacing w:val="-27"/>
        </w:rPr>
        <w:t xml:space="preserve"> </w:t>
      </w:r>
      <w:r>
        <w:rPr>
          <w:rFonts w:ascii="MS Gothic" w:hAnsi="MS Gothic" w:eastAsia="MS Gothic" w:cs="MS Gothic"/>
          <w:spacing w:val="7"/>
        </w:rPr>
        <w:t>6</w:t>
      </w:r>
      <w:r>
        <w:rPr>
          <w:spacing w:val="7"/>
        </w:rPr>
        <w:t>月</w:t>
      </w:r>
      <w:r>
        <w:rPr>
          <w:spacing w:val="-31"/>
        </w:rPr>
        <w:t xml:space="preserve"> </w:t>
      </w:r>
      <w:r>
        <w:rPr>
          <w:rFonts w:ascii="MS Gothic" w:hAnsi="MS Gothic" w:eastAsia="MS Gothic" w:cs="MS Gothic"/>
          <w:spacing w:val="7"/>
        </w:rPr>
        <w:t>25</w:t>
      </w:r>
      <w:r>
        <w:rPr>
          <w:rFonts w:ascii="MS Gothic" w:hAnsi="MS Gothic" w:eastAsia="MS Gothic" w:cs="MS Gothic"/>
          <w:spacing w:val="-41"/>
        </w:rPr>
        <w:t xml:space="preserve"> </w:t>
      </w:r>
      <w:r>
        <w:rPr>
          <w:spacing w:val="7"/>
        </w:rPr>
        <w:t>日收稿</w:t>
      </w:r>
    </w:p>
    <w:p>
      <w:pPr>
        <w:spacing w:line="206" w:lineRule="auto"/>
        <w:sectPr>
          <w:type w:val="continuous"/>
          <w:pgSz w:w="10208" w:h="15135"/>
          <w:pgMar w:top="704" w:right="289" w:bottom="0" w:left="137" w:header="398" w:footer="0" w:gutter="0"/>
          <w:cols w:equalWidth="0" w:num="2">
            <w:col w:w="4933" w:space="100"/>
            <w:col w:w="4748" w:space="0"/>
          </w:cols>
        </w:sectPr>
        <w:rPr/>
      </w:pP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left="1543"/>
        <w:spacing w:before="88" w:line="366" w:lineRule="exact"/>
        <w:rPr>
          <w:sz w:val="27"/>
          <w:szCs w:val="27"/>
        </w:rPr>
      </w:pPr>
      <w:r>
        <w:rPr>
          <w:sz w:val="27"/>
          <w:szCs w:val="27"/>
          <w:spacing w:val="11"/>
          <w:position w:val="1"/>
        </w:rPr>
        <w:t>自发性蛛网膜下腔出血</w:t>
      </w:r>
      <w:r>
        <w:rPr>
          <w:rFonts w:ascii="MS Gothic" w:hAnsi="MS Gothic" w:eastAsia="MS Gothic" w:cs="MS Gothic"/>
          <w:sz w:val="27"/>
          <w:szCs w:val="27"/>
          <w:spacing w:val="11"/>
          <w:position w:val="1"/>
        </w:rPr>
        <w:t>161</w:t>
      </w:r>
      <w:r>
        <w:rPr>
          <w:sz w:val="27"/>
          <w:szCs w:val="27"/>
          <w:spacing w:val="11"/>
          <w:position w:val="1"/>
        </w:rPr>
        <w:t>例数字减影脑血管造影</w:t>
      </w:r>
      <w:r>
        <w:rPr>
          <w:sz w:val="27"/>
          <w:szCs w:val="27"/>
          <w:spacing w:val="10"/>
          <w:position w:val="1"/>
        </w:rPr>
        <w:t>分析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1790"/>
        <w:spacing w:before="55" w:line="243" w:lineRule="exact"/>
        <w:rPr/>
      </w:pPr>
      <w:r>
        <w:rPr>
          <w:spacing w:val="3"/>
          <w:position w:val="1"/>
        </w:rPr>
        <w:t>内蒙古医学院附属医院</w:t>
      </w:r>
      <w:r>
        <w:rPr>
          <w:rFonts w:ascii="MS Gothic" w:hAnsi="MS Gothic" w:eastAsia="MS Gothic" w:cs="MS Gothic"/>
          <w:spacing w:val="3"/>
          <w:position w:val="1"/>
        </w:rPr>
        <w:t>（</w:t>
      </w:r>
      <w:r>
        <w:rPr>
          <w:spacing w:val="3"/>
          <w:position w:val="1"/>
        </w:rPr>
        <w:t>呼和浩特</w:t>
      </w:r>
      <w:r>
        <w:rPr>
          <w:rFonts w:ascii="MS Gothic" w:hAnsi="MS Gothic" w:eastAsia="MS Gothic" w:cs="MS Gothic"/>
          <w:spacing w:val="3"/>
          <w:position w:val="1"/>
        </w:rPr>
        <w:t>010050）</w:t>
      </w:r>
      <w:r>
        <w:rPr>
          <w:rFonts w:ascii="MS Gothic" w:hAnsi="MS Gothic" w:eastAsia="MS Gothic" w:cs="MS Gothic"/>
          <w:spacing w:val="3"/>
          <w:position w:val="1"/>
        </w:rPr>
        <w:t xml:space="preserve"> </w:t>
      </w:r>
      <w:r>
        <w:rPr>
          <w:spacing w:val="3"/>
          <w:position w:val="1"/>
        </w:rPr>
        <w:t>张</w:t>
      </w:r>
      <w:r>
        <w:rPr>
          <w:spacing w:val="16"/>
          <w:position w:val="1"/>
        </w:rPr>
        <w:t xml:space="preserve">  </w:t>
      </w:r>
      <w:r>
        <w:rPr>
          <w:spacing w:val="3"/>
          <w:position w:val="1"/>
        </w:rPr>
        <w:t>澜  李</w:t>
      </w:r>
      <w:r>
        <w:rPr>
          <w:spacing w:val="11"/>
          <w:position w:val="1"/>
        </w:rPr>
        <w:t xml:space="preserve">  </w:t>
      </w:r>
      <w:r>
        <w:rPr>
          <w:spacing w:val="3"/>
          <w:position w:val="1"/>
        </w:rPr>
        <w:t>瑛</w:t>
      </w:r>
      <w:r>
        <w:rPr>
          <w:spacing w:val="21"/>
          <w:position w:val="1"/>
        </w:rPr>
        <w:t xml:space="preserve">  </w:t>
      </w:r>
      <w:r>
        <w:rPr>
          <w:spacing w:val="3"/>
          <w:position w:val="1"/>
        </w:rPr>
        <w:t>贾广志</w:t>
      </w:r>
      <w:r>
        <w:rPr>
          <w:spacing w:val="13"/>
          <w:position w:val="1"/>
        </w:rPr>
        <w:t xml:space="preserve">  </w:t>
      </w:r>
      <w:r>
        <w:rPr>
          <w:spacing w:val="2"/>
          <w:position w:val="1"/>
        </w:rPr>
        <w:t>李明诛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73"/>
        <w:spacing w:before="56" w:line="253" w:lineRule="exact"/>
        <w:rPr/>
      </w:pPr>
      <w:r>
        <w:rPr>
          <w:spacing w:val="6"/>
          <w:position w:val="1"/>
        </w:rPr>
        <w:t>摘  要</w:t>
      </w:r>
      <w:r>
        <w:rPr>
          <w:rFonts w:ascii="MS Gothic" w:hAnsi="MS Gothic" w:eastAsia="MS Gothic" w:cs="MS Gothic"/>
          <w:spacing w:val="6"/>
          <w:position w:val="1"/>
        </w:rPr>
        <w:t>：</w:t>
      </w:r>
      <w:r>
        <w:rPr>
          <w:spacing w:val="6"/>
          <w:position w:val="1"/>
        </w:rPr>
        <w:t>目的</w:t>
      </w:r>
      <w:r>
        <w:rPr>
          <w:rFonts w:ascii="MS Gothic" w:hAnsi="MS Gothic" w:eastAsia="MS Gothic" w:cs="MS Gothic"/>
          <w:spacing w:val="6"/>
          <w:position w:val="1"/>
        </w:rPr>
        <w:t>：</w:t>
      </w:r>
      <w:r>
        <w:rPr>
          <w:spacing w:val="6"/>
          <w:position w:val="1"/>
        </w:rPr>
        <w:t>对住院自发性</w:t>
      </w:r>
      <w:r>
        <w:rPr>
          <w:spacing w:val="-27"/>
          <w:position w:val="1"/>
        </w:rPr>
        <w:t xml:space="preserve"> </w:t>
      </w:r>
      <w:r>
        <w:rPr>
          <w:rFonts w:ascii="MS Gothic" w:hAnsi="MS Gothic" w:eastAsia="MS Gothic" w:cs="MS Gothic"/>
          <w:position w:val="1"/>
        </w:rPr>
        <w:t>SAH</w:t>
      </w:r>
      <w:r>
        <w:rPr>
          <w:rFonts w:ascii="MS Gothic" w:hAnsi="MS Gothic" w:eastAsia="MS Gothic" w:cs="MS Gothic"/>
          <w:spacing w:val="6"/>
          <w:position w:val="1"/>
        </w:rPr>
        <w:t>204</w:t>
      </w:r>
      <w:r>
        <w:rPr>
          <w:spacing w:val="6"/>
          <w:position w:val="1"/>
        </w:rPr>
        <w:t>例数字减影脑血管造影</w:t>
      </w:r>
      <w:r>
        <w:rPr>
          <w:rFonts w:ascii="MS Gothic" w:hAnsi="MS Gothic" w:eastAsia="MS Gothic" w:cs="MS Gothic"/>
          <w:spacing w:val="6"/>
          <w:position w:val="1"/>
        </w:rPr>
        <w:t>（</w:t>
      </w:r>
      <w:r>
        <w:rPr>
          <w:rFonts w:ascii="MS Gothic" w:hAnsi="MS Gothic" w:eastAsia="MS Gothic" w:cs="MS Gothic"/>
          <w:position w:val="1"/>
        </w:rPr>
        <w:t>DSA</w:t>
      </w:r>
      <w:r>
        <w:rPr>
          <w:rFonts w:ascii="MS Gothic" w:hAnsi="MS Gothic" w:eastAsia="MS Gothic" w:cs="MS Gothic"/>
          <w:spacing w:val="6"/>
          <w:position w:val="1"/>
        </w:rPr>
        <w:t>）</w:t>
      </w:r>
      <w:r>
        <w:rPr>
          <w:spacing w:val="6"/>
          <w:position w:val="1"/>
        </w:rPr>
        <w:t>检查率及阳性检出率后谵性研究</w:t>
      </w:r>
      <w:r>
        <w:rPr>
          <w:rFonts w:ascii="MS Gothic" w:hAnsi="MS Gothic" w:eastAsia="MS Gothic" w:cs="MS Gothic"/>
          <w:spacing w:val="6"/>
          <w:position w:val="1"/>
        </w:rPr>
        <w:t>。</w:t>
      </w:r>
      <w:r>
        <w:rPr>
          <w:spacing w:val="6"/>
          <w:position w:val="1"/>
        </w:rPr>
        <w:t>方法</w:t>
      </w:r>
      <w:r>
        <w:rPr>
          <w:rFonts w:ascii="MS Gothic" w:hAnsi="MS Gothic" w:eastAsia="MS Gothic" w:cs="MS Gothic"/>
          <w:spacing w:val="6"/>
          <w:position w:val="1"/>
        </w:rPr>
        <w:t>：</w:t>
      </w:r>
      <w:r>
        <w:rPr>
          <w:spacing w:val="6"/>
          <w:position w:val="1"/>
        </w:rPr>
        <w:t>以</w:t>
      </w:r>
      <w:r>
        <w:rPr>
          <w:spacing w:val="-25"/>
          <w:position w:val="1"/>
        </w:rPr>
        <w:t xml:space="preserve"> </w:t>
      </w:r>
      <w:r>
        <w:rPr>
          <w:rFonts w:ascii="MS Gothic" w:hAnsi="MS Gothic" w:eastAsia="MS Gothic" w:cs="MS Gothic"/>
          <w:spacing w:val="6"/>
          <w:position w:val="1"/>
        </w:rPr>
        <w:t>2005</w:t>
      </w:r>
      <w:r>
        <w:rPr>
          <w:spacing w:val="6"/>
          <w:position w:val="1"/>
        </w:rPr>
        <w:t>年</w:t>
      </w:r>
      <w:r>
        <w:rPr>
          <w:spacing w:val="-26"/>
          <w:position w:val="1"/>
        </w:rPr>
        <w:t xml:space="preserve"> </w:t>
      </w:r>
      <w:r>
        <w:rPr>
          <w:rFonts w:ascii="MS Gothic" w:hAnsi="MS Gothic" w:eastAsia="MS Gothic" w:cs="MS Gothic"/>
          <w:spacing w:val="6"/>
          <w:position w:val="1"/>
        </w:rPr>
        <w:t>4</w:t>
      </w:r>
      <w:r>
        <w:rPr>
          <w:spacing w:val="6"/>
          <w:position w:val="1"/>
        </w:rPr>
        <w:t>月</w:t>
      </w:r>
    </w:p>
    <w:p>
      <w:pPr>
        <w:pStyle w:val="BodyText"/>
        <w:ind w:left="246"/>
        <w:spacing w:before="42" w:line="230" w:lineRule="auto"/>
        <w:rPr>
          <w:rFonts w:ascii="MS Gothic" w:hAnsi="MS Gothic" w:eastAsia="MS Gothic" w:cs="MS Gothic"/>
        </w:rPr>
      </w:pPr>
      <w:r>
        <w:pict>
          <v:shape id="_x0000_s12" style="position:absolute;margin-left:2.7367pt;margin-top:3.80388pt;mso-position-vertical-relative:text;mso-position-horizontal-relative:text;width:9.7pt;height:12.2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MS Gothic" w:hAnsi="MS Gothic" w:eastAsia="MS Gothic" w:cs="MS Gothic"/>
                      <w:sz w:val="17"/>
                      <w:szCs w:val="17"/>
                    </w:rPr>
                  </w:pPr>
                  <w:r>
                    <w:rPr>
                      <w:rFonts w:ascii="MS Gothic" w:hAnsi="MS Gothic" w:eastAsia="MS Gothic" w:cs="MS Gothic"/>
                      <w:sz w:val="17"/>
                      <w:szCs w:val="17"/>
                      <w:spacing w:val="28"/>
                      <w:w w:val="148"/>
                    </w:rPr>
                    <w:t>~</w:t>
                  </w:r>
                </w:p>
              </w:txbxContent>
            </v:textbox>
          </v:shape>
        </w:pict>
      </w:r>
      <w:r>
        <w:rPr>
          <w:rFonts w:ascii="MS Gothic" w:hAnsi="MS Gothic" w:eastAsia="MS Gothic" w:cs="MS Gothic"/>
          <w:spacing w:val="13"/>
        </w:rPr>
        <w:t>2008</w:t>
      </w:r>
      <w:r>
        <w:rPr>
          <w:spacing w:val="13"/>
        </w:rPr>
        <w:t>年</w:t>
      </w:r>
      <w:r>
        <w:rPr>
          <w:spacing w:val="-15"/>
        </w:rPr>
        <w:t xml:space="preserve"> </w:t>
      </w:r>
      <w:r>
        <w:rPr>
          <w:rFonts w:ascii="MS Gothic" w:hAnsi="MS Gothic" w:eastAsia="MS Gothic" w:cs="MS Gothic"/>
          <w:spacing w:val="13"/>
        </w:rPr>
        <w:t>4</w:t>
      </w:r>
      <w:r>
        <w:rPr>
          <w:spacing w:val="13"/>
        </w:rPr>
        <w:t>月住院</w:t>
      </w:r>
      <w:r>
        <w:rPr>
          <w:spacing w:val="-39"/>
        </w:rPr>
        <w:t xml:space="preserve"> </w:t>
      </w:r>
      <w:r>
        <w:rPr>
          <w:rFonts w:ascii="MS Gothic" w:hAnsi="MS Gothic" w:eastAsia="MS Gothic" w:cs="MS Gothic"/>
        </w:rPr>
        <w:t>SAH</w:t>
      </w:r>
      <w:r>
        <w:rPr>
          <w:rFonts w:ascii="MS Gothic" w:hAnsi="MS Gothic" w:eastAsia="MS Gothic" w:cs="MS Gothic"/>
          <w:spacing w:val="13"/>
        </w:rPr>
        <w:t>204</w:t>
      </w:r>
      <w:r>
        <w:rPr>
          <w:spacing w:val="13"/>
        </w:rPr>
        <w:t>例做</w:t>
      </w:r>
      <w:r>
        <w:rPr>
          <w:spacing w:val="-34"/>
        </w:rPr>
        <w:t xml:space="preserve"> </w:t>
      </w:r>
      <w:r>
        <w:rPr>
          <w:rFonts w:ascii="MS Gothic" w:hAnsi="MS Gothic" w:eastAsia="MS Gothic" w:cs="MS Gothic"/>
        </w:rPr>
        <w:t>DSA</w:t>
      </w:r>
      <w:r>
        <w:rPr>
          <w:rFonts w:ascii="MS Gothic" w:hAnsi="MS Gothic" w:eastAsia="MS Gothic" w:cs="MS Gothic"/>
          <w:spacing w:val="-36"/>
        </w:rPr>
        <w:t xml:space="preserve"> </w:t>
      </w:r>
      <w:r>
        <w:rPr>
          <w:spacing w:val="13"/>
        </w:rPr>
        <w:t>检查</w:t>
      </w:r>
      <w:r>
        <w:rPr>
          <w:spacing w:val="-27"/>
        </w:rPr>
        <w:t xml:space="preserve"> </w:t>
      </w:r>
      <w:r>
        <w:rPr>
          <w:rFonts w:ascii="MS Gothic" w:hAnsi="MS Gothic" w:eastAsia="MS Gothic" w:cs="MS Gothic"/>
          <w:spacing w:val="13"/>
        </w:rPr>
        <w:t>161</w:t>
      </w:r>
      <w:r>
        <w:rPr>
          <w:spacing w:val="13"/>
        </w:rPr>
        <w:t>例</w:t>
      </w:r>
      <w:r>
        <w:rPr>
          <w:rFonts w:ascii="MS Gothic" w:hAnsi="MS Gothic" w:eastAsia="MS Gothic" w:cs="MS Gothic"/>
          <w:spacing w:val="13"/>
        </w:rPr>
        <w:t>,</w:t>
      </w:r>
      <w:r>
        <w:rPr>
          <w:spacing w:val="13"/>
        </w:rPr>
        <w:t>对检查率及</w:t>
      </w:r>
      <w:r>
        <w:rPr>
          <w:spacing w:val="-34"/>
        </w:rPr>
        <w:t xml:space="preserve"> </w:t>
      </w:r>
      <w:r>
        <w:rPr>
          <w:rFonts w:ascii="MS Gothic" w:hAnsi="MS Gothic" w:eastAsia="MS Gothic" w:cs="MS Gothic"/>
        </w:rPr>
        <w:t>DSA</w:t>
      </w:r>
      <w:r>
        <w:rPr>
          <w:rFonts w:ascii="MS Gothic" w:hAnsi="MS Gothic" w:eastAsia="MS Gothic" w:cs="MS Gothic"/>
          <w:spacing w:val="-19"/>
        </w:rPr>
        <w:t xml:space="preserve"> </w:t>
      </w:r>
      <w:r>
        <w:rPr>
          <w:spacing w:val="13"/>
        </w:rPr>
        <w:t>阳性检出率偏低的因素进行分析讨论</w:t>
      </w:r>
      <w:r>
        <w:rPr>
          <w:rFonts w:ascii="MS Gothic" w:hAnsi="MS Gothic" w:eastAsia="MS Gothic" w:cs="MS Gothic"/>
          <w:spacing w:val="13"/>
        </w:rPr>
        <w:t>。</w:t>
      </w:r>
      <w:r>
        <w:rPr>
          <w:spacing w:val="13"/>
        </w:rPr>
        <w:t>结果</w:t>
      </w:r>
      <w:r>
        <w:rPr>
          <w:rFonts w:ascii="MS Gothic" w:hAnsi="MS Gothic" w:eastAsia="MS Gothic" w:cs="MS Gothic"/>
          <w:spacing w:val="13"/>
        </w:rPr>
        <w:t>：204</w:t>
      </w:r>
      <w:r>
        <w:rPr>
          <w:spacing w:val="13"/>
        </w:rPr>
        <w:t>例</w:t>
      </w:r>
      <w:r>
        <w:rPr>
          <w:spacing w:val="-34"/>
        </w:rPr>
        <w:t xml:space="preserve"> </w:t>
      </w:r>
      <w:r>
        <w:rPr>
          <w:rFonts w:ascii="MS Gothic" w:hAnsi="MS Gothic" w:eastAsia="MS Gothic" w:cs="MS Gothic"/>
        </w:rPr>
        <w:t>SAH</w:t>
      </w:r>
    </w:p>
    <w:p>
      <w:pPr>
        <w:pStyle w:val="BodyText"/>
        <w:ind w:left="68" w:right="203" w:firstLine="3"/>
        <w:spacing w:before="64" w:line="301" w:lineRule="auto"/>
        <w:jc w:val="both"/>
        <w:rPr>
          <w:rFonts w:ascii="MS Gothic" w:hAnsi="MS Gothic" w:eastAsia="MS Gothic" w:cs="MS Gothic"/>
        </w:rPr>
      </w:pPr>
      <w:r>
        <w:rPr>
          <w:spacing w:val="5"/>
        </w:rPr>
        <w:t>其中</w:t>
      </w:r>
      <w:r>
        <w:rPr>
          <w:spacing w:val="-20"/>
        </w:rPr>
        <w:t xml:space="preserve"> </w:t>
      </w:r>
      <w:r>
        <w:rPr>
          <w:rFonts w:ascii="MS Gothic" w:hAnsi="MS Gothic" w:eastAsia="MS Gothic" w:cs="MS Gothic"/>
          <w:spacing w:val="5"/>
        </w:rPr>
        <w:t>161</w:t>
      </w:r>
      <w:r>
        <w:rPr>
          <w:spacing w:val="5"/>
        </w:rPr>
        <w:t>例做</w:t>
      </w:r>
      <w:r>
        <w:rPr>
          <w:spacing w:val="-34"/>
        </w:rPr>
        <w:t xml:space="preserve"> </w:t>
      </w:r>
      <w:r>
        <w:rPr>
          <w:rFonts w:ascii="MS Gothic" w:hAnsi="MS Gothic" w:eastAsia="MS Gothic" w:cs="MS Gothic"/>
        </w:rPr>
        <w:t>DSA</w:t>
      </w:r>
      <w:r>
        <w:rPr>
          <w:rFonts w:ascii="MS Gothic" w:hAnsi="MS Gothic" w:eastAsia="MS Gothic" w:cs="MS Gothic"/>
          <w:spacing w:val="-36"/>
        </w:rPr>
        <w:t xml:space="preserve"> </w:t>
      </w:r>
      <w:r>
        <w:rPr>
          <w:spacing w:val="5"/>
        </w:rPr>
        <w:t>检查</w:t>
      </w:r>
      <w:r>
        <w:rPr>
          <w:rFonts w:ascii="MS Gothic" w:hAnsi="MS Gothic" w:eastAsia="MS Gothic" w:cs="MS Gothic"/>
          <w:spacing w:val="5"/>
        </w:rPr>
        <w:t>,</w:t>
      </w:r>
      <w:r>
        <w:rPr>
          <w:spacing w:val="5"/>
        </w:rPr>
        <w:t>检查率为</w:t>
      </w:r>
      <w:r>
        <w:rPr>
          <w:spacing w:val="-28"/>
        </w:rPr>
        <w:t xml:space="preserve"> </w:t>
      </w:r>
      <w:r>
        <w:rPr>
          <w:rFonts w:ascii="MS Gothic" w:hAnsi="MS Gothic" w:eastAsia="MS Gothic" w:cs="MS Gothic"/>
          <w:spacing w:val="5"/>
        </w:rPr>
        <w:t>78．9％</w:t>
      </w:r>
      <w:r>
        <w:rPr>
          <w:rFonts w:ascii="MS Gothic" w:hAnsi="MS Gothic" w:eastAsia="MS Gothic" w:cs="MS Gothic"/>
          <w:spacing w:val="-51"/>
        </w:rPr>
        <w:t xml:space="preserve"> </w:t>
      </w:r>
      <w:r>
        <w:rPr>
          <w:rFonts w:ascii="MS Gothic" w:hAnsi="MS Gothic" w:eastAsia="MS Gothic" w:cs="MS Gothic"/>
          <w:spacing w:val="5"/>
        </w:rPr>
        <w:t>,</w:t>
      </w:r>
      <w:r>
        <w:rPr>
          <w:rFonts w:ascii="MS Gothic" w:hAnsi="MS Gothic" w:eastAsia="MS Gothic" w:cs="MS Gothic"/>
        </w:rPr>
        <w:t>DSA</w:t>
      </w:r>
      <w:r>
        <w:rPr>
          <w:rFonts w:ascii="MS Gothic" w:hAnsi="MS Gothic" w:eastAsia="MS Gothic" w:cs="MS Gothic"/>
          <w:spacing w:val="-31"/>
        </w:rPr>
        <w:t xml:space="preserve"> </w:t>
      </w:r>
      <w:r>
        <w:rPr>
          <w:spacing w:val="5"/>
        </w:rPr>
        <w:t>发现脑动脉瘤</w:t>
      </w:r>
      <w:r>
        <w:rPr>
          <w:spacing w:val="-30"/>
        </w:rPr>
        <w:t xml:space="preserve"> </w:t>
      </w:r>
      <w:r>
        <w:rPr>
          <w:rFonts w:ascii="MS Gothic" w:hAnsi="MS Gothic" w:eastAsia="MS Gothic" w:cs="MS Gothic"/>
          <w:spacing w:val="5"/>
        </w:rPr>
        <w:t>81</w:t>
      </w:r>
      <w:r>
        <w:rPr>
          <w:spacing w:val="5"/>
        </w:rPr>
        <w:t>例占造影的</w:t>
      </w:r>
      <w:r>
        <w:rPr>
          <w:rFonts w:ascii="MS Gothic" w:hAnsi="MS Gothic" w:eastAsia="MS Gothic" w:cs="MS Gothic"/>
          <w:spacing w:val="5"/>
        </w:rPr>
        <w:t>50．3％</w:t>
      </w:r>
      <w:r>
        <w:rPr>
          <w:rFonts w:ascii="MS Gothic" w:hAnsi="MS Gothic" w:eastAsia="MS Gothic" w:cs="MS Gothic"/>
          <w:spacing w:val="-51"/>
        </w:rPr>
        <w:t xml:space="preserve"> </w:t>
      </w:r>
      <w:r>
        <w:rPr>
          <w:rFonts w:ascii="MS Gothic" w:hAnsi="MS Gothic" w:eastAsia="MS Gothic" w:cs="MS Gothic"/>
          <w:spacing w:val="5"/>
        </w:rPr>
        <w:t>,</w:t>
      </w:r>
      <w:r>
        <w:rPr>
          <w:spacing w:val="5"/>
        </w:rPr>
        <w:t>发现脑</w:t>
      </w:r>
      <w:r>
        <w:rPr>
          <w:spacing w:val="-31"/>
        </w:rPr>
        <w:t xml:space="preserve"> </w:t>
      </w:r>
      <w:r>
        <w:rPr>
          <w:rFonts w:ascii="MS Gothic" w:hAnsi="MS Gothic" w:eastAsia="MS Gothic" w:cs="MS Gothic"/>
        </w:rPr>
        <w:t>AW</w:t>
      </w:r>
      <w:r>
        <w:rPr>
          <w:rFonts w:ascii="MS Gothic" w:hAnsi="MS Gothic" w:eastAsia="MS Gothic" w:cs="MS Gothic"/>
          <w:spacing w:val="5"/>
        </w:rPr>
        <w:t>24</w:t>
      </w:r>
      <w:r>
        <w:rPr>
          <w:spacing w:val="5"/>
        </w:rPr>
        <w:t>例占造影的</w:t>
      </w:r>
      <w:r>
        <w:rPr>
          <w:spacing w:val="-22"/>
        </w:rPr>
        <w:t xml:space="preserve"> </w:t>
      </w:r>
      <w:r>
        <w:rPr>
          <w:rFonts w:ascii="MS Gothic" w:hAnsi="MS Gothic" w:eastAsia="MS Gothic" w:cs="MS Gothic"/>
          <w:spacing w:val="5"/>
        </w:rPr>
        <w:t>14．9％</w:t>
      </w:r>
      <w:r>
        <w:rPr>
          <w:rFonts w:ascii="MS Gothic" w:hAnsi="MS Gothic" w:eastAsia="MS Gothic" w:cs="MS Gothic"/>
          <w:spacing w:val="-51"/>
        </w:rPr>
        <w:t xml:space="preserve"> </w:t>
      </w:r>
      <w:r>
        <w:rPr>
          <w:rFonts w:ascii="MS Gothic" w:hAnsi="MS Gothic" w:eastAsia="MS Gothic" w:cs="MS Gothic"/>
          <w:spacing w:val="5"/>
        </w:rPr>
        <w:t>,</w:t>
      </w:r>
      <w:r>
        <w:rPr>
          <w:spacing w:val="5"/>
        </w:rPr>
        <w:t>低于</w:t>
      </w:r>
      <w:r>
        <w:rPr/>
        <w:t xml:space="preserve"> </w:t>
      </w:r>
      <w:r>
        <w:rPr>
          <w:spacing w:val="8"/>
        </w:rPr>
        <w:t>文献报道</w:t>
      </w:r>
      <w:r>
        <w:rPr>
          <w:rFonts w:ascii="MS Gothic" w:hAnsi="MS Gothic" w:eastAsia="MS Gothic" w:cs="MS Gothic"/>
          <w:spacing w:val="8"/>
        </w:rPr>
        <w:t>。</w:t>
      </w:r>
      <w:r>
        <w:rPr>
          <w:spacing w:val="8"/>
        </w:rPr>
        <w:t>无诱因的</w:t>
      </w:r>
      <w:r>
        <w:rPr>
          <w:spacing w:val="-45"/>
        </w:rPr>
        <w:t xml:space="preserve"> </w:t>
      </w:r>
      <w:r>
        <w:rPr>
          <w:rFonts w:ascii="MS Gothic" w:hAnsi="MS Gothic" w:eastAsia="MS Gothic" w:cs="MS Gothic"/>
        </w:rPr>
        <w:t>SAH</w:t>
      </w:r>
      <w:r>
        <w:rPr>
          <w:rFonts w:ascii="MS Gothic" w:hAnsi="MS Gothic" w:eastAsia="MS Gothic" w:cs="MS Gothic"/>
          <w:spacing w:val="-45"/>
        </w:rPr>
        <w:t xml:space="preserve"> </w:t>
      </w:r>
      <w:r>
        <w:rPr>
          <w:spacing w:val="8"/>
        </w:rPr>
        <w:t>做</w:t>
      </w:r>
      <w:r>
        <w:rPr>
          <w:spacing w:val="-39"/>
        </w:rPr>
        <w:t xml:space="preserve"> </w:t>
      </w:r>
      <w:r>
        <w:rPr>
          <w:rFonts w:ascii="MS Gothic" w:hAnsi="MS Gothic" w:eastAsia="MS Gothic" w:cs="MS Gothic"/>
        </w:rPr>
        <w:t>DSA</w:t>
      </w:r>
      <w:r>
        <w:rPr>
          <w:rFonts w:ascii="MS Gothic" w:hAnsi="MS Gothic" w:eastAsia="MS Gothic" w:cs="MS Gothic"/>
          <w:spacing w:val="-37"/>
        </w:rPr>
        <w:t xml:space="preserve"> </w:t>
      </w:r>
      <w:r>
        <w:rPr>
          <w:spacing w:val="8"/>
        </w:rPr>
        <w:t>检查阴性</w:t>
      </w:r>
      <w:r>
        <w:rPr>
          <w:rFonts w:ascii="MS Gothic" w:hAnsi="MS Gothic" w:eastAsia="MS Gothic" w:cs="MS Gothic"/>
          <w:spacing w:val="8"/>
        </w:rPr>
        <w:t>33</w:t>
      </w:r>
      <w:r>
        <w:rPr>
          <w:spacing w:val="8"/>
        </w:rPr>
        <w:t>例占</w:t>
      </w:r>
      <w:r>
        <w:rPr>
          <w:spacing w:val="-36"/>
        </w:rPr>
        <w:t xml:space="preserve"> </w:t>
      </w:r>
      <w:r>
        <w:rPr>
          <w:rFonts w:ascii="MS Gothic" w:hAnsi="MS Gothic" w:eastAsia="MS Gothic" w:cs="MS Gothic"/>
          <w:spacing w:val="8"/>
        </w:rPr>
        <w:t>20．5％</w:t>
      </w:r>
      <w:r>
        <w:rPr>
          <w:rFonts w:ascii="MS Gothic" w:hAnsi="MS Gothic" w:eastAsia="MS Gothic" w:cs="MS Gothic"/>
          <w:spacing w:val="-51"/>
        </w:rPr>
        <w:t xml:space="preserve"> </w:t>
      </w:r>
      <w:r>
        <w:rPr>
          <w:rFonts w:ascii="MS Gothic" w:hAnsi="MS Gothic" w:eastAsia="MS Gothic" w:cs="MS Gothic"/>
          <w:spacing w:val="8"/>
        </w:rPr>
        <w:t>,</w:t>
      </w:r>
      <w:r>
        <w:rPr>
          <w:spacing w:val="8"/>
        </w:rPr>
        <w:t>较文献记载显高</w:t>
      </w:r>
      <w:r>
        <w:rPr>
          <w:rFonts w:ascii="MS Gothic" w:hAnsi="MS Gothic" w:eastAsia="MS Gothic" w:cs="MS Gothic"/>
          <w:spacing w:val="8"/>
        </w:rPr>
        <w:t>。</w:t>
      </w:r>
      <w:r>
        <w:rPr>
          <w:spacing w:val="8"/>
        </w:rPr>
        <w:t>结论</w:t>
      </w:r>
      <w:r>
        <w:rPr>
          <w:rFonts w:ascii="MS Gothic" w:hAnsi="MS Gothic" w:eastAsia="MS Gothic" w:cs="MS Gothic"/>
          <w:spacing w:val="8"/>
        </w:rPr>
        <w:t>：</w:t>
      </w:r>
      <w:r>
        <w:rPr>
          <w:spacing w:val="8"/>
        </w:rPr>
        <w:t>影响造影检查率及阳性检出</w:t>
      </w:r>
      <w:r>
        <w:rPr>
          <w:spacing w:val="7"/>
        </w:rPr>
        <w:t>率因素是多</w:t>
      </w:r>
      <w:r>
        <w:rPr/>
        <w:t xml:space="preserve"> </w:t>
      </w:r>
      <w:r>
        <w:rPr>
          <w:spacing w:val="11"/>
        </w:rPr>
        <w:t>方面的</w:t>
      </w:r>
      <w:r>
        <w:rPr>
          <w:rFonts w:ascii="MS Gothic" w:hAnsi="MS Gothic" w:eastAsia="MS Gothic" w:cs="MS Gothic"/>
          <w:spacing w:val="11"/>
        </w:rPr>
        <w:t>。</w:t>
      </w:r>
      <w:r>
        <w:rPr>
          <w:spacing w:val="11"/>
        </w:rPr>
        <w:t>而医怠及影像学技师对</w:t>
      </w:r>
      <w:r>
        <w:rPr>
          <w:rFonts w:ascii="MS Gothic" w:hAnsi="MS Gothic" w:eastAsia="MS Gothic" w:cs="MS Gothic"/>
        </w:rPr>
        <w:t>DSA</w:t>
      </w:r>
      <w:r>
        <w:rPr>
          <w:rFonts w:ascii="MS Gothic" w:hAnsi="MS Gothic" w:eastAsia="MS Gothic" w:cs="MS Gothic"/>
          <w:spacing w:val="-36"/>
        </w:rPr>
        <w:t xml:space="preserve"> </w:t>
      </w:r>
      <w:r>
        <w:rPr>
          <w:spacing w:val="11"/>
        </w:rPr>
        <w:t>检查的微外性</w:t>
      </w:r>
      <w:r>
        <w:rPr>
          <w:rFonts w:ascii="MS Gothic" w:hAnsi="MS Gothic" w:eastAsia="MS Gothic" w:cs="MS Gothic"/>
          <w:spacing w:val="11"/>
        </w:rPr>
        <w:t>、</w:t>
      </w:r>
      <w:r>
        <w:rPr>
          <w:spacing w:val="11"/>
        </w:rPr>
        <w:t>积极争</w:t>
      </w:r>
      <w:r>
        <w:rPr>
          <w:spacing w:val="10"/>
        </w:rPr>
        <w:t>取造影检查对制定救治方案决策重要性理解</w:t>
      </w:r>
      <w:r>
        <w:rPr>
          <w:rFonts w:ascii="MS Gothic" w:hAnsi="MS Gothic" w:eastAsia="MS Gothic" w:cs="MS Gothic"/>
          <w:spacing w:val="10"/>
        </w:rPr>
        <w:t>；</w:t>
      </w:r>
      <w:r>
        <w:rPr>
          <w:spacing w:val="10"/>
        </w:rPr>
        <w:t>客观评估病人及</w:t>
      </w:r>
      <w:r>
        <w:rPr/>
        <w:t xml:space="preserve"> </w:t>
      </w:r>
      <w:r>
        <w:rPr>
          <w:spacing w:val="4"/>
        </w:rPr>
        <w:t>分析选择</w:t>
      </w:r>
      <w:r>
        <w:rPr>
          <w:rFonts w:ascii="MS Gothic" w:hAnsi="MS Gothic" w:eastAsia="MS Gothic" w:cs="MS Gothic"/>
          <w:spacing w:val="4"/>
        </w:rPr>
        <w:t>；</w:t>
      </w:r>
      <w:r>
        <w:rPr>
          <w:spacing w:val="4"/>
        </w:rPr>
        <w:t>掌握检查相对安全期</w:t>
      </w:r>
      <w:r>
        <w:rPr>
          <w:rFonts w:ascii="MS Gothic" w:hAnsi="MS Gothic" w:eastAsia="MS Gothic" w:cs="MS Gothic"/>
          <w:spacing w:val="4"/>
        </w:rPr>
        <w:t>；</w:t>
      </w:r>
      <w:r>
        <w:rPr>
          <w:spacing w:val="4"/>
        </w:rPr>
        <w:t>临床医师与影像学技师配合默契</w:t>
      </w:r>
      <w:r>
        <w:rPr>
          <w:rFonts w:ascii="MS Gothic" w:hAnsi="MS Gothic" w:eastAsia="MS Gothic" w:cs="MS Gothic"/>
          <w:spacing w:val="4"/>
        </w:rPr>
        <w:t>；</w:t>
      </w:r>
      <w:r>
        <w:rPr>
          <w:spacing w:val="4"/>
        </w:rPr>
        <w:t>提高投照技术及阅片质量是最重要原因</w:t>
      </w:r>
      <w:r>
        <w:rPr>
          <w:rFonts w:ascii="MS Gothic" w:hAnsi="MS Gothic" w:eastAsia="MS Gothic" w:cs="MS Gothic"/>
          <w:spacing w:val="4"/>
        </w:rPr>
        <w:t>。</w:t>
      </w:r>
    </w:p>
    <w:p>
      <w:pPr>
        <w:pStyle w:val="BodyText"/>
        <w:ind w:left="72"/>
        <w:spacing w:before="32" w:line="245" w:lineRule="exact"/>
        <w:rPr/>
      </w:pPr>
      <w:r>
        <w:rPr>
          <w:spacing w:val="-1"/>
          <w:position w:val="1"/>
        </w:rPr>
        <w:t>关键词</w:t>
      </w:r>
      <w:r>
        <w:rPr>
          <w:rFonts w:ascii="MS Gothic" w:hAnsi="MS Gothic" w:eastAsia="MS Gothic" w:cs="MS Gothic"/>
          <w:spacing w:val="-1"/>
          <w:position w:val="1"/>
        </w:rPr>
        <w:t>：</w:t>
      </w:r>
      <w:r>
        <w:rPr>
          <w:spacing w:val="-1"/>
          <w:position w:val="1"/>
        </w:rPr>
        <w:t>蛛网膜下腔出血</w:t>
      </w:r>
      <w:r>
        <w:rPr>
          <w:rFonts w:ascii="MS Gothic" w:hAnsi="MS Gothic" w:eastAsia="MS Gothic" w:cs="MS Gothic"/>
          <w:spacing w:val="-1"/>
          <w:position w:val="1"/>
        </w:rPr>
        <w:t>；</w:t>
      </w:r>
      <w:r>
        <w:rPr>
          <w:spacing w:val="-1"/>
          <w:position w:val="1"/>
        </w:rPr>
        <w:t>数字减影脑血管造影</w:t>
      </w:r>
      <w:r>
        <w:rPr>
          <w:rFonts w:ascii="MS Gothic" w:hAnsi="MS Gothic" w:eastAsia="MS Gothic" w:cs="MS Gothic"/>
          <w:spacing w:val="-1"/>
          <w:position w:val="1"/>
        </w:rPr>
        <w:t>；</w:t>
      </w:r>
      <w:r>
        <w:rPr>
          <w:spacing w:val="-1"/>
          <w:position w:val="1"/>
        </w:rPr>
        <w:t>造影检查率</w:t>
      </w:r>
      <w:r>
        <w:rPr>
          <w:rFonts w:ascii="MS Gothic" w:hAnsi="MS Gothic" w:eastAsia="MS Gothic" w:cs="MS Gothic"/>
          <w:spacing w:val="-1"/>
          <w:position w:val="1"/>
        </w:rPr>
        <w:t>；</w:t>
      </w:r>
      <w:r>
        <w:rPr>
          <w:spacing w:val="-1"/>
          <w:position w:val="1"/>
        </w:rPr>
        <w:t>阳性检出率</w:t>
      </w:r>
    </w:p>
    <w:p>
      <w:pPr>
        <w:spacing w:line="245" w:lineRule="exact"/>
        <w:sectPr>
          <w:type w:val="continuous"/>
          <w:pgSz w:w="10208" w:h="15135"/>
          <w:pgMar w:top="704" w:right="289" w:bottom="0" w:left="137" w:header="398" w:footer="0" w:gutter="0"/>
          <w:cols w:equalWidth="0" w:num="1">
            <w:col w:w="9781" w:space="0"/>
          </w:cols>
        </w:sectPr>
        <w:rPr/>
      </w:pPr>
    </w:p>
    <w:p>
      <w:pPr>
        <w:pStyle w:val="BodyText"/>
        <w:ind w:left="2127"/>
        <w:spacing w:before="38" w:line="221" w:lineRule="exact"/>
        <w:rPr>
          <w:rFonts w:ascii="MS Gothic" w:hAnsi="MS Gothic" w:eastAsia="MS Gothic" w:cs="MS Gothic"/>
          <w:sz w:val="15"/>
          <w:szCs w:val="15"/>
        </w:rPr>
      </w:pPr>
      <w:r>
        <w:rPr>
          <w:sz w:val="15"/>
          <w:szCs w:val="15"/>
          <w:spacing w:val="-5"/>
          <w:position w:val="1"/>
        </w:rPr>
        <w:t>中图分类号</w:t>
      </w:r>
      <w:r>
        <w:rPr>
          <w:rFonts w:ascii="MS Gothic" w:hAnsi="MS Gothic" w:eastAsia="MS Gothic" w:cs="MS Gothic"/>
          <w:sz w:val="15"/>
          <w:szCs w:val="15"/>
          <w:spacing w:val="-5"/>
          <w:position w:val="1"/>
        </w:rPr>
        <w:t>：R816．1</w:t>
      </w:r>
      <w:r>
        <w:rPr>
          <w:rFonts w:ascii="MS Gothic" w:hAnsi="MS Gothic" w:eastAsia="MS Gothic" w:cs="MS Gothic"/>
          <w:sz w:val="15"/>
          <w:szCs w:val="15"/>
          <w:spacing w:val="67"/>
          <w:position w:val="1"/>
        </w:rPr>
        <w:t xml:space="preserve"> </w:t>
      </w:r>
      <w:r>
        <w:rPr>
          <w:sz w:val="15"/>
          <w:szCs w:val="15"/>
          <w:spacing w:val="-5"/>
          <w:position w:val="1"/>
        </w:rPr>
        <w:t>文献标识码</w:t>
      </w:r>
      <w:r>
        <w:rPr>
          <w:rFonts w:ascii="MS Gothic" w:hAnsi="MS Gothic" w:eastAsia="MS Gothic" w:cs="MS Gothic"/>
          <w:sz w:val="15"/>
          <w:szCs w:val="15"/>
          <w:spacing w:val="-5"/>
          <w:position w:val="1"/>
        </w:rPr>
        <w:t>：B</w:t>
      </w:r>
    </w:p>
    <w:p>
      <w:pPr>
        <w:pStyle w:val="BodyText"/>
        <w:ind w:right="91" w:firstLine="427"/>
        <w:spacing w:before="67" w:line="322" w:lineRule="auto"/>
        <w:jc w:val="both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spacing w:val="12"/>
        </w:rPr>
        <w:t>2005</w:t>
      </w:r>
      <w:r>
        <w:rPr>
          <w:spacing w:val="12"/>
        </w:rPr>
        <w:t>年</w:t>
      </w:r>
      <w:r>
        <w:rPr>
          <w:spacing w:val="-22"/>
        </w:rPr>
        <w:t xml:space="preserve"> </w:t>
      </w:r>
      <w:r>
        <w:rPr>
          <w:rFonts w:ascii="MS Gothic" w:hAnsi="MS Gothic" w:eastAsia="MS Gothic" w:cs="MS Gothic"/>
          <w:spacing w:val="12"/>
        </w:rPr>
        <w:t>4</w:t>
      </w:r>
      <w:r>
        <w:rPr>
          <w:spacing w:val="12"/>
        </w:rPr>
        <w:t>月</w:t>
      </w:r>
      <w:r>
        <w:rPr>
          <w:rFonts w:ascii="MS Gothic" w:hAnsi="MS Gothic" w:eastAsia="MS Gothic" w:cs="MS Gothic"/>
          <w:spacing w:val="12"/>
        </w:rPr>
        <w:t>～2008</w:t>
      </w:r>
      <w:r>
        <w:rPr>
          <w:spacing w:val="12"/>
        </w:rPr>
        <w:t>年</w:t>
      </w:r>
      <w:r>
        <w:rPr>
          <w:spacing w:val="-33"/>
        </w:rPr>
        <w:t xml:space="preserve"> </w:t>
      </w:r>
      <w:r>
        <w:rPr>
          <w:rFonts w:ascii="MS Gothic" w:hAnsi="MS Gothic" w:eastAsia="MS Gothic" w:cs="MS Gothic"/>
          <w:spacing w:val="12"/>
        </w:rPr>
        <w:t>4</w:t>
      </w:r>
      <w:r>
        <w:rPr>
          <w:spacing w:val="12"/>
        </w:rPr>
        <w:t>月住院自发性蛛网膜下腔出血</w:t>
      </w:r>
      <w:r>
        <w:rPr/>
        <w:t xml:space="preserve"> </w:t>
      </w:r>
      <w:r>
        <w:rPr>
          <w:rFonts w:ascii="MS Gothic" w:hAnsi="MS Gothic" w:eastAsia="MS Gothic" w:cs="MS Gothic"/>
          <w:spacing w:val="-2"/>
        </w:rPr>
        <w:t>（Subarachnoid</w:t>
      </w:r>
      <w:r>
        <w:rPr>
          <w:rFonts w:ascii="MS Gothic" w:hAnsi="MS Gothic" w:eastAsia="MS Gothic" w:cs="MS Gothic"/>
          <w:spacing w:val="-23"/>
        </w:rPr>
        <w:t xml:space="preserve"> </w:t>
      </w:r>
      <w:r>
        <w:rPr>
          <w:rFonts w:ascii="MS Gothic" w:hAnsi="MS Gothic" w:eastAsia="MS Gothic" w:cs="MS Gothic"/>
          <w:spacing w:val="-2"/>
        </w:rPr>
        <w:t>hemorrhage,</w:t>
      </w:r>
      <w:r>
        <w:rPr>
          <w:rFonts w:ascii="MS Gothic" w:hAnsi="MS Gothic" w:eastAsia="MS Gothic" w:cs="MS Gothic"/>
          <w:spacing w:val="-3"/>
        </w:rPr>
        <w:t>SAH）204</w:t>
      </w:r>
      <w:r>
        <w:rPr>
          <w:spacing w:val="-3"/>
        </w:rPr>
        <w:t>例</w:t>
      </w:r>
      <w:r>
        <w:rPr>
          <w:rFonts w:ascii="MS Gothic" w:hAnsi="MS Gothic" w:eastAsia="MS Gothic" w:cs="MS Gothic"/>
          <w:spacing w:val="-3"/>
        </w:rPr>
        <w:t>。</w:t>
      </w:r>
      <w:r>
        <w:rPr>
          <w:spacing w:val="-3"/>
        </w:rPr>
        <w:t>其中</w:t>
      </w:r>
      <w:r>
        <w:rPr>
          <w:spacing w:val="-26"/>
        </w:rPr>
        <w:t xml:space="preserve"> </w:t>
      </w:r>
      <w:r>
        <w:rPr>
          <w:rFonts w:ascii="MS Gothic" w:hAnsi="MS Gothic" w:eastAsia="MS Gothic" w:cs="MS Gothic"/>
          <w:spacing w:val="-3"/>
        </w:rPr>
        <w:t>161</w:t>
      </w:r>
      <w:r>
        <w:rPr>
          <w:spacing w:val="-3"/>
        </w:rPr>
        <w:t>例做数字减</w:t>
      </w:r>
      <w:r>
        <w:rPr/>
        <w:t xml:space="preserve"> </w:t>
      </w:r>
      <w:r>
        <w:rPr>
          <w:spacing w:val="-9"/>
        </w:rPr>
        <w:t>影脑血管造影</w:t>
      </w:r>
      <w:r>
        <w:rPr>
          <w:rFonts w:ascii="MS Gothic" w:hAnsi="MS Gothic" w:eastAsia="MS Gothic" w:cs="MS Gothic"/>
          <w:spacing w:val="-9"/>
        </w:rPr>
        <w:t>（digital</w:t>
      </w:r>
      <w:r>
        <w:rPr>
          <w:rFonts w:ascii="MS Gothic" w:hAnsi="MS Gothic" w:eastAsia="MS Gothic" w:cs="MS Gothic"/>
          <w:spacing w:val="-9"/>
        </w:rPr>
        <w:t xml:space="preserve"> </w:t>
      </w:r>
      <w:r>
        <w:rPr>
          <w:rFonts w:ascii="MS Gothic" w:hAnsi="MS Gothic" w:eastAsia="MS Gothic" w:cs="MS Gothic"/>
          <w:spacing w:val="-9"/>
        </w:rPr>
        <w:t>subtraction</w:t>
      </w:r>
      <w:r>
        <w:rPr>
          <w:rFonts w:ascii="MS Gothic" w:hAnsi="MS Gothic" w:eastAsia="MS Gothic" w:cs="MS Gothic"/>
          <w:spacing w:val="-9"/>
        </w:rPr>
        <w:t xml:space="preserve"> </w:t>
      </w:r>
      <w:r>
        <w:rPr>
          <w:rFonts w:ascii="MS Gothic" w:hAnsi="MS Gothic" w:eastAsia="MS Gothic" w:cs="MS Gothic"/>
          <w:spacing w:val="-10"/>
        </w:rPr>
        <w:t>angiography</w:t>
      </w:r>
      <w:r>
        <w:rPr>
          <w:rFonts w:ascii="MS Gothic" w:hAnsi="MS Gothic" w:eastAsia="MS Gothic" w:cs="MS Gothic"/>
          <w:spacing w:val="-51"/>
        </w:rPr>
        <w:t xml:space="preserve"> </w:t>
      </w:r>
      <w:r>
        <w:rPr>
          <w:rFonts w:ascii="MS Gothic" w:hAnsi="MS Gothic" w:eastAsia="MS Gothic" w:cs="MS Gothic"/>
          <w:spacing w:val="-10"/>
        </w:rPr>
        <w:t>,DSA）</w:t>
      </w:r>
      <w:r>
        <w:rPr>
          <w:spacing w:val="-10"/>
        </w:rPr>
        <w:t>检查</w:t>
      </w:r>
      <w:r>
        <w:rPr>
          <w:rFonts w:ascii="MS Gothic" w:hAnsi="MS Gothic" w:eastAsia="MS Gothic" w:cs="MS Gothic"/>
          <w:spacing w:val="-10"/>
        </w:rPr>
        <w:t>。</w:t>
      </w:r>
      <w:r>
        <w:rPr>
          <w:spacing w:val="-10"/>
        </w:rPr>
        <w:t>对</w:t>
      </w:r>
      <w:r>
        <w:rPr/>
        <w:t xml:space="preserve"> </w:t>
      </w:r>
      <w:r>
        <w:rPr>
          <w:rFonts w:ascii="MS Gothic" w:hAnsi="MS Gothic" w:eastAsia="MS Gothic" w:cs="MS Gothic"/>
        </w:rPr>
        <w:t>DSA</w:t>
      </w:r>
      <w:r>
        <w:rPr>
          <w:rFonts w:ascii="MS Gothic" w:hAnsi="MS Gothic" w:eastAsia="MS Gothic" w:cs="MS Gothic"/>
          <w:spacing w:val="-32"/>
        </w:rPr>
        <w:t xml:space="preserve"> </w:t>
      </w:r>
      <w:r>
        <w:rPr>
          <w:spacing w:val="15"/>
        </w:rPr>
        <w:t>检查率及阳性检出率进行后诣性分析讨论</w:t>
      </w:r>
      <w:r>
        <w:rPr>
          <w:rFonts w:ascii="MS Gothic" w:hAnsi="MS Gothic" w:eastAsia="MS Gothic" w:cs="MS Gothic"/>
          <w:spacing w:val="15"/>
        </w:rPr>
        <w:t>。</w:t>
      </w:r>
    </w:p>
    <w:p>
      <w:pPr>
        <w:pStyle w:val="BodyText"/>
        <w:ind w:left="72"/>
        <w:spacing w:before="19" w:line="250" w:lineRule="exact"/>
        <w:rPr/>
      </w:pPr>
      <w:r>
        <w:rPr>
          <w:rFonts w:ascii="MS Gothic" w:hAnsi="MS Gothic" w:eastAsia="MS Gothic" w:cs="MS Gothic"/>
          <w:spacing w:val="11"/>
          <w:position w:val="1"/>
        </w:rPr>
        <w:t>1</w:t>
      </w:r>
      <w:r>
        <w:rPr>
          <w:rFonts w:ascii="MS Gothic" w:hAnsi="MS Gothic" w:eastAsia="MS Gothic" w:cs="MS Gothic"/>
          <w:spacing w:val="64"/>
          <w:position w:val="1"/>
        </w:rPr>
        <w:t xml:space="preserve"> </w:t>
      </w:r>
      <w:r>
        <w:rPr>
          <w:spacing w:val="11"/>
          <w:position w:val="1"/>
        </w:rPr>
        <w:t>临床资料</w:t>
      </w:r>
    </w:p>
    <w:p>
      <w:pPr>
        <w:pStyle w:val="BodyText"/>
        <w:ind w:left="68" w:firstLine="3"/>
        <w:spacing w:before="79" w:line="319" w:lineRule="auto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spacing w:val="9"/>
        </w:rPr>
        <w:t>1．1</w:t>
      </w:r>
      <w:r>
        <w:rPr>
          <w:rFonts w:ascii="MS Gothic" w:hAnsi="MS Gothic" w:eastAsia="MS Gothic" w:cs="MS Gothic"/>
          <w:spacing w:val="58"/>
        </w:rPr>
        <w:t xml:space="preserve"> </w:t>
      </w:r>
      <w:r>
        <w:rPr>
          <w:spacing w:val="9"/>
        </w:rPr>
        <w:t>一般资料</w:t>
      </w:r>
      <w:r>
        <w:rPr>
          <w:rFonts w:ascii="MS Gothic" w:hAnsi="MS Gothic" w:eastAsia="MS Gothic" w:cs="MS Gothic"/>
          <w:spacing w:val="9"/>
        </w:rPr>
        <w:t>：</w:t>
      </w:r>
      <w:r>
        <w:rPr>
          <w:spacing w:val="9"/>
        </w:rPr>
        <w:t>自发性蛛网膜下腔出血</w:t>
      </w:r>
      <w:r>
        <w:rPr>
          <w:rFonts w:ascii="MS Gothic" w:hAnsi="MS Gothic" w:eastAsia="MS Gothic" w:cs="MS Gothic"/>
          <w:spacing w:val="9"/>
        </w:rPr>
        <w:t>204</w:t>
      </w:r>
      <w:r>
        <w:rPr>
          <w:spacing w:val="9"/>
        </w:rPr>
        <w:t>例</w:t>
      </w:r>
      <w:r>
        <w:rPr>
          <w:rFonts w:ascii="MS Gothic" w:hAnsi="MS Gothic" w:eastAsia="MS Gothic" w:cs="MS Gothic"/>
          <w:spacing w:val="8"/>
        </w:rPr>
        <w:t>。</w:t>
      </w:r>
      <w:r>
        <w:rPr>
          <w:spacing w:val="8"/>
        </w:rPr>
        <w:t>男</w:t>
      </w:r>
      <w:r>
        <w:rPr>
          <w:spacing w:val="-22"/>
        </w:rPr>
        <w:t xml:space="preserve"> </w:t>
      </w:r>
      <w:r>
        <w:rPr>
          <w:rFonts w:ascii="MS Gothic" w:hAnsi="MS Gothic" w:eastAsia="MS Gothic" w:cs="MS Gothic"/>
          <w:spacing w:val="8"/>
        </w:rPr>
        <w:t>123</w:t>
      </w:r>
      <w:r>
        <w:rPr>
          <w:spacing w:val="8"/>
        </w:rPr>
        <w:t>例</w:t>
      </w:r>
      <w:r>
        <w:rPr>
          <w:rFonts w:ascii="MS Gothic" w:hAnsi="MS Gothic" w:eastAsia="MS Gothic" w:cs="MS Gothic"/>
          <w:spacing w:val="8"/>
        </w:rPr>
        <w:t>,</w:t>
      </w:r>
      <w:r>
        <w:rPr>
          <w:rFonts w:ascii="MS Gothic" w:hAnsi="MS Gothic" w:eastAsia="MS Gothic" w:cs="MS Gothic"/>
        </w:rPr>
        <w:t xml:space="preserve"> </w:t>
      </w:r>
      <w:r>
        <w:rPr>
          <w:spacing w:val="6"/>
        </w:rPr>
        <w:t>女</w:t>
      </w:r>
      <w:r>
        <w:rPr>
          <w:rFonts w:ascii="MS Gothic" w:hAnsi="MS Gothic" w:eastAsia="MS Gothic" w:cs="MS Gothic"/>
          <w:spacing w:val="6"/>
        </w:rPr>
        <w:t>81</w:t>
      </w:r>
      <w:r>
        <w:rPr>
          <w:spacing w:val="6"/>
        </w:rPr>
        <w:t>例</w:t>
      </w:r>
      <w:r>
        <w:rPr>
          <w:rFonts w:ascii="MS Gothic" w:hAnsi="MS Gothic" w:eastAsia="MS Gothic" w:cs="MS Gothic"/>
          <w:spacing w:val="6"/>
        </w:rPr>
        <w:t>；</w:t>
      </w:r>
      <w:r>
        <w:rPr>
          <w:spacing w:val="6"/>
        </w:rPr>
        <w:t>年龄</w:t>
      </w:r>
      <w:r>
        <w:rPr>
          <w:rFonts w:ascii="MS Gothic" w:hAnsi="MS Gothic" w:eastAsia="MS Gothic" w:cs="MS Gothic"/>
          <w:spacing w:val="6"/>
        </w:rPr>
        <w:t>7～77</w:t>
      </w:r>
      <w:r>
        <w:rPr>
          <w:spacing w:val="6"/>
        </w:rPr>
        <w:t>岁</w:t>
      </w:r>
      <w:r>
        <w:rPr>
          <w:rFonts w:ascii="MS Gothic" w:hAnsi="MS Gothic" w:eastAsia="MS Gothic" w:cs="MS Gothic"/>
          <w:spacing w:val="6"/>
        </w:rPr>
        <w:t>,16～55</w:t>
      </w:r>
      <w:r>
        <w:rPr>
          <w:spacing w:val="6"/>
        </w:rPr>
        <w:t>岁青壮年</w:t>
      </w:r>
      <w:r>
        <w:rPr>
          <w:spacing w:val="-7"/>
        </w:rPr>
        <w:t xml:space="preserve"> </w:t>
      </w:r>
      <w:r>
        <w:rPr>
          <w:rFonts w:ascii="MS Gothic" w:hAnsi="MS Gothic" w:eastAsia="MS Gothic" w:cs="MS Gothic"/>
          <w:spacing w:val="6"/>
        </w:rPr>
        <w:t>150</w:t>
      </w:r>
      <w:r>
        <w:rPr>
          <w:spacing w:val="6"/>
        </w:rPr>
        <w:t>例</w:t>
      </w:r>
      <w:r>
        <w:rPr>
          <w:rFonts w:ascii="MS Gothic" w:hAnsi="MS Gothic" w:eastAsia="MS Gothic" w:cs="MS Gothic"/>
          <w:spacing w:val="6"/>
        </w:rPr>
        <w:t>（73．5%)</w:t>
      </w:r>
      <w:r>
        <w:rPr>
          <w:rFonts w:ascii="MS Gothic" w:hAnsi="MS Gothic" w:eastAsia="MS Gothic" w:cs="MS Gothic"/>
          <w:spacing w:val="-24"/>
        </w:rPr>
        <w:t xml:space="preserve"> </w:t>
      </w:r>
      <w:r>
        <w:rPr>
          <w:rFonts w:ascii="MS Gothic" w:hAnsi="MS Gothic" w:eastAsia="MS Gothic" w:cs="MS Gothic"/>
          <w:spacing w:val="6"/>
        </w:rPr>
        <w:t>;</w:t>
      </w:r>
      <w:r>
        <w:rPr>
          <w:rFonts w:ascii="MS Gothic" w:hAnsi="MS Gothic" w:eastAsia="MS Gothic" w:cs="MS Gothic"/>
        </w:rPr>
        <w:t xml:space="preserve">  </w:t>
      </w:r>
      <w:r>
        <w:rPr>
          <w:spacing w:val="1"/>
        </w:rPr>
        <w:t>发病特点</w:t>
      </w:r>
      <w:r>
        <w:rPr>
          <w:rFonts w:ascii="MS Gothic" w:hAnsi="MS Gothic" w:eastAsia="MS Gothic" w:cs="MS Gothic"/>
          <w:spacing w:val="1"/>
        </w:rPr>
        <w:t>：</w:t>
      </w:r>
      <w:r>
        <w:rPr>
          <w:spacing w:val="1"/>
        </w:rPr>
        <w:t>以突发剧烈头痛</w:t>
      </w:r>
      <w:r>
        <w:rPr>
          <w:rFonts w:ascii="MS Gothic" w:hAnsi="MS Gothic" w:eastAsia="MS Gothic" w:cs="MS Gothic"/>
          <w:spacing w:val="1"/>
        </w:rPr>
        <w:t>、</w:t>
      </w:r>
      <w:r>
        <w:rPr>
          <w:spacing w:val="1"/>
        </w:rPr>
        <w:t>呕吐</w:t>
      </w:r>
      <w:r>
        <w:rPr>
          <w:rFonts w:ascii="MS Gothic" w:hAnsi="MS Gothic" w:eastAsia="MS Gothic" w:cs="MS Gothic"/>
          <w:spacing w:val="1"/>
        </w:rPr>
        <w:t>、</w:t>
      </w:r>
      <w:r>
        <w:rPr>
          <w:spacing w:val="1"/>
        </w:rPr>
        <w:t>颈强直</w:t>
      </w:r>
      <w:r>
        <w:rPr>
          <w:rFonts w:ascii="MS Gothic" w:hAnsi="MS Gothic" w:eastAsia="MS Gothic" w:cs="MS Gothic"/>
          <w:spacing w:val="1"/>
        </w:rPr>
        <w:t>,</w:t>
      </w:r>
      <w:r>
        <w:rPr>
          <w:spacing w:val="1"/>
        </w:rPr>
        <w:t>半数以上伴一过</w:t>
      </w:r>
      <w:r>
        <w:rPr>
          <w:spacing w:val="2"/>
        </w:rPr>
        <w:t xml:space="preserve">  </w:t>
      </w:r>
      <w:r>
        <w:rPr>
          <w:spacing w:val="9"/>
        </w:rPr>
        <w:t>性意识障碍或昏迷为主要症状</w:t>
      </w:r>
      <w:r>
        <w:rPr>
          <w:rFonts w:ascii="MS Gothic" w:hAnsi="MS Gothic" w:eastAsia="MS Gothic" w:cs="MS Gothic"/>
          <w:spacing w:val="9"/>
        </w:rPr>
        <w:t>。</w:t>
      </w:r>
      <w:r>
        <w:rPr>
          <w:spacing w:val="9"/>
        </w:rPr>
        <w:t>病程</w:t>
      </w:r>
      <w:r>
        <w:rPr>
          <w:spacing w:val="-16"/>
        </w:rPr>
        <w:t xml:space="preserve"> </w:t>
      </w:r>
      <w:r>
        <w:rPr>
          <w:rFonts w:ascii="MS Gothic" w:hAnsi="MS Gothic" w:eastAsia="MS Gothic" w:cs="MS Gothic"/>
          <w:spacing w:val="9"/>
        </w:rPr>
        <w:t>2h～23d</w:t>
      </w:r>
      <w:r>
        <w:rPr>
          <w:rFonts w:ascii="MS Gothic" w:hAnsi="MS Gothic" w:eastAsia="MS Gothic" w:cs="MS Gothic"/>
          <w:spacing w:val="-25"/>
        </w:rPr>
        <w:t xml:space="preserve"> </w:t>
      </w:r>
      <w:r>
        <w:rPr>
          <w:spacing w:val="9"/>
        </w:rPr>
        <w:t>入院</w:t>
      </w:r>
      <w:r>
        <w:rPr>
          <w:rFonts w:ascii="MS Gothic" w:hAnsi="MS Gothic" w:eastAsia="MS Gothic" w:cs="MS Gothic"/>
          <w:spacing w:val="9"/>
        </w:rPr>
        <w:t>。</w:t>
      </w:r>
      <w:r>
        <w:rPr>
          <w:spacing w:val="9"/>
        </w:rPr>
        <w:t>有高</w:t>
      </w:r>
      <w:r>
        <w:rPr/>
        <w:t xml:space="preserve">  </w:t>
      </w:r>
      <w:r>
        <w:rPr>
          <w:spacing w:val="11"/>
        </w:rPr>
        <w:t>血压史</w:t>
      </w:r>
      <w:r>
        <w:rPr>
          <w:spacing w:val="-29"/>
        </w:rPr>
        <w:t xml:space="preserve"> </w:t>
      </w:r>
      <w:r>
        <w:rPr>
          <w:rFonts w:ascii="MS Gothic" w:hAnsi="MS Gothic" w:eastAsia="MS Gothic" w:cs="MS Gothic"/>
          <w:spacing w:val="11"/>
        </w:rPr>
        <w:t>35</w:t>
      </w:r>
      <w:r>
        <w:rPr>
          <w:spacing w:val="11"/>
        </w:rPr>
        <w:t>例</w:t>
      </w:r>
      <w:r>
        <w:rPr>
          <w:rFonts w:ascii="MS Gothic" w:hAnsi="MS Gothic" w:eastAsia="MS Gothic" w:cs="MS Gothic"/>
          <w:spacing w:val="11"/>
        </w:rPr>
        <w:t>,</w:t>
      </w:r>
      <w:r>
        <w:rPr>
          <w:spacing w:val="11"/>
        </w:rPr>
        <w:t>伴糖尿病史者</w:t>
      </w:r>
      <w:r>
        <w:rPr>
          <w:spacing w:val="-34"/>
        </w:rPr>
        <w:t xml:space="preserve"> </w:t>
      </w:r>
      <w:r>
        <w:rPr>
          <w:rFonts w:ascii="MS Gothic" w:hAnsi="MS Gothic" w:eastAsia="MS Gothic" w:cs="MS Gothic"/>
          <w:spacing w:val="11"/>
        </w:rPr>
        <w:t>12</w:t>
      </w:r>
      <w:r>
        <w:rPr>
          <w:spacing w:val="11"/>
        </w:rPr>
        <w:t>例</w:t>
      </w:r>
      <w:r>
        <w:rPr>
          <w:rFonts w:ascii="MS Gothic" w:hAnsi="MS Gothic" w:eastAsia="MS Gothic" w:cs="MS Gothic"/>
          <w:spacing w:val="11"/>
        </w:rPr>
        <w:t>。</w:t>
      </w:r>
      <w:r>
        <w:rPr>
          <w:spacing w:val="11"/>
        </w:rPr>
        <w:t>明确为第</w:t>
      </w:r>
      <w:r>
        <w:rPr>
          <w:spacing w:val="-39"/>
        </w:rPr>
        <w:t xml:space="preserve"> </w:t>
      </w:r>
      <w:r>
        <w:rPr>
          <w:rFonts w:ascii="MS Gothic" w:hAnsi="MS Gothic" w:eastAsia="MS Gothic" w:cs="MS Gothic"/>
          <w:spacing w:val="11"/>
        </w:rPr>
        <w:t>2</w:t>
      </w:r>
      <w:r>
        <w:rPr>
          <w:spacing w:val="11"/>
        </w:rPr>
        <w:t>次出血者</w:t>
      </w:r>
      <w:r>
        <w:rPr>
          <w:spacing w:val="-38"/>
        </w:rPr>
        <w:t xml:space="preserve"> </w:t>
      </w:r>
      <w:r>
        <w:rPr>
          <w:rFonts w:ascii="MS Gothic" w:hAnsi="MS Gothic" w:eastAsia="MS Gothic" w:cs="MS Gothic"/>
          <w:spacing w:val="11"/>
        </w:rPr>
        <w:t>25</w:t>
      </w:r>
      <w:r>
        <w:rPr>
          <w:rFonts w:ascii="MS Gothic" w:hAnsi="MS Gothic" w:eastAsia="MS Gothic" w:cs="MS Gothic"/>
        </w:rPr>
        <w:t xml:space="preserve"> </w:t>
      </w:r>
      <w:r>
        <w:rPr/>
        <w:t>例</w:t>
      </w:r>
      <w:r>
        <w:rPr>
          <w:rFonts w:ascii="MS Gothic" w:hAnsi="MS Gothic" w:eastAsia="MS Gothic" w:cs="MS Gothic"/>
        </w:rPr>
        <w:t>。</w:t>
      </w:r>
    </w:p>
    <w:p>
      <w:pPr>
        <w:pStyle w:val="BodyText"/>
        <w:ind w:left="68" w:right="91" w:firstLine="3"/>
        <w:spacing w:before="75" w:line="313" w:lineRule="auto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spacing w:val="8"/>
        </w:rPr>
        <w:t>1．2</w:t>
      </w:r>
      <w:r>
        <w:rPr>
          <w:rFonts w:ascii="MS Gothic" w:hAnsi="MS Gothic" w:eastAsia="MS Gothic" w:cs="MS Gothic"/>
          <w:spacing w:val="67"/>
        </w:rPr>
        <w:t xml:space="preserve"> </w:t>
      </w:r>
      <w:r>
        <w:rPr>
          <w:rFonts w:ascii="MS Gothic" w:hAnsi="MS Gothic" w:eastAsia="MS Gothic" w:cs="MS Gothic"/>
        </w:rPr>
        <w:t>CT</w:t>
      </w:r>
      <w:r>
        <w:rPr>
          <w:rFonts w:ascii="MS Gothic" w:hAnsi="MS Gothic" w:eastAsia="MS Gothic" w:cs="MS Gothic"/>
          <w:spacing w:val="-25"/>
        </w:rPr>
        <w:t xml:space="preserve"> </w:t>
      </w:r>
      <w:r>
        <w:rPr>
          <w:spacing w:val="8"/>
        </w:rPr>
        <w:t>检查</w:t>
      </w:r>
      <w:r>
        <w:rPr>
          <w:rFonts w:ascii="MS Gothic" w:hAnsi="MS Gothic" w:eastAsia="MS Gothic" w:cs="MS Gothic"/>
          <w:spacing w:val="8"/>
        </w:rPr>
        <w:t>：</w:t>
      </w:r>
      <w:r>
        <w:rPr>
          <w:spacing w:val="8"/>
        </w:rPr>
        <w:t>初次及复查</w:t>
      </w:r>
      <w:r>
        <w:rPr>
          <w:rFonts w:ascii="MS Gothic" w:hAnsi="MS Gothic" w:eastAsia="MS Gothic" w:cs="MS Gothic"/>
          <w:spacing w:val="8"/>
        </w:rPr>
        <w:t>1～3</w:t>
      </w:r>
      <w:r>
        <w:rPr>
          <w:spacing w:val="8"/>
        </w:rPr>
        <w:t>次</w:t>
      </w:r>
      <w:r>
        <w:rPr>
          <w:rFonts w:ascii="MS Gothic" w:hAnsi="MS Gothic" w:eastAsia="MS Gothic" w:cs="MS Gothic"/>
          <w:spacing w:val="8"/>
        </w:rPr>
        <w:t>,</w:t>
      </w:r>
      <w:r>
        <w:rPr>
          <w:spacing w:val="8"/>
        </w:rPr>
        <w:t>均确诊为</w:t>
      </w:r>
      <w:r>
        <w:rPr>
          <w:spacing w:val="-36"/>
        </w:rPr>
        <w:t xml:space="preserve"> </w:t>
      </w:r>
      <w:r>
        <w:rPr>
          <w:rFonts w:ascii="MS Gothic" w:hAnsi="MS Gothic" w:eastAsia="MS Gothic" w:cs="MS Gothic"/>
        </w:rPr>
        <w:t>SAH</w:t>
      </w:r>
      <w:r>
        <w:rPr>
          <w:rFonts w:ascii="MS Gothic" w:hAnsi="MS Gothic" w:eastAsia="MS Gothic" w:cs="MS Gothic"/>
          <w:spacing w:val="8"/>
        </w:rPr>
        <w:t>。</w:t>
      </w:r>
      <w:r>
        <w:rPr>
          <w:spacing w:val="8"/>
        </w:rPr>
        <w:t>提示额</w:t>
      </w:r>
      <w:r>
        <w:rPr/>
        <w:t xml:space="preserve"> </w:t>
      </w:r>
      <w:r>
        <w:rPr>
          <w:spacing w:val="8"/>
        </w:rPr>
        <w:t>叶底</w:t>
      </w:r>
      <w:r>
        <w:rPr>
          <w:rFonts w:ascii="MS Gothic" w:hAnsi="MS Gothic" w:eastAsia="MS Gothic" w:cs="MS Gothic"/>
          <w:spacing w:val="8"/>
        </w:rPr>
        <w:t>、</w:t>
      </w:r>
      <w:r>
        <w:rPr>
          <w:spacing w:val="8"/>
        </w:rPr>
        <w:t>纵裂</w:t>
      </w:r>
      <w:r>
        <w:rPr>
          <w:rFonts w:ascii="MS Gothic" w:hAnsi="MS Gothic" w:eastAsia="MS Gothic" w:cs="MS Gothic"/>
          <w:spacing w:val="8"/>
        </w:rPr>
        <w:t>、</w:t>
      </w:r>
      <w:r>
        <w:rPr>
          <w:spacing w:val="8"/>
        </w:rPr>
        <w:t>外侧裂及幕下积有血肿者</w:t>
      </w:r>
      <w:r>
        <w:rPr>
          <w:spacing w:val="-6"/>
        </w:rPr>
        <w:t xml:space="preserve"> </w:t>
      </w:r>
      <w:r>
        <w:rPr>
          <w:rFonts w:ascii="MS Gothic" w:hAnsi="MS Gothic" w:eastAsia="MS Gothic" w:cs="MS Gothic"/>
          <w:spacing w:val="8"/>
        </w:rPr>
        <w:t>58</w:t>
      </w:r>
      <w:r>
        <w:rPr>
          <w:spacing w:val="8"/>
        </w:rPr>
        <w:t>例</w:t>
      </w:r>
      <w:r>
        <w:rPr>
          <w:rFonts w:ascii="MS Gothic" w:hAnsi="MS Gothic" w:eastAsia="MS Gothic" w:cs="MS Gothic"/>
          <w:spacing w:val="8"/>
        </w:rPr>
        <w:t>。</w:t>
      </w:r>
      <w:r>
        <w:rPr>
          <w:spacing w:val="8"/>
        </w:rPr>
        <w:t>拟诊为脑动</w:t>
      </w:r>
      <w:r>
        <w:rPr/>
        <w:t xml:space="preserve"> </w:t>
      </w:r>
      <w:r>
        <w:rPr>
          <w:spacing w:val="6"/>
        </w:rPr>
        <w:t>脉瘤出血</w:t>
      </w:r>
      <w:r>
        <w:rPr>
          <w:rFonts w:ascii="MS Gothic" w:hAnsi="MS Gothic" w:eastAsia="MS Gothic" w:cs="MS Gothic"/>
          <w:spacing w:val="6"/>
        </w:rPr>
        <w:t>、</w:t>
      </w:r>
      <w:r>
        <w:rPr>
          <w:spacing w:val="6"/>
        </w:rPr>
        <w:t>高血压性</w:t>
      </w:r>
      <w:r>
        <w:rPr>
          <w:spacing w:val="-30"/>
        </w:rPr>
        <w:t xml:space="preserve"> </w:t>
      </w:r>
      <w:r>
        <w:rPr>
          <w:rFonts w:ascii="MS Gothic" w:hAnsi="MS Gothic" w:eastAsia="MS Gothic" w:cs="MS Gothic"/>
        </w:rPr>
        <w:t>SAH</w:t>
      </w:r>
      <w:r>
        <w:rPr>
          <w:rFonts w:ascii="MS Gothic" w:hAnsi="MS Gothic" w:eastAsia="MS Gothic" w:cs="MS Gothic"/>
          <w:spacing w:val="6"/>
        </w:rPr>
        <w:t>169</w:t>
      </w:r>
      <w:r>
        <w:rPr>
          <w:spacing w:val="6"/>
        </w:rPr>
        <w:t>例</w:t>
      </w:r>
      <w:r>
        <w:rPr>
          <w:rFonts w:ascii="MS Gothic" w:hAnsi="MS Gothic" w:eastAsia="MS Gothic" w:cs="MS Gothic"/>
          <w:spacing w:val="6"/>
        </w:rPr>
        <w:t>（</w:t>
      </w:r>
      <w:r>
        <w:rPr>
          <w:spacing w:val="6"/>
        </w:rPr>
        <w:t>占</w:t>
      </w:r>
      <w:r>
        <w:rPr>
          <w:rFonts w:ascii="MS Gothic" w:hAnsi="MS Gothic" w:eastAsia="MS Gothic" w:cs="MS Gothic"/>
          <w:spacing w:val="6"/>
        </w:rPr>
        <w:t>82．8</w:t>
      </w:r>
      <w:r>
        <w:rPr>
          <w:rFonts w:ascii="MS Gothic" w:hAnsi="MS Gothic" w:eastAsia="MS Gothic" w:cs="MS Gothic"/>
          <w:spacing w:val="-20"/>
          <w:w w:val="85"/>
        </w:rPr>
        <w:t>％）</w:t>
      </w:r>
      <w:r>
        <w:rPr>
          <w:rFonts w:ascii="MS Gothic" w:hAnsi="MS Gothic" w:eastAsia="MS Gothic" w:cs="MS Gothic"/>
          <w:spacing w:val="6"/>
        </w:rPr>
        <w:t>,</w:t>
      </w:r>
      <w:r>
        <w:rPr>
          <w:spacing w:val="6"/>
        </w:rPr>
        <w:t>脑血管</w:t>
      </w:r>
      <w:r>
        <w:rPr>
          <w:spacing w:val="5"/>
        </w:rPr>
        <w:t>畸形出</w:t>
      </w:r>
      <w:r>
        <w:rPr/>
        <w:t xml:space="preserve"> </w:t>
      </w:r>
      <w:r>
        <w:rPr>
          <w:spacing w:val="18"/>
        </w:rPr>
        <w:t>血</w:t>
      </w:r>
      <w:r>
        <w:rPr>
          <w:rFonts w:ascii="MS Gothic" w:hAnsi="MS Gothic" w:eastAsia="MS Gothic" w:cs="MS Gothic"/>
          <w:spacing w:val="18"/>
        </w:rPr>
        <w:t>35</w:t>
      </w:r>
      <w:r>
        <w:rPr>
          <w:spacing w:val="18"/>
        </w:rPr>
        <w:t>例</w:t>
      </w:r>
      <w:r>
        <w:rPr>
          <w:rFonts w:ascii="MS Gothic" w:hAnsi="MS Gothic" w:eastAsia="MS Gothic" w:cs="MS Gothic"/>
          <w:spacing w:val="18"/>
        </w:rPr>
        <w:t>。</w:t>
      </w:r>
    </w:p>
    <w:p>
      <w:pPr>
        <w:pStyle w:val="BodyText"/>
        <w:ind w:left="54" w:right="28" w:firstLine="17"/>
        <w:spacing w:before="77" w:line="316" w:lineRule="auto"/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  <w:spacing w:val="-1"/>
        </w:rPr>
        <w:t>1．3</w:t>
      </w:r>
      <w:r>
        <w:rPr>
          <w:rFonts w:ascii="MS Gothic" w:hAnsi="MS Gothic" w:eastAsia="MS Gothic" w:cs="MS Gothic"/>
          <w:spacing w:val="52"/>
        </w:rPr>
        <w:t xml:space="preserve"> </w:t>
      </w:r>
      <w:r>
        <w:rPr>
          <w:rFonts w:ascii="MS Gothic" w:hAnsi="MS Gothic" w:eastAsia="MS Gothic" w:cs="MS Gothic"/>
          <w:spacing w:val="-1"/>
        </w:rPr>
        <w:t>DSA</w:t>
      </w:r>
      <w:r>
        <w:rPr>
          <w:rFonts w:ascii="MS Gothic" w:hAnsi="MS Gothic" w:eastAsia="MS Gothic" w:cs="MS Gothic"/>
          <w:spacing w:val="-34"/>
        </w:rPr>
        <w:t xml:space="preserve"> </w:t>
      </w:r>
      <w:r>
        <w:rPr>
          <w:spacing w:val="-1"/>
        </w:rPr>
        <w:t>检查</w:t>
      </w:r>
      <w:r>
        <w:rPr>
          <w:rFonts w:ascii="MS Gothic" w:hAnsi="MS Gothic" w:eastAsia="MS Gothic" w:cs="MS Gothic"/>
          <w:spacing w:val="-1"/>
        </w:rPr>
        <w:t>：161</w:t>
      </w:r>
      <w:r>
        <w:rPr>
          <w:spacing w:val="-1"/>
        </w:rPr>
        <w:t>例做</w:t>
      </w:r>
      <w:r>
        <w:rPr>
          <w:spacing w:val="-34"/>
        </w:rPr>
        <w:t xml:space="preserve"> </w:t>
      </w:r>
      <w:r>
        <w:rPr>
          <w:rFonts w:ascii="MS Gothic" w:hAnsi="MS Gothic" w:eastAsia="MS Gothic" w:cs="MS Gothic"/>
          <w:spacing w:val="-1"/>
        </w:rPr>
        <w:t>DSA</w:t>
      </w:r>
      <w:r>
        <w:rPr>
          <w:rFonts w:ascii="MS Gothic" w:hAnsi="MS Gothic" w:eastAsia="MS Gothic" w:cs="MS Gothic"/>
          <w:spacing w:val="-34"/>
        </w:rPr>
        <w:t xml:space="preserve"> </w:t>
      </w:r>
      <w:r>
        <w:rPr>
          <w:spacing w:val="-1"/>
        </w:rPr>
        <w:t>检查</w:t>
      </w:r>
      <w:r>
        <w:rPr>
          <w:rFonts w:ascii="MS Gothic" w:hAnsi="MS Gothic" w:eastAsia="MS Gothic" w:cs="MS Gothic"/>
          <w:spacing w:val="-1"/>
        </w:rPr>
        <w:t>。</w:t>
      </w:r>
      <w:r>
        <w:rPr>
          <w:spacing w:val="-1"/>
        </w:rPr>
        <w:t>多选择</w:t>
      </w:r>
      <w:r>
        <w:rPr>
          <w:spacing w:val="-29"/>
        </w:rPr>
        <w:t xml:space="preserve"> </w:t>
      </w:r>
      <w:r>
        <w:rPr>
          <w:rFonts w:ascii="MS Gothic" w:hAnsi="MS Gothic" w:eastAsia="MS Gothic" w:cs="MS Gothic"/>
          <w:spacing w:val="-1"/>
        </w:rPr>
        <w:t>Hunt、Hess</w:t>
      </w:r>
      <w:r>
        <w:rPr>
          <w:rFonts w:ascii="MS Gothic" w:hAnsi="MS Gothic" w:eastAsia="MS Gothic" w:cs="MS Gothic"/>
          <w:spacing w:val="-29"/>
        </w:rPr>
        <w:t xml:space="preserve"> </w:t>
      </w:r>
      <w:r>
        <w:rPr>
          <w:spacing w:val="-1"/>
        </w:rPr>
        <w:t>分级</w:t>
      </w:r>
      <w:r>
        <w:rPr/>
        <w:t xml:space="preserve"> </w:t>
      </w:r>
      <w:r>
        <w:rPr>
          <w:spacing w:val="8"/>
        </w:rPr>
        <w:t>为</w:t>
      </w:r>
      <w:r>
        <w:rPr>
          <w:rFonts w:ascii="MS Gothic" w:hAnsi="MS Gothic" w:eastAsia="MS Gothic" w:cs="MS Gothic"/>
          <w:spacing w:val="8"/>
        </w:rPr>
        <w:t>Ⅰ、Ⅱ</w:t>
      </w:r>
      <w:r>
        <w:rPr>
          <w:rFonts w:ascii="MS Gothic" w:hAnsi="MS Gothic" w:eastAsia="MS Gothic" w:cs="MS Gothic"/>
          <w:spacing w:val="-49"/>
        </w:rPr>
        <w:t xml:space="preserve"> </w:t>
      </w:r>
      <w:r>
        <w:rPr>
          <w:spacing w:val="8"/>
        </w:rPr>
        <w:t>级</w:t>
      </w:r>
      <w:r>
        <w:rPr>
          <w:rFonts w:ascii="MS Gothic" w:hAnsi="MS Gothic" w:eastAsia="MS Gothic" w:cs="MS Gothic"/>
          <w:spacing w:val="8"/>
        </w:rPr>
        <w:t>,</w:t>
      </w:r>
      <w:r>
        <w:rPr>
          <w:spacing w:val="8"/>
        </w:rPr>
        <w:t>个别为级者做检查</w:t>
      </w:r>
      <w:r>
        <w:rPr>
          <w:rFonts w:ascii="MS Gothic" w:hAnsi="MS Gothic" w:eastAsia="MS Gothic" w:cs="MS Gothic"/>
          <w:spacing w:val="8"/>
        </w:rPr>
        <w:t>。</w:t>
      </w:r>
      <w:r>
        <w:rPr>
          <w:spacing w:val="8"/>
        </w:rPr>
        <w:t>无</w:t>
      </w:r>
      <w:r>
        <w:rPr>
          <w:spacing w:val="-45"/>
        </w:rPr>
        <w:t xml:space="preserve"> </w:t>
      </w:r>
      <w:r>
        <w:rPr>
          <w:rFonts w:ascii="MS Gothic" w:hAnsi="MS Gothic" w:eastAsia="MS Gothic" w:cs="MS Gothic"/>
          <w:spacing w:val="8"/>
        </w:rPr>
        <w:t>Ⅳ、Ⅴ</w:t>
      </w:r>
      <w:r>
        <w:rPr>
          <w:rFonts w:ascii="MS Gothic" w:hAnsi="MS Gothic" w:eastAsia="MS Gothic" w:cs="MS Gothic"/>
          <w:spacing w:val="-57"/>
        </w:rPr>
        <w:t xml:space="preserve"> </w:t>
      </w:r>
      <w:r>
        <w:rPr>
          <w:spacing w:val="8"/>
        </w:rPr>
        <w:t>级病例做</w:t>
      </w:r>
      <w:r>
        <w:rPr>
          <w:spacing w:val="-16"/>
        </w:rPr>
        <w:t xml:space="preserve"> </w:t>
      </w:r>
      <w:r>
        <w:rPr>
          <w:rFonts w:ascii="MS Gothic" w:hAnsi="MS Gothic" w:eastAsia="MS Gothic" w:cs="MS Gothic"/>
        </w:rPr>
        <w:t>DSA</w:t>
      </w:r>
      <w:r>
        <w:rPr>
          <w:rFonts w:ascii="MS Gothic" w:hAnsi="MS Gothic" w:eastAsia="MS Gothic" w:cs="MS Gothic"/>
          <w:spacing w:val="8"/>
        </w:rPr>
        <w:t>。</w:t>
      </w:r>
      <w:r>
        <w:rPr>
          <w:rFonts w:ascii="MS Gothic" w:hAnsi="MS Gothic" w:eastAsia="MS Gothic" w:cs="MS Gothic"/>
        </w:rPr>
        <w:t xml:space="preserve"> </w:t>
      </w:r>
      <w:r>
        <w:rPr>
          <w:spacing w:val="7"/>
        </w:rPr>
        <w:t>检查中未发现再出血病例</w:t>
      </w:r>
      <w:r>
        <w:rPr>
          <w:rFonts w:ascii="MS Gothic" w:hAnsi="MS Gothic" w:eastAsia="MS Gothic" w:cs="MS Gothic"/>
          <w:spacing w:val="7"/>
        </w:rPr>
        <w:t>,</w:t>
      </w:r>
      <w:r>
        <w:rPr>
          <w:spacing w:val="7"/>
        </w:rPr>
        <w:t>只发现部分性脑血管痉挛</w:t>
      </w:r>
      <w:r>
        <w:rPr>
          <w:rFonts w:ascii="MS Gothic" w:hAnsi="MS Gothic" w:eastAsia="MS Gothic" w:cs="MS Gothic"/>
          <w:spacing w:val="7"/>
        </w:rPr>
        <w:t>（</w:t>
      </w:r>
      <w:r>
        <w:rPr>
          <w:rFonts w:ascii="MS Gothic" w:hAnsi="MS Gothic" w:eastAsia="MS Gothic" w:cs="MS Gothic"/>
        </w:rPr>
        <w:t>Cere</w:t>
      </w:r>
      <w:r>
        <w:rPr>
          <w:rFonts w:ascii="MS Gothic" w:hAnsi="MS Gothic" w:eastAsia="MS Gothic" w:cs="MS Gothic"/>
          <w:spacing w:val="7"/>
        </w:rPr>
        <w:t>-</w:t>
      </w:r>
      <w:r>
        <w:rPr>
          <w:rFonts w:ascii="MS Gothic" w:hAnsi="MS Gothic" w:eastAsia="MS Gothic" w:cs="MS Gothic"/>
          <w:spacing w:val="15"/>
        </w:rPr>
        <w:t xml:space="preserve"> </w:t>
      </w:r>
      <w:r>
        <w:rPr>
          <w:rFonts w:ascii="MS Gothic" w:hAnsi="MS Gothic" w:eastAsia="MS Gothic" w:cs="MS Gothic"/>
          <w:spacing w:val="-6"/>
        </w:rPr>
        <w:t>bral</w:t>
      </w:r>
      <w:r>
        <w:rPr>
          <w:rFonts w:ascii="MS Gothic" w:hAnsi="MS Gothic" w:eastAsia="MS Gothic" w:cs="MS Gothic"/>
          <w:spacing w:val="-28"/>
        </w:rPr>
        <w:t xml:space="preserve"> </w:t>
      </w:r>
      <w:r>
        <w:rPr>
          <w:rFonts w:ascii="MS Gothic" w:hAnsi="MS Gothic" w:eastAsia="MS Gothic" w:cs="MS Gothic"/>
          <w:spacing w:val="-6"/>
        </w:rPr>
        <w:t>vessels</w:t>
      </w:r>
      <w:r>
        <w:rPr>
          <w:rFonts w:ascii="MS Gothic" w:hAnsi="MS Gothic" w:eastAsia="MS Gothic" w:cs="MS Gothic"/>
          <w:spacing w:val="-19"/>
        </w:rPr>
        <w:t xml:space="preserve"> </w:t>
      </w:r>
      <w:r>
        <w:rPr>
          <w:rFonts w:ascii="MS Gothic" w:hAnsi="MS Gothic" w:eastAsia="MS Gothic" w:cs="MS Gothic"/>
          <w:spacing w:val="-6"/>
        </w:rPr>
        <w:t>spasm</w:t>
      </w:r>
      <w:r>
        <w:rPr>
          <w:rFonts w:ascii="MS Gothic" w:hAnsi="MS Gothic" w:eastAsia="MS Gothic" w:cs="MS Gothic"/>
          <w:spacing w:val="-50"/>
        </w:rPr>
        <w:t xml:space="preserve"> </w:t>
      </w:r>
      <w:r>
        <w:rPr>
          <w:rFonts w:ascii="MS Gothic" w:hAnsi="MS Gothic" w:eastAsia="MS Gothic" w:cs="MS Gothic"/>
          <w:spacing w:val="-6"/>
        </w:rPr>
        <w:t>,CVS）25</w:t>
      </w:r>
      <w:r>
        <w:rPr>
          <w:spacing w:val="-6"/>
        </w:rPr>
        <w:t>例</w:t>
      </w:r>
      <w:r>
        <w:rPr>
          <w:rFonts w:ascii="MS Gothic" w:hAnsi="MS Gothic" w:eastAsia="MS Gothic" w:cs="MS Gothic"/>
          <w:spacing w:val="-6"/>
        </w:rPr>
        <w:t>（</w:t>
      </w:r>
      <w:r>
        <w:rPr>
          <w:spacing w:val="-6"/>
        </w:rPr>
        <w:t>占 </w:t>
      </w:r>
      <w:r>
        <w:rPr>
          <w:rFonts w:ascii="MS Gothic" w:hAnsi="MS Gothic" w:eastAsia="MS Gothic" w:cs="MS Gothic"/>
          <w:spacing w:val="-6"/>
        </w:rPr>
        <w:t>15．5</w:t>
      </w:r>
      <w:r>
        <w:rPr>
          <w:rFonts w:ascii="MS Gothic" w:hAnsi="MS Gothic" w:eastAsia="MS Gothic" w:cs="MS Gothic"/>
          <w:spacing w:val="-17"/>
          <w:w w:val="71"/>
        </w:rPr>
        <w:t>％）</w:t>
      </w:r>
      <w:r>
        <w:rPr>
          <w:spacing w:val="-6"/>
        </w:rPr>
        <w:t>经用罂粟碱盐水处</w:t>
      </w:r>
      <w:r>
        <w:rPr/>
        <w:t xml:space="preserve"> </w:t>
      </w:r>
      <w:r>
        <w:rPr>
          <w:spacing w:val="11"/>
        </w:rPr>
        <w:t>理而缓解</w:t>
      </w:r>
      <w:r>
        <w:rPr>
          <w:rFonts w:ascii="MS Gothic" w:hAnsi="MS Gothic" w:eastAsia="MS Gothic" w:cs="MS Gothic"/>
          <w:spacing w:val="11"/>
        </w:rPr>
        <w:t>。</w:t>
      </w:r>
      <w:r>
        <w:rPr>
          <w:spacing w:val="11"/>
        </w:rPr>
        <w:t>检查结果见表</w:t>
      </w:r>
      <w:r>
        <w:rPr>
          <w:spacing w:val="-21"/>
        </w:rPr>
        <w:t xml:space="preserve"> </w:t>
      </w:r>
      <w:r>
        <w:rPr>
          <w:rFonts w:ascii="MS Gothic" w:hAnsi="MS Gothic" w:eastAsia="MS Gothic" w:cs="MS Gothic"/>
          <w:spacing w:val="11"/>
        </w:rPr>
        <w:t>1。</w:t>
      </w:r>
    </w:p>
    <w:p>
      <w:pPr>
        <w:pStyle w:val="BodyText"/>
        <w:ind w:left="68"/>
        <w:spacing w:before="56" w:line="252" w:lineRule="exact"/>
        <w:rPr/>
      </w:pPr>
      <w:r>
        <w:rPr>
          <w:rFonts w:ascii="MS Gothic" w:hAnsi="MS Gothic" w:eastAsia="MS Gothic" w:cs="MS Gothic"/>
          <w:spacing w:val="11"/>
          <w:position w:val="1"/>
        </w:rPr>
        <w:t>2</w:t>
      </w:r>
      <w:r>
        <w:rPr>
          <w:rFonts w:ascii="MS Gothic" w:hAnsi="MS Gothic" w:eastAsia="MS Gothic" w:cs="MS Gothic"/>
          <w:spacing w:val="58"/>
          <w:w w:val="101"/>
          <w:position w:val="1"/>
        </w:rPr>
        <w:t xml:space="preserve"> </w:t>
      </w:r>
      <w:r>
        <w:rPr>
          <w:spacing w:val="11"/>
          <w:position w:val="1"/>
        </w:rPr>
        <w:t>讨  论</w:t>
      </w:r>
    </w:p>
    <w:p>
      <w:pPr>
        <w:pStyle w:val="BodyText"/>
        <w:ind w:left="68" w:right="89" w:firstLine="351"/>
        <w:spacing w:before="58" w:line="300" w:lineRule="auto"/>
        <w:jc w:val="both"/>
        <w:rPr/>
      </w:pPr>
      <w:r>
        <w:pict>
          <v:shape id="_x0000_s14" style="position:absolute;margin-left:12.5478pt;margin-top:38.4902pt;mso-position-vertical-relative:text;mso-position-horizontal-relative:text;width:477.5pt;height:11.7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3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(c)1994-2023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3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china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Academic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Journal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Electronic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pubolishing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House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Al</w:t>
                  </w:r>
                  <w:r>
                    <w:rPr>
                      <w:sz w:val="19"/>
                      <w:szCs w:val="19"/>
                    </w:rPr>
                    <w:drawing>
                      <wp:inline distT="0" distB="0" distL="0" distR="0">
                        <wp:extent cx="36829" cy="93979"/>
                        <wp:effectExtent l="0" t="0" r="0" b="0"/>
                        <wp:docPr id="4" name="IM 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IM 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6829" cy="939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rights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reserved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http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://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www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cnki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9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net</w:t>
                  </w:r>
                </w:p>
              </w:txbxContent>
            </v:textbox>
          </v:shape>
        </w:pict>
      </w:r>
      <w:r>
        <w:rPr>
          <w:rFonts w:ascii="MS Gothic" w:hAnsi="MS Gothic" w:eastAsia="MS Gothic" w:cs="MS Gothic"/>
        </w:rPr>
        <w:t>SAH</w:t>
      </w:r>
      <w:r>
        <w:rPr>
          <w:rFonts w:ascii="MS Gothic" w:hAnsi="MS Gothic" w:eastAsia="MS Gothic" w:cs="MS Gothic"/>
          <w:spacing w:val="-40"/>
        </w:rPr>
        <w:t xml:space="preserve"> </w:t>
      </w:r>
      <w:r>
        <w:rPr>
          <w:spacing w:val="17"/>
        </w:rPr>
        <w:t>病因</w:t>
      </w:r>
      <w:r>
        <w:rPr>
          <w:spacing w:val="-31"/>
        </w:rPr>
        <w:t xml:space="preserve"> </w:t>
      </w:r>
      <w:r>
        <w:rPr>
          <w:rFonts w:ascii="MS Gothic" w:hAnsi="MS Gothic" w:eastAsia="MS Gothic" w:cs="MS Gothic"/>
          <w:spacing w:val="17"/>
        </w:rPr>
        <w:t>80</w:t>
      </w:r>
      <w:r>
        <w:rPr>
          <w:rFonts w:ascii="MS Gothic" w:hAnsi="MS Gothic" w:eastAsia="MS Gothic" w:cs="MS Gothic"/>
          <w:spacing w:val="-5"/>
        </w:rPr>
        <w:t>％～</w:t>
      </w:r>
      <w:r>
        <w:rPr>
          <w:rFonts w:ascii="MS Gothic" w:hAnsi="MS Gothic" w:eastAsia="MS Gothic" w:cs="MS Gothic"/>
          <w:spacing w:val="17"/>
        </w:rPr>
        <w:t>85％</w:t>
      </w:r>
      <w:r>
        <w:rPr>
          <w:spacing w:val="17"/>
        </w:rPr>
        <w:t>为脑动脉瘤破裂</w:t>
      </w:r>
      <w:r>
        <w:rPr>
          <w:rFonts w:ascii="MS Gothic" w:hAnsi="MS Gothic" w:eastAsia="MS Gothic" w:cs="MS Gothic"/>
          <w:spacing w:val="17"/>
        </w:rPr>
        <w:t>,</w:t>
      </w:r>
      <w:r>
        <w:rPr>
          <w:spacing w:val="17"/>
        </w:rPr>
        <w:t>其次为脑动静</w:t>
      </w:r>
      <w:r>
        <w:rPr/>
        <w:t xml:space="preserve"> </w:t>
      </w:r>
      <w:r>
        <w:rPr>
          <w:spacing w:val="-11"/>
        </w:rPr>
        <w:t>脉畸形</w:t>
      </w:r>
      <w:r>
        <w:rPr>
          <w:rFonts w:ascii="MS Gothic" w:hAnsi="MS Gothic" w:eastAsia="MS Gothic" w:cs="MS Gothic"/>
          <w:spacing w:val="-11"/>
        </w:rPr>
        <w:t>（Cerebral</w:t>
      </w:r>
      <w:r>
        <w:rPr>
          <w:rFonts w:ascii="MS Gothic" w:hAnsi="MS Gothic" w:eastAsia="MS Gothic" w:cs="MS Gothic"/>
          <w:spacing w:val="-11"/>
        </w:rPr>
        <w:t xml:space="preserve"> </w:t>
      </w:r>
      <w:r>
        <w:rPr>
          <w:rFonts w:ascii="MS Gothic" w:hAnsi="MS Gothic" w:eastAsia="MS Gothic" w:cs="MS Gothic"/>
          <w:spacing w:val="-11"/>
        </w:rPr>
        <w:t>arteriovenous</w:t>
      </w:r>
      <w:r>
        <w:rPr>
          <w:rFonts w:ascii="MS Gothic" w:hAnsi="MS Gothic" w:eastAsia="MS Gothic" w:cs="MS Gothic"/>
          <w:spacing w:val="-22"/>
        </w:rPr>
        <w:t xml:space="preserve"> </w:t>
      </w:r>
      <w:r>
        <w:rPr>
          <w:rFonts w:ascii="MS Gothic" w:hAnsi="MS Gothic" w:eastAsia="MS Gothic" w:cs="MS Gothic"/>
          <w:spacing w:val="-11"/>
        </w:rPr>
        <w:t>malformation,AVM）,</w:t>
      </w:r>
      <w:r>
        <w:rPr>
          <w:spacing w:val="-11"/>
        </w:rPr>
        <w:t>高血压动脉</w:t>
      </w:r>
      <w:r>
        <w:rPr/>
        <w:t xml:space="preserve"> </w:t>
      </w:r>
      <w:r>
        <w:rPr>
          <w:spacing w:val="-1"/>
        </w:rPr>
        <w:t>硬化出血</w:t>
      </w:r>
      <w:r>
        <w:rPr>
          <w:rFonts w:ascii="MS Gothic" w:hAnsi="MS Gothic" w:eastAsia="MS Gothic" w:cs="MS Gothic"/>
          <w:spacing w:val="-1"/>
        </w:rPr>
        <w:t>,</w:t>
      </w:r>
      <w:r>
        <w:rPr>
          <w:spacing w:val="-1"/>
        </w:rPr>
        <w:t>少见有大脑底异常血管网病</w:t>
      </w:r>
      <w:r>
        <w:rPr>
          <w:rFonts w:ascii="MS Gothic" w:hAnsi="MS Gothic" w:eastAsia="MS Gothic" w:cs="MS Gothic"/>
          <w:spacing w:val="-1"/>
        </w:rPr>
        <w:t>（moyamoya</w:t>
      </w:r>
      <w:r>
        <w:rPr>
          <w:rFonts w:ascii="MS Gothic" w:hAnsi="MS Gothic" w:eastAsia="MS Gothic" w:cs="MS Gothic"/>
          <w:spacing w:val="-22"/>
        </w:rPr>
        <w:t xml:space="preserve"> </w:t>
      </w:r>
      <w:r>
        <w:rPr>
          <w:spacing w:val="-1"/>
        </w:rPr>
        <w:t>病</w:t>
      </w:r>
      <w:r>
        <w:rPr>
          <w:rFonts w:ascii="MS Gothic" w:hAnsi="MS Gothic" w:eastAsia="MS Gothic" w:cs="MS Gothic"/>
          <w:spacing w:val="-1"/>
        </w:rPr>
        <w:t>）、</w:t>
      </w:r>
      <w:r>
        <w:rPr>
          <w:spacing w:val="-1"/>
        </w:rPr>
        <w:t>脑动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37" w:line="220" w:lineRule="exact"/>
        <w:rPr>
          <w:rFonts w:ascii="MS Gothic" w:hAnsi="MS Gothic" w:eastAsia="MS Gothic" w:cs="MS Gothic"/>
          <w:sz w:val="15"/>
          <w:szCs w:val="15"/>
        </w:rPr>
      </w:pPr>
      <w:r>
        <w:rPr>
          <w:sz w:val="15"/>
          <w:szCs w:val="15"/>
          <w:spacing w:val="-6"/>
          <w:position w:val="1"/>
        </w:rPr>
        <w:t>文章编号</w:t>
      </w:r>
      <w:r>
        <w:rPr>
          <w:rFonts w:ascii="MS Gothic" w:hAnsi="MS Gothic" w:eastAsia="MS Gothic" w:cs="MS Gothic"/>
          <w:sz w:val="15"/>
          <w:szCs w:val="15"/>
          <w:spacing w:val="-6"/>
          <w:position w:val="1"/>
        </w:rPr>
        <w:t>：1006－6810（2009）03－0038－02</w:t>
      </w:r>
    </w:p>
    <w:p>
      <w:pPr>
        <w:pStyle w:val="BodyText"/>
        <w:ind w:left="286" w:right="203"/>
        <w:spacing w:before="46" w:line="334" w:lineRule="auto"/>
        <w:jc w:val="both"/>
        <w:rPr>
          <w:rFonts w:ascii="MS Gothic" w:hAnsi="MS Gothic" w:eastAsia="MS Gothic" w:cs="MS Gothic"/>
        </w:rPr>
      </w:pPr>
      <w:r>
        <w:rPr>
          <w:spacing w:val="7"/>
        </w:rPr>
        <w:t>脉炎</w:t>
      </w:r>
      <w:r>
        <w:rPr>
          <w:rFonts w:ascii="MS Gothic" w:hAnsi="MS Gothic" w:eastAsia="MS Gothic" w:cs="MS Gothic"/>
          <w:spacing w:val="7"/>
        </w:rPr>
        <w:t>、</w:t>
      </w:r>
      <w:r>
        <w:rPr>
          <w:spacing w:val="7"/>
        </w:rPr>
        <w:t>血液疾病等并发出血</w:t>
      </w:r>
      <w:r>
        <w:rPr>
          <w:rFonts w:ascii="MS Gothic" w:hAnsi="MS Gothic" w:eastAsia="MS Gothic" w:cs="MS Gothic"/>
          <w:spacing w:val="7"/>
        </w:rPr>
        <w:t>,</w:t>
      </w:r>
      <w:r>
        <w:rPr>
          <w:spacing w:val="7"/>
        </w:rPr>
        <w:t>约</w:t>
      </w:r>
      <w:r>
        <w:rPr>
          <w:rFonts w:ascii="MS Gothic" w:hAnsi="MS Gothic" w:eastAsia="MS Gothic" w:cs="MS Gothic"/>
          <w:spacing w:val="7"/>
        </w:rPr>
        <w:t>25％</w:t>
      </w:r>
      <w:r>
        <w:rPr>
          <w:spacing w:val="7"/>
        </w:rPr>
        <w:t>死于再次出血及</w:t>
      </w:r>
      <w:r>
        <w:rPr>
          <w:spacing w:val="-31"/>
        </w:rPr>
        <w:t xml:space="preserve"> </w:t>
      </w:r>
      <w:r>
        <w:rPr>
          <w:rFonts w:ascii="MS Gothic" w:hAnsi="MS Gothic" w:eastAsia="MS Gothic" w:cs="MS Gothic"/>
        </w:rPr>
        <w:t>CVS</w:t>
      </w:r>
      <w:r>
        <w:rPr>
          <w:rFonts w:ascii="MS Gothic" w:hAnsi="MS Gothic" w:eastAsia="MS Gothic" w:cs="MS Gothic"/>
          <w:spacing w:val="-25"/>
        </w:rPr>
        <w:t xml:space="preserve"> </w:t>
      </w:r>
      <w:r>
        <w:rPr>
          <w:spacing w:val="7"/>
        </w:rPr>
        <w:t>并</w:t>
      </w:r>
      <w:r>
        <w:rPr/>
        <w:t xml:space="preserve"> </w:t>
      </w:r>
      <w:r>
        <w:rPr>
          <w:spacing w:val="5"/>
        </w:rPr>
        <w:t>发症</w:t>
      </w:r>
      <w:r>
        <w:rPr>
          <w:rFonts w:ascii="MS Gothic" w:hAnsi="MS Gothic" w:eastAsia="MS Gothic" w:cs="MS Gothic"/>
          <w:sz w:val="11"/>
          <w:szCs w:val="11"/>
          <w:spacing w:val="5"/>
          <w:position w:val="7"/>
        </w:rPr>
        <w:t>〔1,2〕</w:t>
      </w:r>
      <w:r>
        <w:rPr>
          <w:rFonts w:ascii="MS Gothic" w:hAnsi="MS Gothic" w:eastAsia="MS Gothic" w:cs="MS Gothic"/>
          <w:spacing w:val="5"/>
        </w:rPr>
        <w:t>。</w:t>
      </w:r>
      <w:r>
        <w:rPr>
          <w:spacing w:val="5"/>
        </w:rPr>
        <w:t>现在对诊断病因</w:t>
      </w:r>
      <w:r>
        <w:rPr>
          <w:rFonts w:ascii="MS Gothic" w:hAnsi="MS Gothic" w:eastAsia="MS Gothic" w:cs="MS Gothic"/>
          <w:spacing w:val="5"/>
        </w:rPr>
        <w:t>、</w:t>
      </w:r>
      <w:r>
        <w:rPr>
          <w:spacing w:val="5"/>
        </w:rPr>
        <w:t>鉴别诊断</w:t>
      </w:r>
      <w:r>
        <w:rPr>
          <w:rFonts w:ascii="MS Gothic" w:hAnsi="MS Gothic" w:eastAsia="MS Gothic" w:cs="MS Gothic"/>
          <w:spacing w:val="5"/>
        </w:rPr>
        <w:t>,</w:t>
      </w:r>
      <w:r>
        <w:rPr>
          <w:spacing w:val="5"/>
        </w:rPr>
        <w:t>选取何种诊断方法</w:t>
      </w:r>
      <w:r>
        <w:rPr>
          <w:spacing w:val="14"/>
        </w:rPr>
        <w:t xml:space="preserve"> </w:t>
      </w:r>
      <w:r>
        <w:rPr>
          <w:spacing w:val="15"/>
        </w:rPr>
        <w:t>及检查时机</w:t>
      </w:r>
      <w:r>
        <w:rPr>
          <w:rFonts w:ascii="MS Gothic" w:hAnsi="MS Gothic" w:eastAsia="MS Gothic" w:cs="MS Gothic"/>
          <w:spacing w:val="15"/>
        </w:rPr>
        <w:t>,</w:t>
      </w:r>
      <w:r>
        <w:rPr>
          <w:spacing w:val="15"/>
        </w:rPr>
        <w:t>患者对检查方法的可接受性和得到检查的机</w:t>
      </w:r>
      <w:r>
        <w:rPr/>
        <w:t xml:space="preserve"> </w:t>
      </w:r>
      <w:r>
        <w:rPr>
          <w:spacing w:val="15"/>
        </w:rPr>
        <w:t>会尚存在实际问题</w:t>
      </w:r>
      <w:r>
        <w:rPr>
          <w:rFonts w:ascii="MS Gothic" w:hAnsi="MS Gothic" w:eastAsia="MS Gothic" w:cs="MS Gothic"/>
          <w:spacing w:val="15"/>
        </w:rPr>
        <w:t>。</w:t>
      </w:r>
      <w:r>
        <w:rPr>
          <w:spacing w:val="15"/>
        </w:rPr>
        <w:t>不但影响病因检出率和治疗策略</w:t>
      </w:r>
      <w:r>
        <w:rPr>
          <w:rFonts w:ascii="MS Gothic" w:hAnsi="MS Gothic" w:eastAsia="MS Gothic" w:cs="MS Gothic"/>
          <w:spacing w:val="15"/>
        </w:rPr>
        <w:t>,</w:t>
      </w:r>
      <w:r>
        <w:rPr>
          <w:spacing w:val="15"/>
        </w:rPr>
        <w:t>甚</w:t>
      </w:r>
      <w:r>
        <w:rPr/>
        <w:t xml:space="preserve"> </w:t>
      </w:r>
      <w:r>
        <w:rPr>
          <w:spacing w:val="8"/>
        </w:rPr>
        <w:t>至增加病死率和病残率</w:t>
      </w:r>
      <w:r>
        <w:rPr>
          <w:rFonts w:ascii="MS Gothic" w:hAnsi="MS Gothic" w:eastAsia="MS Gothic" w:cs="MS Gothic"/>
          <w:spacing w:val="8"/>
        </w:rPr>
        <w:t>。</w:t>
      </w:r>
    </w:p>
    <w:p>
      <w:pPr>
        <w:pStyle w:val="BodyText"/>
        <w:ind w:left="1392"/>
        <w:spacing w:before="21" w:line="221" w:lineRule="exact"/>
        <w:rPr>
          <w:sz w:val="15"/>
          <w:szCs w:val="15"/>
        </w:rPr>
      </w:pPr>
      <w:r>
        <w:rPr>
          <w:sz w:val="15"/>
          <w:szCs w:val="15"/>
          <w:spacing w:val="20"/>
          <w:position w:val="1"/>
        </w:rPr>
        <w:t>表</w:t>
      </w:r>
      <w:r>
        <w:rPr>
          <w:sz w:val="15"/>
          <w:szCs w:val="15"/>
          <w:spacing w:val="-17"/>
          <w:position w:val="1"/>
        </w:rPr>
        <w:t xml:space="preserve"> </w:t>
      </w:r>
      <w:r>
        <w:rPr>
          <w:rFonts w:ascii="MS Gothic" w:hAnsi="MS Gothic" w:eastAsia="MS Gothic" w:cs="MS Gothic"/>
          <w:sz w:val="15"/>
          <w:szCs w:val="15"/>
          <w:spacing w:val="20"/>
          <w:position w:val="1"/>
        </w:rPr>
        <w:t>1</w:t>
      </w:r>
      <w:r>
        <w:rPr>
          <w:rFonts w:ascii="MS Gothic" w:hAnsi="MS Gothic" w:eastAsia="MS Gothic" w:cs="MS Gothic"/>
          <w:sz w:val="15"/>
          <w:szCs w:val="15"/>
          <w:spacing w:val="51"/>
          <w:w w:val="101"/>
          <w:position w:val="1"/>
        </w:rPr>
        <w:t xml:space="preserve"> </w:t>
      </w:r>
      <w:r>
        <w:rPr>
          <w:rFonts w:ascii="MS Gothic" w:hAnsi="MS Gothic" w:eastAsia="MS Gothic" w:cs="MS Gothic"/>
          <w:sz w:val="15"/>
          <w:szCs w:val="15"/>
          <w:spacing w:val="20"/>
          <w:position w:val="1"/>
        </w:rPr>
        <w:t>161</w:t>
      </w:r>
      <w:r>
        <w:rPr>
          <w:sz w:val="15"/>
          <w:szCs w:val="15"/>
          <w:spacing w:val="20"/>
          <w:position w:val="1"/>
        </w:rPr>
        <w:t>例</w:t>
      </w:r>
      <w:r>
        <w:rPr>
          <w:sz w:val="15"/>
          <w:szCs w:val="15"/>
          <w:spacing w:val="-38"/>
          <w:position w:val="1"/>
        </w:rPr>
        <w:t xml:space="preserve"> </w:t>
      </w:r>
      <w:r>
        <w:rPr>
          <w:rFonts w:ascii="MS Gothic" w:hAnsi="MS Gothic" w:eastAsia="MS Gothic" w:cs="MS Gothic"/>
          <w:sz w:val="15"/>
          <w:szCs w:val="15"/>
          <w:position w:val="1"/>
        </w:rPr>
        <w:t>SAH</w:t>
      </w:r>
      <w:r>
        <w:rPr>
          <w:rFonts w:ascii="MS Gothic" w:hAnsi="MS Gothic" w:eastAsia="MS Gothic" w:cs="MS Gothic"/>
          <w:sz w:val="15"/>
          <w:szCs w:val="15"/>
          <w:spacing w:val="-35"/>
          <w:position w:val="1"/>
        </w:rPr>
        <w:t xml:space="preserve"> </w:t>
      </w:r>
      <w:r>
        <w:rPr>
          <w:sz w:val="15"/>
          <w:szCs w:val="15"/>
          <w:spacing w:val="20"/>
          <w:position w:val="1"/>
        </w:rPr>
        <w:t>做</w:t>
      </w:r>
      <w:r>
        <w:rPr>
          <w:sz w:val="15"/>
          <w:szCs w:val="15"/>
          <w:spacing w:val="-30"/>
          <w:position w:val="1"/>
        </w:rPr>
        <w:t xml:space="preserve"> </w:t>
      </w:r>
      <w:r>
        <w:rPr>
          <w:rFonts w:ascii="MS Gothic" w:hAnsi="MS Gothic" w:eastAsia="MS Gothic" w:cs="MS Gothic"/>
          <w:sz w:val="15"/>
          <w:szCs w:val="15"/>
          <w:position w:val="1"/>
        </w:rPr>
        <w:t>DSA</w:t>
      </w:r>
      <w:r>
        <w:rPr>
          <w:sz w:val="15"/>
          <w:szCs w:val="15"/>
          <w:spacing w:val="20"/>
          <w:position w:val="1"/>
        </w:rPr>
        <w:t>检查结果</w:t>
      </w:r>
    </w:p>
    <w:p>
      <w:pPr>
        <w:spacing w:line="61" w:lineRule="exact"/>
        <w:rPr/>
      </w:pPr>
      <w:r/>
    </w:p>
    <w:tbl>
      <w:tblPr>
        <w:tblStyle w:val="TableNormal"/>
        <w:tblW w:w="4455" w:type="dxa"/>
        <w:tblInd w:w="32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630"/>
        <w:gridCol w:w="1536"/>
        <w:gridCol w:w="1289"/>
      </w:tblGrid>
      <w:tr>
        <w:trPr>
          <w:trHeight w:val="313" w:hRule="atLeast"/>
        </w:trPr>
        <w:tc>
          <w:tcPr>
            <w:tcW w:w="1630" w:type="dxa"/>
            <w:vAlign w:val="top"/>
            <w:tcBorders>
              <w:bottom w:val="single" w:color="444444" w:sz="4" w:space="0"/>
              <w:top w:val="single" w:color="444444" w:sz="4" w:space="0"/>
            </w:tcBorders>
          </w:tcPr>
          <w:p>
            <w:pPr>
              <w:pStyle w:val="TableText"/>
              <w:ind w:left="488"/>
              <w:spacing w:before="105" w:line="214" w:lineRule="auto"/>
              <w:rPr>
                <w:rFonts w:ascii="SimSun" w:hAnsi="SimSun" w:eastAsia="SimSun" w:cs="SimSun"/>
              </w:rPr>
            </w:pPr>
            <w:r>
              <w:rPr/>
              <w:t>DSA</w:t>
            </w:r>
            <w:r>
              <w:rPr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pacing w:val="25"/>
              </w:rPr>
              <w:t>诊断</w:t>
            </w:r>
          </w:p>
        </w:tc>
        <w:tc>
          <w:tcPr>
            <w:tcW w:w="1536" w:type="dxa"/>
            <w:vAlign w:val="top"/>
            <w:tcBorders>
              <w:bottom w:val="single" w:color="444444" w:sz="4" w:space="0"/>
              <w:top w:val="single" w:color="444444" w:sz="4" w:space="0"/>
            </w:tcBorders>
          </w:tcPr>
          <w:p>
            <w:pPr>
              <w:pStyle w:val="TableText"/>
              <w:ind w:left="644"/>
              <w:spacing w:before="171" w:line="109" w:lineRule="exact"/>
              <w:rPr/>
            </w:pPr>
            <w:r>
              <w:rPr>
                <w:position w:val="-2"/>
              </w:rPr>
              <w:t>n</w:t>
            </w:r>
          </w:p>
        </w:tc>
        <w:tc>
          <w:tcPr>
            <w:tcW w:w="1289" w:type="dxa"/>
            <w:vAlign w:val="top"/>
            <w:tcBorders>
              <w:bottom w:val="single" w:color="444444" w:sz="4" w:space="0"/>
              <w:top w:val="single" w:color="444444" w:sz="4" w:space="0"/>
            </w:tcBorders>
          </w:tcPr>
          <w:p>
            <w:pPr>
              <w:pStyle w:val="TableText"/>
              <w:ind w:left="517"/>
              <w:spacing w:before="83" w:line="224" w:lineRule="auto"/>
              <w:rPr/>
            </w:pPr>
            <w:r>
              <w:rPr>
                <w:spacing w:val="16"/>
                <w:w w:val="143"/>
              </w:rPr>
              <w:t>%</w:t>
            </w:r>
          </w:p>
        </w:tc>
      </w:tr>
      <w:tr>
        <w:trPr>
          <w:trHeight w:val="338" w:hRule="atLeast"/>
        </w:trPr>
        <w:tc>
          <w:tcPr>
            <w:tcW w:w="1630" w:type="dxa"/>
            <w:vAlign w:val="top"/>
            <w:tcBorders>
              <w:top w:val="single" w:color="444444" w:sz="4" w:space="0"/>
            </w:tcBorders>
          </w:tcPr>
          <w:p>
            <w:pPr>
              <w:ind w:left="116"/>
              <w:spacing w:before="96" w:line="203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6"/>
                <w:position w:val="1"/>
              </w:rPr>
              <w:t>脑动脉瘤</w:t>
            </w:r>
          </w:p>
        </w:tc>
        <w:tc>
          <w:tcPr>
            <w:tcW w:w="1536" w:type="dxa"/>
            <w:vAlign w:val="top"/>
            <w:tcBorders>
              <w:top w:val="single" w:color="444444" w:sz="4" w:space="0"/>
            </w:tcBorders>
          </w:tcPr>
          <w:p>
            <w:pPr>
              <w:pStyle w:val="TableText"/>
              <w:ind w:left="240"/>
              <w:spacing w:before="96" w:line="203" w:lineRule="exact"/>
              <w:rPr/>
            </w:pPr>
            <w:r>
              <w:rPr>
                <w:spacing w:val="-4"/>
                <w:position w:val="1"/>
              </w:rPr>
              <w:t>81（</w:t>
            </w:r>
            <w:r>
              <w:rPr>
                <w:rFonts w:ascii="SimSun" w:hAnsi="SimSun" w:eastAsia="SimSun" w:cs="SimSun"/>
                <w:spacing w:val="-4"/>
                <w:position w:val="1"/>
              </w:rPr>
              <w:t>多发性</w:t>
            </w:r>
            <w:r>
              <w:rPr>
                <w:rFonts w:ascii="SimSun" w:hAnsi="SimSun" w:eastAsia="SimSun" w:cs="SimSun"/>
                <w:spacing w:val="-22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3）</w:t>
            </w:r>
          </w:p>
        </w:tc>
        <w:tc>
          <w:tcPr>
            <w:tcW w:w="1289" w:type="dxa"/>
            <w:vAlign w:val="top"/>
            <w:tcBorders>
              <w:top w:val="single" w:color="444444" w:sz="4" w:space="0"/>
            </w:tcBorders>
          </w:tcPr>
          <w:p>
            <w:pPr>
              <w:pStyle w:val="TableText"/>
              <w:ind w:left="437"/>
              <w:spacing w:before="103" w:line="189" w:lineRule="auto"/>
              <w:rPr/>
            </w:pPr>
            <w:r>
              <w:rPr>
                <w:spacing w:val="-12"/>
              </w:rPr>
              <w:t>50．3</w:t>
            </w:r>
          </w:p>
        </w:tc>
      </w:tr>
      <w:tr>
        <w:trPr>
          <w:trHeight w:val="309" w:hRule="atLeast"/>
        </w:trPr>
        <w:tc>
          <w:tcPr>
            <w:tcW w:w="1630" w:type="dxa"/>
            <w:vAlign w:val="top"/>
          </w:tcPr>
          <w:p>
            <w:pPr>
              <w:pStyle w:val="TableText"/>
              <w:ind w:left="116"/>
              <w:spacing w:before="83" w:line="213" w:lineRule="auto"/>
              <w:rPr/>
            </w:pPr>
            <w:r>
              <w:rPr>
                <w:rFonts w:ascii="SimSun" w:hAnsi="SimSun" w:eastAsia="SimSun" w:cs="SimSun"/>
                <w:spacing w:val="20"/>
              </w:rPr>
              <w:t>脑</w:t>
            </w:r>
            <w:r>
              <w:rPr>
                <w:rFonts w:ascii="SimSun" w:hAnsi="SimSun" w:eastAsia="SimSun" w:cs="SimSun"/>
                <w:spacing w:val="-29"/>
              </w:rPr>
              <w:t xml:space="preserve"> </w:t>
            </w:r>
            <w:r>
              <w:rPr>
                <w:spacing w:val="20"/>
              </w:rPr>
              <w:t>AVM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614"/>
              <w:spacing w:before="83" w:line="187" w:lineRule="auto"/>
              <w:rPr/>
            </w:pPr>
            <w:r>
              <w:rPr>
                <w:spacing w:val="16"/>
              </w:rPr>
              <w:t>24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439"/>
              <w:spacing w:before="83" w:line="188" w:lineRule="auto"/>
              <w:rPr/>
            </w:pPr>
            <w:r>
              <w:rPr>
                <w:spacing w:val="-12"/>
              </w:rPr>
              <w:t>14．9</w:t>
            </w:r>
          </w:p>
        </w:tc>
      </w:tr>
      <w:tr>
        <w:trPr>
          <w:trHeight w:val="319" w:hRule="atLeast"/>
        </w:trPr>
        <w:tc>
          <w:tcPr>
            <w:tcW w:w="1630" w:type="dxa"/>
            <w:vAlign w:val="top"/>
          </w:tcPr>
          <w:p>
            <w:pPr>
              <w:ind w:left="116"/>
              <w:spacing w:before="86" w:line="202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7"/>
                <w:position w:val="1"/>
              </w:rPr>
              <w:t>脑底异常血管网病</w:t>
            </w:r>
          </w:p>
        </w:tc>
        <w:tc>
          <w:tcPr>
            <w:tcW w:w="15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1630" w:type="dxa"/>
            <w:vAlign w:val="top"/>
          </w:tcPr>
          <w:p>
            <w:pPr>
              <w:pStyle w:val="TableText"/>
              <w:ind w:left="53"/>
              <w:spacing w:before="85" w:line="198" w:lineRule="exact"/>
              <w:rPr/>
            </w:pPr>
            <w:r>
              <w:rPr>
                <w:spacing w:val="-2"/>
                <w:position w:val="1"/>
              </w:rPr>
              <w:t>（Moyamoya</w:t>
            </w:r>
            <w:r>
              <w:rPr>
                <w:spacing w:val="-21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  <w:position w:val="1"/>
              </w:rPr>
              <w:t>病</w:t>
            </w:r>
            <w:r>
              <w:rPr>
                <w:spacing w:val="-2"/>
                <w:position w:val="1"/>
              </w:rPr>
              <w:t>）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653"/>
              <w:spacing w:before="91" w:line="186" w:lineRule="auto"/>
              <w:rPr/>
            </w:pPr>
            <w:r>
              <w:rPr>
                <w:spacing w:val="29"/>
              </w:rPr>
              <w:t>1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630" w:type="dxa"/>
            <w:vAlign w:val="top"/>
          </w:tcPr>
          <w:p>
            <w:pPr>
              <w:pStyle w:val="TableText"/>
              <w:ind w:left="115"/>
              <w:spacing w:before="80" w:line="203" w:lineRule="exact"/>
              <w:rPr/>
            </w:pPr>
            <w:r>
              <w:rPr>
                <w:rFonts w:ascii="SimSun" w:hAnsi="SimSun" w:eastAsia="SimSun" w:cs="SimSun"/>
                <w:spacing w:val="-5"/>
                <w:position w:val="1"/>
              </w:rPr>
              <w:t>有高血压史</w:t>
            </w:r>
            <w:r>
              <w:rPr>
                <w:spacing w:val="-5"/>
                <w:position w:val="1"/>
              </w:rPr>
              <w:t>DSA（</w:t>
            </w:r>
            <w:r>
              <w:rPr>
                <w:rFonts w:ascii="SimSun" w:hAnsi="SimSun" w:eastAsia="SimSun" w:cs="SimSun"/>
                <w:spacing w:val="-5"/>
                <w:position w:val="1"/>
              </w:rPr>
              <w:t>一</w:t>
            </w:r>
            <w:r>
              <w:rPr>
                <w:spacing w:val="-5"/>
                <w:position w:val="1"/>
              </w:rPr>
              <w:t>）</w:t>
            </w:r>
          </w:p>
        </w:tc>
        <w:tc>
          <w:tcPr>
            <w:tcW w:w="1536" w:type="dxa"/>
            <w:vAlign w:val="top"/>
          </w:tcPr>
          <w:p>
            <w:pPr>
              <w:pStyle w:val="TableText"/>
              <w:ind w:left="614"/>
              <w:spacing w:before="88" w:line="186" w:lineRule="auto"/>
              <w:rPr/>
            </w:pPr>
            <w:r>
              <w:rPr>
                <w:spacing w:val="16"/>
              </w:rPr>
              <w:t>22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439"/>
              <w:spacing w:before="87" w:line="189" w:lineRule="auto"/>
              <w:rPr/>
            </w:pPr>
            <w:r>
              <w:rPr>
                <w:spacing w:val="-12"/>
              </w:rPr>
              <w:t>13．7</w:t>
            </w:r>
          </w:p>
        </w:tc>
      </w:tr>
      <w:tr>
        <w:trPr>
          <w:trHeight w:val="291" w:hRule="atLeast"/>
        </w:trPr>
        <w:tc>
          <w:tcPr>
            <w:tcW w:w="1630" w:type="dxa"/>
            <w:vAlign w:val="top"/>
            <w:tcBorders>
              <w:bottom w:val="single" w:color="444444" w:sz="4" w:space="0"/>
            </w:tcBorders>
          </w:tcPr>
          <w:p>
            <w:pPr>
              <w:pStyle w:val="TableText"/>
              <w:ind w:left="116"/>
              <w:spacing w:before="82" w:line="199" w:lineRule="exact"/>
              <w:rPr/>
            </w:pPr>
            <w:r>
              <w:rPr>
                <w:rFonts w:ascii="SimSun" w:hAnsi="SimSun" w:eastAsia="SimSun" w:cs="SimSun"/>
                <w:spacing w:val="-1"/>
                <w:position w:val="1"/>
              </w:rPr>
              <w:t>无诱因</w:t>
            </w:r>
            <w:r>
              <w:rPr>
                <w:rFonts w:ascii="SimSun" w:hAnsi="SimSun" w:eastAsia="SimSun" w:cs="SimSun"/>
                <w:spacing w:val="-29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DSA（</w:t>
            </w:r>
            <w:r>
              <w:rPr>
                <w:rFonts w:ascii="SimSun" w:hAnsi="SimSun" w:eastAsia="SimSun" w:cs="SimSun"/>
                <w:spacing w:val="-1"/>
                <w:position w:val="1"/>
              </w:rPr>
              <w:t>一</w:t>
            </w:r>
            <w:r>
              <w:rPr>
                <w:spacing w:val="-1"/>
                <w:position w:val="1"/>
              </w:rPr>
              <w:t>）</w:t>
            </w:r>
          </w:p>
        </w:tc>
        <w:tc>
          <w:tcPr>
            <w:tcW w:w="1536" w:type="dxa"/>
            <w:vAlign w:val="top"/>
            <w:tcBorders>
              <w:bottom w:val="single" w:color="444444" w:sz="4" w:space="0"/>
            </w:tcBorders>
          </w:tcPr>
          <w:p>
            <w:pPr>
              <w:pStyle w:val="TableText"/>
              <w:ind w:left="616"/>
              <w:spacing w:before="89" w:line="188" w:lineRule="auto"/>
              <w:rPr/>
            </w:pPr>
            <w:r>
              <w:rPr>
                <w:spacing w:val="15"/>
              </w:rPr>
              <w:t>33</w:t>
            </w:r>
          </w:p>
        </w:tc>
        <w:tc>
          <w:tcPr>
            <w:tcW w:w="1289" w:type="dxa"/>
            <w:vAlign w:val="top"/>
            <w:tcBorders>
              <w:bottom w:val="single" w:color="444444" w:sz="4" w:space="0"/>
            </w:tcBorders>
          </w:tcPr>
          <w:p>
            <w:pPr>
              <w:pStyle w:val="TableText"/>
              <w:ind w:left="435"/>
              <w:spacing w:before="89" w:line="189" w:lineRule="auto"/>
              <w:rPr/>
            </w:pPr>
            <w:r>
              <w:rPr>
                <w:spacing w:val="-11"/>
              </w:rPr>
              <w:t>20．5</w:t>
            </w:r>
          </w:p>
        </w:tc>
      </w:tr>
    </w:tbl>
    <w:p>
      <w:pPr>
        <w:pStyle w:val="BodyText"/>
        <w:ind w:left="286" w:right="203" w:firstLine="355"/>
        <w:spacing w:before="157" w:line="321" w:lineRule="auto"/>
        <w:jc w:val="both"/>
        <w:rPr/>
      </w:pPr>
      <w:r>
        <w:rPr>
          <w:rFonts w:ascii="MS Gothic" w:hAnsi="MS Gothic" w:eastAsia="MS Gothic" w:cs="MS Gothic"/>
        </w:rPr>
        <w:t>DSA</w:t>
      </w:r>
      <w:r>
        <w:rPr>
          <w:rFonts w:ascii="MS Gothic" w:hAnsi="MS Gothic" w:eastAsia="MS Gothic" w:cs="MS Gothic"/>
          <w:spacing w:val="-35"/>
        </w:rPr>
        <w:t xml:space="preserve"> </w:t>
      </w:r>
      <w:r>
        <w:rPr>
          <w:spacing w:val="24"/>
        </w:rPr>
        <w:t>是</w:t>
      </w:r>
      <w:r>
        <w:rPr>
          <w:spacing w:val="-25"/>
        </w:rPr>
        <w:t xml:space="preserve"> </w:t>
      </w:r>
      <w:r>
        <w:rPr>
          <w:rFonts w:ascii="MS Gothic" w:hAnsi="MS Gothic" w:eastAsia="MS Gothic" w:cs="MS Gothic"/>
        </w:rPr>
        <w:t>SAH</w:t>
      </w:r>
      <w:r>
        <w:rPr>
          <w:rFonts w:ascii="MS Gothic" w:hAnsi="MS Gothic" w:eastAsia="MS Gothic" w:cs="MS Gothic"/>
          <w:spacing w:val="-22"/>
        </w:rPr>
        <w:t xml:space="preserve"> </w:t>
      </w:r>
      <w:r>
        <w:rPr>
          <w:spacing w:val="24"/>
        </w:rPr>
        <w:t>病因及其致命并发症</w:t>
      </w:r>
      <w:r>
        <w:rPr>
          <w:spacing w:val="-19"/>
        </w:rPr>
        <w:t xml:space="preserve"> </w:t>
      </w:r>
      <w:r>
        <w:rPr>
          <w:rFonts w:ascii="MS Gothic" w:hAnsi="MS Gothic" w:eastAsia="MS Gothic" w:cs="MS Gothic"/>
        </w:rPr>
        <w:t>CVS</w:t>
      </w:r>
      <w:r>
        <w:rPr>
          <w:rFonts w:ascii="MS Gothic" w:hAnsi="MS Gothic" w:eastAsia="MS Gothic" w:cs="MS Gothic"/>
          <w:spacing w:val="-9"/>
        </w:rPr>
        <w:t xml:space="preserve"> </w:t>
      </w:r>
      <w:r>
        <w:rPr>
          <w:spacing w:val="24"/>
        </w:rPr>
        <w:t>检查的</w:t>
      </w:r>
      <w:r>
        <w:rPr>
          <w:rFonts w:ascii="MS Gothic" w:hAnsi="MS Gothic" w:eastAsia="MS Gothic" w:cs="MS Gothic"/>
          <w:spacing w:val="24"/>
        </w:rPr>
        <w:t>“</w:t>
      </w:r>
      <w:r>
        <w:rPr>
          <w:spacing w:val="24"/>
        </w:rPr>
        <w:t>全标</w:t>
      </w:r>
      <w:r>
        <w:rPr/>
        <w:t xml:space="preserve"> </w:t>
      </w:r>
      <w:r>
        <w:rPr>
          <w:spacing w:val="-18"/>
          <w:w w:val="84"/>
        </w:rPr>
        <w:t>准</w:t>
      </w:r>
      <w:r>
        <w:rPr>
          <w:rFonts w:ascii="MS Gothic" w:hAnsi="MS Gothic" w:eastAsia="MS Gothic" w:cs="MS Gothic"/>
          <w:spacing w:val="-18"/>
          <w:w w:val="84"/>
          <w:position w:val="6"/>
        </w:rPr>
        <w:t>”</w:t>
      </w:r>
      <w:r>
        <w:rPr>
          <w:rFonts w:ascii="MS Gothic" w:hAnsi="MS Gothic" w:eastAsia="MS Gothic" w:cs="MS Gothic"/>
          <w:sz w:val="11"/>
          <w:szCs w:val="11"/>
          <w:spacing w:val="7"/>
          <w:position w:val="6"/>
        </w:rPr>
        <w:t>〔2〕</w:t>
      </w:r>
      <w:r>
        <w:rPr>
          <w:rFonts w:ascii="MS Gothic" w:hAnsi="MS Gothic" w:eastAsia="MS Gothic" w:cs="MS Gothic"/>
          <w:spacing w:val="7"/>
        </w:rPr>
        <w:t>。</w:t>
      </w:r>
      <w:r>
        <w:rPr>
          <w:spacing w:val="7"/>
        </w:rPr>
        <w:t>若高质量的</w:t>
      </w:r>
      <w:r>
        <w:rPr>
          <w:spacing w:val="-34"/>
        </w:rPr>
        <w:t xml:space="preserve"> </w:t>
      </w:r>
      <w:r>
        <w:rPr>
          <w:rFonts w:ascii="MS Gothic" w:hAnsi="MS Gothic" w:eastAsia="MS Gothic" w:cs="MS Gothic"/>
        </w:rPr>
        <w:t>DSA</w:t>
      </w:r>
      <w:r>
        <w:rPr>
          <w:spacing w:val="7"/>
        </w:rPr>
        <w:t>检查</w:t>
      </w:r>
      <w:r>
        <w:rPr>
          <w:rFonts w:ascii="MS Gothic" w:hAnsi="MS Gothic" w:eastAsia="MS Gothic" w:cs="MS Gothic"/>
          <w:spacing w:val="7"/>
        </w:rPr>
        <w:t>,</w:t>
      </w:r>
      <w:r>
        <w:rPr>
          <w:spacing w:val="7"/>
        </w:rPr>
        <w:t>有</w:t>
      </w:r>
      <w:r>
        <w:rPr>
          <w:spacing w:val="-36"/>
        </w:rPr>
        <w:t xml:space="preserve"> </w:t>
      </w:r>
      <w:r>
        <w:rPr>
          <w:rFonts w:ascii="MS Gothic" w:hAnsi="MS Gothic" w:eastAsia="MS Gothic" w:cs="MS Gothic"/>
          <w:spacing w:val="7"/>
        </w:rPr>
        <w:t>96％</w:t>
      </w:r>
      <w:r>
        <w:rPr>
          <w:spacing w:val="7"/>
        </w:rPr>
        <w:t>以上的脑动脉瘤得以</w:t>
      </w:r>
      <w:r>
        <w:rPr/>
        <w:t xml:space="preserve"> </w:t>
      </w:r>
      <w:r>
        <w:rPr>
          <w:spacing w:val="9"/>
        </w:rPr>
        <w:t>发现</w:t>
      </w:r>
      <w:r>
        <w:rPr>
          <w:rFonts w:ascii="MS Gothic" w:hAnsi="MS Gothic" w:eastAsia="MS Gothic" w:cs="MS Gothic"/>
          <w:spacing w:val="9"/>
        </w:rPr>
        <w:t>,</w:t>
      </w:r>
      <w:r>
        <w:rPr>
          <w:spacing w:val="9"/>
        </w:rPr>
        <w:t>只有</w:t>
      </w:r>
      <w:r>
        <w:rPr>
          <w:spacing w:val="-19"/>
        </w:rPr>
        <w:t xml:space="preserve"> </w:t>
      </w:r>
      <w:r>
        <w:rPr>
          <w:rFonts w:ascii="MS Gothic" w:hAnsi="MS Gothic" w:eastAsia="MS Gothic" w:cs="MS Gothic"/>
          <w:spacing w:val="9"/>
        </w:rPr>
        <w:t>11％</w:t>
      </w:r>
      <w:r>
        <w:rPr>
          <w:spacing w:val="9"/>
        </w:rPr>
        <w:t>左右的小型或隐形脑</w:t>
      </w:r>
      <w:r>
        <w:rPr>
          <w:spacing w:val="-31"/>
        </w:rPr>
        <w:t xml:space="preserve"> </w:t>
      </w:r>
      <w:r>
        <w:rPr>
          <w:rFonts w:ascii="MS Gothic" w:hAnsi="MS Gothic" w:eastAsia="MS Gothic" w:cs="MS Gothic"/>
        </w:rPr>
        <w:t>AVM</w:t>
      </w:r>
      <w:r>
        <w:rPr>
          <w:spacing w:val="9"/>
        </w:rPr>
        <w:t>不被检出</w:t>
      </w:r>
      <w:r>
        <w:rPr>
          <w:rFonts w:ascii="MS Gothic" w:hAnsi="MS Gothic" w:eastAsia="MS Gothic" w:cs="MS Gothic"/>
          <w:sz w:val="11"/>
          <w:szCs w:val="11"/>
          <w:spacing w:val="9"/>
          <w:position w:val="7"/>
        </w:rPr>
        <w:t>〔3〕</w:t>
      </w:r>
      <w:r>
        <w:rPr>
          <w:rFonts w:ascii="MS Gothic" w:hAnsi="MS Gothic" w:eastAsia="MS Gothic" w:cs="MS Gothic"/>
          <w:spacing w:val="9"/>
        </w:rPr>
        <w:t>。</w:t>
      </w:r>
      <w:r>
        <w:rPr>
          <w:spacing w:val="9"/>
        </w:rPr>
        <w:t>现</w:t>
      </w:r>
      <w:r>
        <w:rPr/>
        <w:t xml:space="preserve"> </w:t>
      </w:r>
      <w:r>
        <w:rPr>
          <w:spacing w:val="15"/>
        </w:rPr>
        <w:t>代</w:t>
      </w:r>
      <w:r>
        <w:rPr>
          <w:spacing w:val="-26"/>
        </w:rPr>
        <w:t xml:space="preserve"> </w:t>
      </w:r>
      <w:r>
        <w:rPr>
          <w:rFonts w:ascii="MS Gothic" w:hAnsi="MS Gothic" w:eastAsia="MS Gothic" w:cs="MS Gothic"/>
        </w:rPr>
        <w:t>DSA</w:t>
      </w:r>
      <w:r>
        <w:rPr>
          <w:rFonts w:ascii="MS Gothic" w:hAnsi="MS Gothic" w:eastAsia="MS Gothic" w:cs="MS Gothic"/>
          <w:spacing w:val="15"/>
        </w:rPr>
        <w:t xml:space="preserve"> </w:t>
      </w:r>
      <w:r>
        <w:rPr>
          <w:spacing w:val="15"/>
        </w:rPr>
        <w:t>已不仅是脑动脉瘤</w:t>
      </w:r>
      <w:r>
        <w:rPr>
          <w:rFonts w:ascii="MS Gothic" w:hAnsi="MS Gothic" w:eastAsia="MS Gothic" w:cs="MS Gothic"/>
          <w:spacing w:val="15"/>
        </w:rPr>
        <w:t>、</w:t>
      </w:r>
      <w:r>
        <w:rPr>
          <w:rFonts w:ascii="MS Gothic" w:hAnsi="MS Gothic" w:eastAsia="MS Gothic" w:cs="MS Gothic"/>
        </w:rPr>
        <w:t>AVM</w:t>
      </w:r>
      <w:r>
        <w:rPr>
          <w:rFonts w:ascii="MS Gothic" w:hAnsi="MS Gothic" w:eastAsia="MS Gothic" w:cs="MS Gothic"/>
          <w:spacing w:val="-15"/>
        </w:rPr>
        <w:t xml:space="preserve"> </w:t>
      </w:r>
      <w:r>
        <w:rPr>
          <w:spacing w:val="15"/>
        </w:rPr>
        <w:t>的形态定位</w:t>
      </w:r>
      <w:r>
        <w:rPr>
          <w:rFonts w:ascii="MS Gothic" w:hAnsi="MS Gothic" w:eastAsia="MS Gothic" w:cs="MS Gothic"/>
          <w:spacing w:val="15"/>
        </w:rPr>
        <w:t>,</w:t>
      </w:r>
      <w:r>
        <w:rPr>
          <w:spacing w:val="15"/>
        </w:rPr>
        <w:t>还可显示脑</w:t>
      </w:r>
      <w:r>
        <w:rPr/>
        <w:t xml:space="preserve"> </w:t>
      </w:r>
      <w:r>
        <w:rPr>
          <w:spacing w:val="13"/>
        </w:rPr>
        <w:t>微血管结构</w:t>
      </w:r>
      <w:r>
        <w:rPr>
          <w:rFonts w:ascii="MS Gothic" w:hAnsi="MS Gothic" w:eastAsia="MS Gothic" w:cs="MS Gothic"/>
          <w:spacing w:val="13"/>
        </w:rPr>
        <w:t>,</w:t>
      </w:r>
      <w:r>
        <w:rPr>
          <w:spacing w:val="13"/>
        </w:rPr>
        <w:t>脑动脉瘤</w:t>
      </w:r>
      <w:r>
        <w:rPr>
          <w:rFonts w:ascii="MS Gothic" w:hAnsi="MS Gothic" w:eastAsia="MS Gothic" w:cs="MS Gothic"/>
          <w:spacing w:val="13"/>
        </w:rPr>
        <w:t>、</w:t>
      </w:r>
      <w:r>
        <w:rPr>
          <w:rFonts w:ascii="MS Gothic" w:hAnsi="MS Gothic" w:eastAsia="MS Gothic" w:cs="MS Gothic"/>
        </w:rPr>
        <w:t>AVM</w:t>
      </w:r>
      <w:r>
        <w:rPr>
          <w:rFonts w:ascii="MS Gothic" w:hAnsi="MS Gothic" w:eastAsia="MS Gothic" w:cs="MS Gothic"/>
          <w:spacing w:val="-19"/>
        </w:rPr>
        <w:t xml:space="preserve"> </w:t>
      </w:r>
      <w:r>
        <w:rPr>
          <w:spacing w:val="13"/>
        </w:rPr>
        <w:t>的血流变化</w:t>
      </w:r>
      <w:r>
        <w:rPr>
          <w:rFonts w:ascii="MS Gothic" w:hAnsi="MS Gothic" w:eastAsia="MS Gothic" w:cs="MS Gothic"/>
          <w:spacing w:val="13"/>
        </w:rPr>
        <w:t>,</w:t>
      </w:r>
      <w:r>
        <w:rPr>
          <w:spacing w:val="13"/>
        </w:rPr>
        <w:t>血管口</w:t>
      </w:r>
      <w:r>
        <w:rPr>
          <w:spacing w:val="12"/>
        </w:rPr>
        <w:t>径自然和</w:t>
      </w:r>
      <w:r>
        <w:rPr/>
        <w:t xml:space="preserve"> </w:t>
      </w:r>
      <w:r>
        <w:rPr>
          <w:spacing w:val="15"/>
        </w:rPr>
        <w:t>异常状态</w:t>
      </w:r>
      <w:r>
        <w:rPr>
          <w:rFonts w:ascii="MS Gothic" w:hAnsi="MS Gothic" w:eastAsia="MS Gothic" w:cs="MS Gothic"/>
          <w:spacing w:val="15"/>
        </w:rPr>
        <w:t>,</w:t>
      </w:r>
      <w:r>
        <w:rPr>
          <w:spacing w:val="15"/>
        </w:rPr>
        <w:t>血管内充盈血栓及钙化</w:t>
      </w:r>
      <w:r>
        <w:rPr>
          <w:rFonts w:ascii="MS Gothic" w:hAnsi="MS Gothic" w:eastAsia="MS Gothic" w:cs="MS Gothic"/>
          <w:spacing w:val="15"/>
        </w:rPr>
        <w:t>。</w:t>
      </w:r>
      <w:r>
        <w:rPr>
          <w:spacing w:val="15"/>
        </w:rPr>
        <w:t>可为规划选择治疗方</w:t>
      </w:r>
      <w:r>
        <w:rPr/>
        <w:t xml:space="preserve"> </w:t>
      </w:r>
      <w:r>
        <w:rPr>
          <w:spacing w:val="15"/>
        </w:rPr>
        <w:t>案提供依据和指导</w:t>
      </w:r>
      <w:r>
        <w:rPr>
          <w:rFonts w:ascii="MS Gothic" w:hAnsi="MS Gothic" w:eastAsia="MS Gothic" w:cs="MS Gothic"/>
          <w:spacing w:val="15"/>
        </w:rPr>
        <w:t>。</w:t>
      </w:r>
      <w:r>
        <w:rPr>
          <w:spacing w:val="15"/>
        </w:rPr>
        <w:t>虽然是具有微创性检查方法</w:t>
      </w:r>
      <w:r>
        <w:rPr>
          <w:rFonts w:ascii="MS Gothic" w:hAnsi="MS Gothic" w:eastAsia="MS Gothic" w:cs="MS Gothic"/>
          <w:spacing w:val="15"/>
        </w:rPr>
        <w:t>,</w:t>
      </w:r>
      <w:r>
        <w:rPr>
          <w:spacing w:val="15"/>
        </w:rPr>
        <w:t>但对脑</w:t>
      </w:r>
      <w:r>
        <w:rPr/>
        <w:t xml:space="preserve"> </w:t>
      </w:r>
      <w:r>
        <w:rPr>
          <w:spacing w:val="11"/>
        </w:rPr>
        <w:t>动脉瘤</w:t>
      </w:r>
      <w:r>
        <w:rPr>
          <w:rFonts w:ascii="MS Gothic" w:hAnsi="MS Gothic" w:eastAsia="MS Gothic" w:cs="MS Gothic"/>
          <w:spacing w:val="11"/>
        </w:rPr>
        <w:t>、</w:t>
      </w:r>
      <w:r>
        <w:rPr>
          <w:rFonts w:ascii="MS Gothic" w:hAnsi="MS Gothic" w:eastAsia="MS Gothic" w:cs="MS Gothic"/>
        </w:rPr>
        <w:t>AVM</w:t>
      </w:r>
      <w:r>
        <w:rPr>
          <w:rFonts w:ascii="MS Gothic" w:hAnsi="MS Gothic" w:eastAsia="MS Gothic" w:cs="MS Gothic"/>
          <w:spacing w:val="11"/>
        </w:rPr>
        <w:t>、</w:t>
      </w:r>
      <w:r>
        <w:rPr>
          <w:rFonts w:ascii="MS Gothic" w:hAnsi="MS Gothic" w:eastAsia="MS Gothic" w:cs="MS Gothic"/>
        </w:rPr>
        <w:t>moyamoya</w:t>
      </w:r>
      <w:r>
        <w:rPr>
          <w:rFonts w:ascii="MS Gothic" w:hAnsi="MS Gothic" w:eastAsia="MS Gothic" w:cs="MS Gothic"/>
          <w:spacing w:val="-16"/>
        </w:rPr>
        <w:t xml:space="preserve"> </w:t>
      </w:r>
      <w:r>
        <w:rPr>
          <w:spacing w:val="11"/>
        </w:rPr>
        <w:t>病确诊率之高</w:t>
      </w:r>
      <w:r>
        <w:rPr>
          <w:rFonts w:ascii="MS Gothic" w:hAnsi="MS Gothic" w:eastAsia="MS Gothic" w:cs="MS Gothic"/>
          <w:spacing w:val="11"/>
        </w:rPr>
        <w:t>,</w:t>
      </w:r>
      <w:r>
        <w:rPr>
          <w:spacing w:val="11"/>
        </w:rPr>
        <w:t>目前尚无更完善的</w:t>
      </w:r>
      <w:r>
        <w:rPr/>
        <w:t xml:space="preserve"> </w:t>
      </w:r>
      <w:r>
        <w:rPr>
          <w:spacing w:val="19"/>
        </w:rPr>
        <w:t>诊断方法可完全替代</w:t>
      </w:r>
      <w:r>
        <w:rPr>
          <w:rFonts w:ascii="MS Gothic" w:hAnsi="MS Gothic" w:eastAsia="MS Gothic" w:cs="MS Gothic"/>
          <w:spacing w:val="19"/>
        </w:rPr>
        <w:t>。</w:t>
      </w:r>
      <w:r>
        <w:rPr>
          <w:spacing w:val="19"/>
        </w:rPr>
        <w:t>本文</w:t>
      </w:r>
      <w:r>
        <w:rPr>
          <w:spacing w:val="-18"/>
        </w:rPr>
        <w:t xml:space="preserve"> </w:t>
      </w:r>
      <w:r>
        <w:rPr>
          <w:rFonts w:ascii="MS Gothic" w:hAnsi="MS Gothic" w:eastAsia="MS Gothic" w:cs="MS Gothic"/>
          <w:spacing w:val="19"/>
        </w:rPr>
        <w:t>204</w:t>
      </w:r>
      <w:r>
        <w:rPr>
          <w:spacing w:val="19"/>
        </w:rPr>
        <w:t>例</w:t>
      </w:r>
      <w:r>
        <w:rPr>
          <w:spacing w:val="-26"/>
        </w:rPr>
        <w:t xml:space="preserve"> </w:t>
      </w:r>
      <w:r>
        <w:rPr>
          <w:rFonts w:ascii="MS Gothic" w:hAnsi="MS Gothic" w:eastAsia="MS Gothic" w:cs="MS Gothic"/>
        </w:rPr>
        <w:t>SAH</w:t>
      </w:r>
      <w:r>
        <w:rPr>
          <w:rFonts w:ascii="MS Gothic" w:hAnsi="MS Gothic" w:eastAsia="MS Gothic" w:cs="MS Gothic"/>
          <w:spacing w:val="-25"/>
        </w:rPr>
        <w:t xml:space="preserve"> </w:t>
      </w:r>
      <w:r>
        <w:rPr>
          <w:spacing w:val="19"/>
        </w:rPr>
        <w:t>做</w:t>
      </w:r>
      <w:r>
        <w:rPr>
          <w:spacing w:val="-20"/>
        </w:rPr>
        <w:t xml:space="preserve"> </w:t>
      </w:r>
      <w:r>
        <w:rPr>
          <w:rFonts w:ascii="MS Gothic" w:hAnsi="MS Gothic" w:eastAsia="MS Gothic" w:cs="MS Gothic"/>
        </w:rPr>
        <w:t>DSA</w:t>
      </w:r>
      <w:r>
        <w:rPr>
          <w:rFonts w:ascii="MS Gothic" w:hAnsi="MS Gothic" w:eastAsia="MS Gothic" w:cs="MS Gothic"/>
          <w:spacing w:val="-21"/>
        </w:rPr>
        <w:t xml:space="preserve"> </w:t>
      </w:r>
      <w:r>
        <w:rPr>
          <w:spacing w:val="19"/>
        </w:rPr>
        <w:t>检查者为</w:t>
      </w:r>
      <w:r>
        <w:rPr/>
        <w:t xml:space="preserve"> </w:t>
      </w:r>
      <w:r>
        <w:rPr>
          <w:rFonts w:ascii="MS Gothic" w:hAnsi="MS Gothic" w:eastAsia="MS Gothic" w:cs="MS Gothic"/>
          <w:spacing w:val="7"/>
        </w:rPr>
        <w:t>161</w:t>
      </w:r>
      <w:r>
        <w:rPr>
          <w:spacing w:val="7"/>
        </w:rPr>
        <w:t>例</w:t>
      </w:r>
      <w:r>
        <w:rPr>
          <w:rFonts w:ascii="MS Gothic" w:hAnsi="MS Gothic" w:eastAsia="MS Gothic" w:cs="MS Gothic"/>
          <w:spacing w:val="7"/>
        </w:rPr>
        <w:t>,</w:t>
      </w:r>
      <w:r>
        <w:rPr>
          <w:spacing w:val="7"/>
        </w:rPr>
        <w:t>被检查率为</w:t>
      </w:r>
      <w:r>
        <w:rPr>
          <w:spacing w:val="-6"/>
        </w:rPr>
        <w:t xml:space="preserve"> </w:t>
      </w:r>
      <w:r>
        <w:rPr>
          <w:rFonts w:ascii="MS Gothic" w:hAnsi="MS Gothic" w:eastAsia="MS Gothic" w:cs="MS Gothic"/>
          <w:spacing w:val="7"/>
        </w:rPr>
        <w:t>78．9％。</w:t>
      </w:r>
      <w:r>
        <w:rPr>
          <w:spacing w:val="7"/>
        </w:rPr>
        <w:t>其中</w:t>
      </w:r>
      <w:r>
        <w:rPr>
          <w:spacing w:val="-18"/>
        </w:rPr>
        <w:t xml:space="preserve"> </w:t>
      </w:r>
      <w:r>
        <w:rPr>
          <w:rFonts w:ascii="MS Gothic" w:hAnsi="MS Gothic" w:eastAsia="MS Gothic" w:cs="MS Gothic"/>
          <w:spacing w:val="7"/>
        </w:rPr>
        <w:t>161</w:t>
      </w:r>
      <w:r>
        <w:rPr>
          <w:spacing w:val="7"/>
        </w:rPr>
        <w:t>例做</w:t>
      </w:r>
      <w:r>
        <w:rPr>
          <w:spacing w:val="-26"/>
        </w:rPr>
        <w:t xml:space="preserve"> </w:t>
      </w:r>
      <w:r>
        <w:rPr>
          <w:rFonts w:ascii="MS Gothic" w:hAnsi="MS Gothic" w:eastAsia="MS Gothic" w:cs="MS Gothic"/>
        </w:rPr>
        <w:t>DSA</w:t>
      </w:r>
      <w:r>
        <w:rPr>
          <w:rFonts w:ascii="MS Gothic" w:hAnsi="MS Gothic" w:eastAsia="MS Gothic" w:cs="MS Gothic"/>
          <w:spacing w:val="-27"/>
        </w:rPr>
        <w:t xml:space="preserve"> </w:t>
      </w:r>
      <w:r>
        <w:rPr>
          <w:spacing w:val="7"/>
        </w:rPr>
        <w:t>检查</w:t>
      </w:r>
      <w:r>
        <w:rPr>
          <w:rFonts w:ascii="MS Gothic" w:hAnsi="MS Gothic" w:eastAsia="MS Gothic" w:cs="MS Gothic"/>
          <w:spacing w:val="7"/>
        </w:rPr>
        <w:t>,</w:t>
      </w:r>
      <w:r>
        <w:rPr>
          <w:spacing w:val="7"/>
        </w:rPr>
        <w:t>发现</w:t>
      </w:r>
    </w:p>
    <w:sectPr>
      <w:type w:val="continuous"/>
      <w:pgSz w:w="10208" w:h="15135"/>
      <w:pgMar w:top="704" w:right="289" w:bottom="0" w:left="137" w:header="398" w:footer="0" w:gutter="0"/>
      <w:cols w:equalWidth="0" w:num="2">
        <w:col w:w="4699" w:space="51"/>
        <w:col w:w="503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31"/>
      <w:spacing w:before="11"/>
      <w:rPr/>
    </w:pPr>
    <w:r>
      <w:pict>
        <v:shape id="_x0000_s8" style="position:absolute;margin-left:9.7035pt;margin-top:34.0505pt;mso-position-vertical-relative:page;mso-position-horizontal-relative:page;width:476pt;height:0.6pt;z-index:251658240;" o:allowincell="f" filled="false" strokecolor="#444444" strokeweight="0.60pt" coordsize="9520,12" coordorigin="0,0" path="m0,5l9519,5e">
          <v:stroke joinstyle="miter" miterlimit="10"/>
        </v:shape>
      </w:pict>
    </w:r>
    <w:r>
      <w:rPr>
        <w:rFonts w:ascii="MS Gothic" w:hAnsi="MS Gothic" w:eastAsia="MS Gothic" w:cs="MS Gothic"/>
        <w:sz w:val="20"/>
        <w:szCs w:val="20"/>
        <w:spacing w:val="10"/>
      </w:rPr>
      <w:t>38</w:t>
    </w:r>
    <w:r>
      <w:rPr>
        <w:rFonts w:ascii="MS Gothic" w:hAnsi="MS Gothic" w:eastAsia="MS Gothic" w:cs="MS Gothic"/>
        <w:sz w:val="20"/>
        <w:szCs w:val="20"/>
        <w:spacing w:val="1"/>
      </w:rPr>
      <w:t xml:space="preserve">                                 </w:t>
    </w:r>
    <w:r>
      <w:rPr>
        <w:sz w:val="20"/>
        <w:szCs w:val="20"/>
        <w:spacing w:val="10"/>
      </w:rPr>
      <w:t>中国民族医药杂志</w:t>
    </w:r>
    <w:r>
      <w:rPr>
        <w:sz w:val="20"/>
        <w:szCs w:val="20"/>
        <w:spacing w:val="2"/>
      </w:rPr>
      <w:t xml:space="preserve">                       </w:t>
    </w:r>
    <w:r>
      <w:rPr>
        <w:rFonts w:ascii="MS Gothic" w:hAnsi="MS Gothic" w:eastAsia="MS Gothic" w:cs="MS Gothic"/>
        <w:spacing w:val="10"/>
      </w:rPr>
      <w:t>2009</w:t>
    </w:r>
    <w:r>
      <w:rPr>
        <w:spacing w:val="10"/>
      </w:rPr>
      <w:t>年</w:t>
    </w:r>
    <w:r>
      <w:rPr>
        <w:spacing w:val="-16"/>
      </w:rPr>
      <w:t xml:space="preserve"> </w:t>
    </w:r>
    <w:r>
      <w:rPr>
        <w:rFonts w:ascii="MS Gothic" w:hAnsi="MS Gothic" w:eastAsia="MS Gothic" w:cs="MS Gothic"/>
        <w:spacing w:val="10"/>
      </w:rPr>
      <w:t>3</w:t>
    </w:r>
    <w:r>
      <w:rPr>
        <w:spacing w:val="10"/>
      </w:rPr>
      <w:t>月第</w:t>
    </w:r>
    <w:r>
      <w:rPr>
        <w:spacing w:val="-29"/>
      </w:rPr>
      <w:t xml:space="preserve"> </w:t>
    </w:r>
    <w:r>
      <w:rPr>
        <w:rFonts w:ascii="MS Gothic" w:hAnsi="MS Gothic" w:eastAsia="MS Gothic" w:cs="MS Gothic"/>
        <w:spacing w:val="10"/>
      </w:rPr>
      <w:t>3</w:t>
    </w:r>
    <w:r>
      <w:rPr>
        <w:spacing w:val="10"/>
      </w:rPr>
      <w:t>期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S Gothic" w:hAnsi="MS Gothic" w:eastAsia="MS Gothic" w:cs="MS Gothic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png"/><Relationship Id="rId3" Type="http://schemas.openxmlformats.org/officeDocument/2006/relationships/header" Target="header2.xml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ReaderEx_DIS_C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2023-02-04T16:50:59Z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2024-12-10T19:03:11</vt:filetime>
  </property>
</Properties>
</file>