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3A632834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537CDC" w:rsidRPr="00537CDC">
        <w:rPr>
          <w:rFonts w:ascii="宋体" w:hAnsi="宋体" w:hint="eastAsia"/>
          <w:b/>
          <w:bCs/>
          <w:sz w:val="28"/>
          <w:szCs w:val="28"/>
        </w:rPr>
        <w:t>耳鼻</w:t>
      </w:r>
      <w:proofErr w:type="gramStart"/>
      <w:r w:rsidR="00537CDC" w:rsidRPr="00537CDC">
        <w:rPr>
          <w:rFonts w:ascii="宋体" w:hAnsi="宋体" w:hint="eastAsia"/>
          <w:b/>
          <w:bCs/>
          <w:sz w:val="28"/>
          <w:szCs w:val="28"/>
        </w:rPr>
        <w:t>喉</w:t>
      </w:r>
      <w:proofErr w:type="gramEnd"/>
      <w:r w:rsidR="00251EB0" w:rsidRPr="00251EB0">
        <w:rPr>
          <w:rFonts w:ascii="宋体" w:hAnsi="宋体" w:hint="eastAsia"/>
          <w:b/>
          <w:bCs/>
          <w:sz w:val="28"/>
          <w:szCs w:val="28"/>
        </w:rPr>
        <w:t>综合</w:t>
      </w:r>
      <w:r w:rsidR="00537CDC" w:rsidRPr="00537CDC">
        <w:rPr>
          <w:rFonts w:ascii="宋体" w:hAnsi="宋体" w:hint="eastAsia"/>
          <w:b/>
          <w:bCs/>
          <w:sz w:val="28"/>
          <w:szCs w:val="28"/>
        </w:rPr>
        <w:t>检查治疗台(含内窥镜系统）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56B6AF44" w14:textId="03D5D38C" w:rsidR="00537CDC" w:rsidRPr="00537CDC" w:rsidRDefault="001F3793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537CDC" w:rsidRPr="00537CDC">
        <w:rPr>
          <w:rFonts w:ascii="宋体" w:hAnsi="宋体" w:hint="eastAsia"/>
          <w:b/>
          <w:bCs/>
          <w:sz w:val="28"/>
          <w:szCs w:val="28"/>
        </w:rPr>
        <w:t>一、治疗台</w:t>
      </w:r>
    </w:p>
    <w:p w14:paraId="396E9A3F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★1.主台面采用复合材料一体化模具成型设计，外观美观大方,防水、防漏、易清洁;箱体采用</w:t>
      </w:r>
      <w:proofErr w:type="gramStart"/>
      <w:r w:rsidRPr="00537CDC">
        <w:rPr>
          <w:rFonts w:ascii="宋体" w:hAnsi="宋体" w:hint="eastAsia"/>
          <w:sz w:val="28"/>
          <w:szCs w:val="28"/>
        </w:rPr>
        <w:t>钣</w:t>
      </w:r>
      <w:proofErr w:type="gramEnd"/>
      <w:r w:rsidRPr="00537CDC">
        <w:rPr>
          <w:rFonts w:ascii="宋体" w:hAnsi="宋体" w:hint="eastAsia"/>
          <w:sz w:val="28"/>
          <w:szCs w:val="28"/>
        </w:rPr>
        <w:t>金折弯喷漆工艺，机身台面尺寸（长≧915mm*宽≧570mm），副机身台面尺寸（（长≧1020mm*宽≧570mm）</w:t>
      </w:r>
    </w:p>
    <w:p w14:paraId="632034DB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2.喷枪采用可拆卸工艺，枪体采用人体工程学设计，喷雾均匀</w:t>
      </w:r>
      <w:proofErr w:type="gramStart"/>
      <w:r w:rsidRPr="00537CDC">
        <w:rPr>
          <w:rFonts w:ascii="宋体" w:hAnsi="宋体" w:hint="eastAsia"/>
          <w:sz w:val="28"/>
          <w:szCs w:val="28"/>
        </w:rPr>
        <w:t>不</w:t>
      </w:r>
      <w:proofErr w:type="gramEnd"/>
      <w:r w:rsidRPr="00537CDC">
        <w:rPr>
          <w:rFonts w:ascii="宋体" w:hAnsi="宋体" w:hint="eastAsia"/>
          <w:sz w:val="28"/>
          <w:szCs w:val="28"/>
        </w:rPr>
        <w:t>滴漏，采用气流回路防堵设计，更好解决了喷枪堵塞现象。</w:t>
      </w:r>
    </w:p>
    <w:p w14:paraId="6598AAD2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3.</w:t>
      </w:r>
      <w:proofErr w:type="gramStart"/>
      <w:r w:rsidRPr="00537CDC">
        <w:rPr>
          <w:rFonts w:ascii="宋体" w:hAnsi="宋体" w:hint="eastAsia"/>
          <w:sz w:val="28"/>
          <w:szCs w:val="28"/>
        </w:rPr>
        <w:t>吸枪吸力</w:t>
      </w:r>
      <w:proofErr w:type="gramEnd"/>
      <w:r w:rsidRPr="00537CDC">
        <w:rPr>
          <w:rFonts w:ascii="宋体" w:hAnsi="宋体" w:hint="eastAsia"/>
          <w:sz w:val="28"/>
          <w:szCs w:val="28"/>
        </w:rPr>
        <w:t>0-700mmhg,吸力大小可调节;吸枪头具有4mm、5mm两种规格接口，配直径</w:t>
      </w:r>
      <w:r w:rsidRPr="00537CDC">
        <w:rPr>
          <w:rFonts w:ascii="宋体" w:hAnsi="宋体"/>
          <w:sz w:val="28"/>
          <w:szCs w:val="28"/>
        </w:rPr>
        <w:t>Φ</w:t>
      </w:r>
      <w:r w:rsidRPr="00537CDC">
        <w:rPr>
          <w:rFonts w:ascii="宋体" w:hAnsi="宋体" w:hint="eastAsia"/>
          <w:sz w:val="28"/>
          <w:szCs w:val="28"/>
        </w:rPr>
        <w:t>2.0一次性吸引管10支、配直径</w:t>
      </w:r>
      <w:r w:rsidRPr="00537CDC">
        <w:rPr>
          <w:rFonts w:ascii="宋体" w:hAnsi="宋体"/>
          <w:sz w:val="28"/>
          <w:szCs w:val="28"/>
        </w:rPr>
        <w:t>Φ</w:t>
      </w:r>
      <w:r w:rsidRPr="00537CDC">
        <w:rPr>
          <w:rFonts w:ascii="宋体" w:hAnsi="宋体" w:hint="eastAsia"/>
          <w:sz w:val="28"/>
          <w:szCs w:val="28"/>
        </w:rPr>
        <w:t>3.0一次性吸引管10支。</w:t>
      </w:r>
    </w:p>
    <w:p w14:paraId="2CDE1E65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4.</w:t>
      </w:r>
      <w:proofErr w:type="gramStart"/>
      <w:r w:rsidRPr="00537CDC">
        <w:rPr>
          <w:rFonts w:ascii="宋体" w:hAnsi="宋体" w:hint="eastAsia"/>
          <w:sz w:val="28"/>
          <w:szCs w:val="28"/>
        </w:rPr>
        <w:t>吹枪压力</w:t>
      </w:r>
      <w:proofErr w:type="gramEnd"/>
      <w:r w:rsidRPr="00537CDC">
        <w:rPr>
          <w:rFonts w:ascii="宋体" w:hAnsi="宋体" w:hint="eastAsia"/>
          <w:sz w:val="28"/>
          <w:szCs w:val="28"/>
        </w:rPr>
        <w:t>0-0.28MPa，压力可调。</w:t>
      </w:r>
    </w:p>
    <w:p w14:paraId="6040D5F1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5.喉镜预热器功率：450W，加热时间五档可调。</w:t>
      </w:r>
    </w:p>
    <w:p w14:paraId="325C62CE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6.照明</w:t>
      </w:r>
      <w:proofErr w:type="gramStart"/>
      <w:r w:rsidRPr="00537CDC">
        <w:rPr>
          <w:rFonts w:ascii="宋体" w:hAnsi="宋体" w:hint="eastAsia"/>
          <w:sz w:val="28"/>
          <w:szCs w:val="28"/>
        </w:rPr>
        <w:t>灯采</w:t>
      </w:r>
      <w:proofErr w:type="gramEnd"/>
      <w:r w:rsidRPr="00537CDC">
        <w:rPr>
          <w:rFonts w:ascii="宋体" w:hAnsi="宋体" w:hint="eastAsia"/>
          <w:sz w:val="28"/>
          <w:szCs w:val="28"/>
        </w:rPr>
        <w:t>用LED光源，照度≧12000Lx，使用寿命不低于五万个小时，光斑采用聚光斑设计；</w:t>
      </w:r>
      <w:proofErr w:type="gramStart"/>
      <w:r w:rsidRPr="00537CDC">
        <w:rPr>
          <w:rFonts w:ascii="宋体" w:hAnsi="宋体" w:hint="eastAsia"/>
          <w:sz w:val="28"/>
          <w:szCs w:val="28"/>
        </w:rPr>
        <w:t>灯臂自</w:t>
      </w:r>
      <w:proofErr w:type="gramEnd"/>
      <w:r w:rsidRPr="00537CDC">
        <w:rPr>
          <w:rFonts w:ascii="宋体" w:hAnsi="宋体" w:hint="eastAsia"/>
          <w:sz w:val="28"/>
          <w:szCs w:val="28"/>
        </w:rPr>
        <w:t>带阻尼平衡，定位方便精准。</w:t>
      </w:r>
    </w:p>
    <w:p w14:paraId="1D475407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★7.按键采用玻璃触摸按键，反应灵敏，不磨损、不落色，背光显示功能指示图标，开关功能时显示不同颜色，指引清晰；可控制主机单元、电动病人椅。</w:t>
      </w:r>
    </w:p>
    <w:p w14:paraId="546F4631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★8.整机采用人体安全电压设计，主机可控制各工作单元；开机智能自检，180分钟无人操作自动关机功能，当出现故障时主机会自动报警。</w:t>
      </w:r>
    </w:p>
    <w:p w14:paraId="4BE4A1BD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9.采用主</w:t>
      </w:r>
      <w:proofErr w:type="gramStart"/>
      <w:r w:rsidRPr="00537CDC">
        <w:rPr>
          <w:rFonts w:ascii="宋体" w:hAnsi="宋体" w:hint="eastAsia"/>
          <w:sz w:val="28"/>
          <w:szCs w:val="28"/>
        </w:rPr>
        <w:t>副设计</w:t>
      </w:r>
      <w:proofErr w:type="gramEnd"/>
      <w:r w:rsidRPr="00537CDC">
        <w:rPr>
          <w:rFonts w:ascii="宋体" w:hAnsi="宋体" w:hint="eastAsia"/>
          <w:sz w:val="28"/>
          <w:szCs w:val="28"/>
        </w:rPr>
        <w:t>集中排污装置，符合国际医疗体系（ISO13485)环保要求，污物瓶</w:t>
      </w:r>
      <w:r w:rsidRPr="00537CDC">
        <w:rPr>
          <w:rFonts w:ascii="宋体" w:hAnsi="宋体" w:hint="eastAsia"/>
          <w:sz w:val="28"/>
          <w:szCs w:val="28"/>
        </w:rPr>
        <w:lastRenderedPageBreak/>
        <w:t>带有污物上限警示。</w:t>
      </w:r>
    </w:p>
    <w:p w14:paraId="1D1DA4A2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10.正压</w:t>
      </w:r>
      <w:proofErr w:type="gramStart"/>
      <w:r w:rsidRPr="00537CDC">
        <w:rPr>
          <w:rFonts w:ascii="宋体" w:hAnsi="宋体" w:hint="eastAsia"/>
          <w:sz w:val="28"/>
          <w:szCs w:val="28"/>
        </w:rPr>
        <w:t>泵具有</w:t>
      </w:r>
      <w:proofErr w:type="gramEnd"/>
      <w:r w:rsidRPr="00537CDC">
        <w:rPr>
          <w:rFonts w:ascii="宋体" w:hAnsi="宋体" w:hint="eastAsia"/>
          <w:sz w:val="28"/>
          <w:szCs w:val="28"/>
        </w:rPr>
        <w:t>减振装置，最高压力可达到≧3.0kg\cm</w:t>
      </w:r>
      <w:r w:rsidRPr="00537CDC">
        <w:rPr>
          <w:rFonts w:ascii="宋体" w:hAnsi="宋体"/>
          <w:sz w:val="28"/>
          <w:szCs w:val="28"/>
        </w:rPr>
        <w:t>²</w:t>
      </w:r>
      <w:r w:rsidRPr="00537CDC">
        <w:rPr>
          <w:rFonts w:ascii="宋体" w:hAnsi="宋体" w:hint="eastAsia"/>
          <w:sz w:val="28"/>
          <w:szCs w:val="28"/>
        </w:rPr>
        <w:t>。</w:t>
      </w:r>
    </w:p>
    <w:p w14:paraId="15418D95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11.负压泵功率≧350W,具有减振装置，最高吸引力为≧700mmHg。</w:t>
      </w:r>
    </w:p>
    <w:p w14:paraId="0EE13F7C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12.污物桶、不锈钢污物盘、镊子杯、硬管内窥镜消毒杯等采用内置式设计，美观大方。</w:t>
      </w:r>
    </w:p>
    <w:p w14:paraId="724D2DEB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★13.负离子发生器功能 ，工作时间四档可调，负离子浓度≧1.9X10</w:t>
      </w:r>
      <w:r w:rsidRPr="00537CDC">
        <w:rPr>
          <w:rFonts w:ascii="宋体" w:hAnsi="宋体" w:hint="eastAsia"/>
          <w:sz w:val="28"/>
          <w:szCs w:val="28"/>
          <w:vertAlign w:val="superscript"/>
        </w:rPr>
        <w:t>6</w:t>
      </w:r>
      <w:r w:rsidRPr="00537CDC">
        <w:rPr>
          <w:rFonts w:ascii="宋体" w:hAnsi="宋体" w:hint="eastAsia"/>
          <w:sz w:val="28"/>
          <w:szCs w:val="28"/>
        </w:rPr>
        <w:t>个/cm</w:t>
      </w:r>
      <w:r w:rsidRPr="00537CDC">
        <w:rPr>
          <w:rFonts w:ascii="宋体" w:hAnsi="宋体" w:hint="eastAsia"/>
          <w:sz w:val="28"/>
          <w:szCs w:val="28"/>
          <w:vertAlign w:val="superscript"/>
        </w:rPr>
        <w:t>3</w:t>
      </w:r>
      <w:r w:rsidRPr="00537CDC">
        <w:rPr>
          <w:rFonts w:ascii="宋体" w:hAnsi="宋体" w:hint="eastAsia"/>
          <w:sz w:val="28"/>
          <w:szCs w:val="28"/>
        </w:rPr>
        <w:t>,灭菌、净化工作空间环境，去除污物口异味，提升医生工作环境舒适度。</w:t>
      </w:r>
    </w:p>
    <w:p w14:paraId="15E78137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14.标准型电动病人椅，控制方式三选</w:t>
      </w:r>
      <w:proofErr w:type="gramStart"/>
      <w:r w:rsidRPr="00537CDC">
        <w:rPr>
          <w:rFonts w:ascii="宋体" w:hAnsi="宋体" w:hint="eastAsia"/>
          <w:sz w:val="28"/>
          <w:szCs w:val="28"/>
        </w:rPr>
        <w:t>一</w:t>
      </w:r>
      <w:proofErr w:type="gramEnd"/>
      <w:r w:rsidRPr="00537CDC">
        <w:rPr>
          <w:rFonts w:ascii="宋体" w:hAnsi="宋体" w:hint="eastAsia"/>
          <w:sz w:val="28"/>
          <w:szCs w:val="28"/>
        </w:rPr>
        <w:t>：主机控制方式、脚踏开关控制方式、有线遥控控制方式（*控制方式默认为主机控制方式），方便操作,升高行程：495-615mm,靠背行程：90-135度可调。自带智能双重断电保护功能。</w:t>
      </w:r>
    </w:p>
    <w:p w14:paraId="6D54E3BC" w14:textId="77777777" w:rsidR="00537CDC" w:rsidRPr="00537CDC" w:rsidRDefault="00537CDC" w:rsidP="00537CDC">
      <w:pPr>
        <w:spacing w:line="360" w:lineRule="auto"/>
        <w:rPr>
          <w:rFonts w:ascii="宋体" w:hAnsi="宋体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二、摄像系统</w:t>
      </w:r>
    </w:p>
    <w:p w14:paraId="6CB18B72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★1、成像器：全新SONY CMOS全高清图像传感器</w:t>
      </w:r>
    </w:p>
    <w:p w14:paraId="723F80D5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★2、输出像素：210</w:t>
      </w:r>
      <w:proofErr w:type="gramStart"/>
      <w:r w:rsidRPr="00537CDC">
        <w:rPr>
          <w:rFonts w:ascii="宋体" w:hAnsi="宋体" w:hint="eastAsia"/>
          <w:sz w:val="28"/>
          <w:szCs w:val="28"/>
        </w:rPr>
        <w:t>万像</w:t>
      </w:r>
      <w:proofErr w:type="gramEnd"/>
      <w:r w:rsidRPr="00537CDC">
        <w:rPr>
          <w:rFonts w:ascii="宋体" w:hAnsi="宋体" w:hint="eastAsia"/>
          <w:sz w:val="28"/>
          <w:szCs w:val="28"/>
        </w:rPr>
        <w:t>素</w:t>
      </w:r>
    </w:p>
    <w:p w14:paraId="093E654A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3、感光器分辨率：1000TVL，允差为-20%，上限不计</w:t>
      </w:r>
    </w:p>
    <w:p w14:paraId="39C08FBD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4、帧率：(1920x1080)60p</w:t>
      </w:r>
    </w:p>
    <w:p w14:paraId="2B5726EB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5、视频数据输出接口：DVI,VGA,HDMI</w:t>
      </w:r>
    </w:p>
    <w:p w14:paraId="497CD65E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6、扫描系统：逐行扫描</w:t>
      </w:r>
    </w:p>
    <w:p w14:paraId="5538BB8C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7、图像尺寸：1920*1080</w:t>
      </w:r>
    </w:p>
    <w:p w14:paraId="7C7FDD2C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▲8、图像比例：4：3</w:t>
      </w:r>
    </w:p>
    <w:p w14:paraId="5054CFBA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9、信噪比：55dB 允差为-20%，上限不计</w:t>
      </w:r>
    </w:p>
    <w:p w14:paraId="60B1FE64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10、静态图像宽容度 ：在标准场景模式下，静态图像宽容度为 95 允差为-20%，上限不计；</w:t>
      </w:r>
    </w:p>
    <w:p w14:paraId="27792AC8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lastRenderedPageBreak/>
        <w:t>▲11、内置19寸高清监视器，高清摄像机，LED冷光源一体化</w:t>
      </w:r>
    </w:p>
    <w:p w14:paraId="6E6AF612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12、LED冷光源：10级强度可调</w:t>
      </w:r>
    </w:p>
    <w:p w14:paraId="186F1251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13、LED</w:t>
      </w:r>
      <w:proofErr w:type="gramStart"/>
      <w:r w:rsidRPr="00537CDC">
        <w:rPr>
          <w:rFonts w:ascii="宋体" w:hAnsi="宋体" w:hint="eastAsia"/>
          <w:sz w:val="28"/>
          <w:szCs w:val="28"/>
        </w:rPr>
        <w:t>灯工作</w:t>
      </w:r>
      <w:proofErr w:type="gramEnd"/>
      <w:r w:rsidRPr="00537CDC">
        <w:rPr>
          <w:rFonts w:ascii="宋体" w:hAnsi="宋体" w:hint="eastAsia"/>
          <w:sz w:val="28"/>
          <w:szCs w:val="28"/>
        </w:rPr>
        <w:t>寿命：≥30000小时</w:t>
      </w:r>
    </w:p>
    <w:p w14:paraId="781E77FA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 xml:space="preserve">14、最大光通量：800 </w:t>
      </w:r>
      <w:proofErr w:type="spellStart"/>
      <w:r w:rsidRPr="00537CDC">
        <w:rPr>
          <w:rFonts w:ascii="宋体" w:hAnsi="宋体" w:hint="eastAsia"/>
          <w:sz w:val="28"/>
          <w:szCs w:val="28"/>
        </w:rPr>
        <w:t>Lm</w:t>
      </w:r>
      <w:proofErr w:type="spellEnd"/>
      <w:r w:rsidRPr="00537CDC">
        <w:rPr>
          <w:rFonts w:ascii="宋体" w:hAnsi="宋体" w:hint="eastAsia"/>
          <w:sz w:val="28"/>
          <w:szCs w:val="28"/>
        </w:rPr>
        <w:t>，允差-10%，上限不计</w:t>
      </w:r>
    </w:p>
    <w:p w14:paraId="43EDA7C2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15、色温：5000k-7000k范围内</w:t>
      </w:r>
    </w:p>
    <w:p w14:paraId="0F4993B9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16、导光束：Φ4.8mm*2500耐高温高压</w:t>
      </w:r>
    </w:p>
    <w:p w14:paraId="14B4D64F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17、卡口：高</w:t>
      </w:r>
      <w:proofErr w:type="gramStart"/>
      <w:r w:rsidRPr="00537CDC">
        <w:rPr>
          <w:rFonts w:ascii="宋体" w:hAnsi="宋体" w:hint="eastAsia"/>
          <w:sz w:val="28"/>
          <w:szCs w:val="28"/>
        </w:rPr>
        <w:t>清齐焦</w:t>
      </w:r>
      <w:proofErr w:type="gramEnd"/>
      <w:r w:rsidRPr="00537CDC">
        <w:rPr>
          <w:rFonts w:ascii="宋体" w:hAnsi="宋体" w:hint="eastAsia"/>
          <w:sz w:val="28"/>
          <w:szCs w:val="28"/>
        </w:rPr>
        <w:t>变焦卡口，可连接进口国产硬镜</w:t>
      </w:r>
    </w:p>
    <w:p w14:paraId="788E4DB7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18、内置USB全高清影像存储 ,一键切换拍照/录像功能</w:t>
      </w:r>
    </w:p>
    <w:p w14:paraId="06486E74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▲19、带录像回放功能</w:t>
      </w:r>
    </w:p>
    <w:p w14:paraId="23C20D1E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▲20、11种手术模式可选</w:t>
      </w:r>
    </w:p>
    <w:p w14:paraId="667DFB7B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21、摄像头手柄功能：拍照、录像、白平衡、冻结、放大缩小（可更改）</w:t>
      </w:r>
    </w:p>
    <w:p w14:paraId="0A2597BF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▲22、摄像头采用IPX8级防水摄像头</w:t>
      </w:r>
    </w:p>
    <w:p w14:paraId="5F3B29BD" w14:textId="77777777" w:rsidR="00537CDC" w:rsidRPr="00537CDC" w:rsidRDefault="00537CDC" w:rsidP="00537CD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图文工作站：</w:t>
      </w:r>
    </w:p>
    <w:p w14:paraId="7BBD3011" w14:textId="77777777" w:rsidR="00537CDC" w:rsidRPr="00537CDC" w:rsidRDefault="00537CDC" w:rsidP="00537CDC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数据库在D盘存放</w:t>
      </w:r>
    </w:p>
    <w:p w14:paraId="23E9F869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2.可使用键盘、鼠标、脚踏开关等采集图像功能</w:t>
      </w:r>
    </w:p>
    <w:p w14:paraId="61EB8DEA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3.图像可添加标注、文字、描述等功能</w:t>
      </w:r>
    </w:p>
    <w:p w14:paraId="24B02592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4.采集或录制视频图像时带声音提示功能</w:t>
      </w:r>
    </w:p>
    <w:p w14:paraId="149E2A88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5.可自定义报告格式，自由设计报告模板及描述</w:t>
      </w:r>
    </w:p>
    <w:p w14:paraId="12D26ABE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6.可以采集动态、静态图像</w:t>
      </w:r>
    </w:p>
    <w:p w14:paraId="2D55AB81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 w:rsidRPr="00537CDC">
        <w:rPr>
          <w:rFonts w:ascii="宋体" w:hAnsi="宋体" w:hint="eastAsia"/>
          <w:sz w:val="28"/>
          <w:szCs w:val="28"/>
        </w:rPr>
        <w:t>7.可自由设置视频采集设备的颜色、饱和度、亮度、对比度、锐度</w:t>
      </w:r>
    </w:p>
    <w:p w14:paraId="4AA13B58" w14:textId="3DDF5445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24</w:t>
      </w:r>
      <w:r w:rsidRPr="00537CDC">
        <w:rPr>
          <w:rFonts w:ascii="宋体" w:hAnsi="宋体" w:hint="eastAsia"/>
          <w:sz w:val="28"/>
          <w:szCs w:val="28"/>
        </w:rPr>
        <w:t>、质保期≥2年</w:t>
      </w:r>
    </w:p>
    <w:p w14:paraId="266E83C0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934"/>
        <w:gridCol w:w="2925"/>
        <w:gridCol w:w="1800"/>
        <w:gridCol w:w="2465"/>
      </w:tblGrid>
      <w:tr w:rsidR="00537CDC" w:rsidRPr="00537CDC" w14:paraId="235B9E71" w14:textId="77777777" w:rsidTr="008247B9">
        <w:trPr>
          <w:trHeight w:val="521"/>
        </w:trPr>
        <w:tc>
          <w:tcPr>
            <w:tcW w:w="8124" w:type="dxa"/>
            <w:gridSpan w:val="4"/>
          </w:tcPr>
          <w:p w14:paraId="78C11BF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lastRenderedPageBreak/>
              <w:t>标准配置清单</w:t>
            </w:r>
          </w:p>
        </w:tc>
      </w:tr>
      <w:tr w:rsidR="00537CDC" w:rsidRPr="00537CDC" w14:paraId="7C596D86" w14:textId="77777777" w:rsidTr="008247B9">
        <w:trPr>
          <w:trHeight w:val="454"/>
        </w:trPr>
        <w:tc>
          <w:tcPr>
            <w:tcW w:w="934" w:type="dxa"/>
            <w:shd w:val="clear" w:color="auto" w:fill="C7D9F1" w:themeFill="text2" w:themeFillTint="32"/>
          </w:tcPr>
          <w:p w14:paraId="0CDA0D5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25" w:type="dxa"/>
            <w:shd w:val="clear" w:color="auto" w:fill="C7D9F1" w:themeFill="text2" w:themeFillTint="32"/>
          </w:tcPr>
          <w:p w14:paraId="243DEC71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物品名称</w:t>
            </w:r>
          </w:p>
        </w:tc>
        <w:tc>
          <w:tcPr>
            <w:tcW w:w="1800" w:type="dxa"/>
            <w:shd w:val="clear" w:color="auto" w:fill="C7D9F1" w:themeFill="text2" w:themeFillTint="32"/>
          </w:tcPr>
          <w:p w14:paraId="76A462DF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2465" w:type="dxa"/>
            <w:shd w:val="clear" w:color="auto" w:fill="C7D9F1" w:themeFill="text2" w:themeFillTint="32"/>
          </w:tcPr>
          <w:p w14:paraId="1B71EB3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</w:tr>
      <w:tr w:rsidR="00537CDC" w:rsidRPr="00537CDC" w14:paraId="393D656D" w14:textId="77777777" w:rsidTr="008247B9">
        <w:trPr>
          <w:trHeight w:val="454"/>
        </w:trPr>
        <w:tc>
          <w:tcPr>
            <w:tcW w:w="934" w:type="dxa"/>
          </w:tcPr>
          <w:p w14:paraId="0DCBB80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14:paraId="5B5E977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台面</w:t>
            </w:r>
          </w:p>
        </w:tc>
        <w:tc>
          <w:tcPr>
            <w:tcW w:w="1800" w:type="dxa"/>
          </w:tcPr>
          <w:p w14:paraId="56E5844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3E11502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27A90BCE" w14:textId="77777777" w:rsidTr="008247B9">
        <w:trPr>
          <w:trHeight w:val="454"/>
        </w:trPr>
        <w:tc>
          <w:tcPr>
            <w:tcW w:w="934" w:type="dxa"/>
          </w:tcPr>
          <w:p w14:paraId="0368DE5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25" w:type="dxa"/>
          </w:tcPr>
          <w:p w14:paraId="69267DFA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箱体</w:t>
            </w:r>
          </w:p>
        </w:tc>
        <w:tc>
          <w:tcPr>
            <w:tcW w:w="1800" w:type="dxa"/>
          </w:tcPr>
          <w:p w14:paraId="04BBDFE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3688581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1A5C0E21" w14:textId="77777777" w:rsidTr="008247B9">
        <w:trPr>
          <w:trHeight w:val="454"/>
        </w:trPr>
        <w:tc>
          <w:tcPr>
            <w:tcW w:w="934" w:type="dxa"/>
          </w:tcPr>
          <w:p w14:paraId="1B36AB5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25" w:type="dxa"/>
          </w:tcPr>
          <w:p w14:paraId="1B56EED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喷枪</w:t>
            </w:r>
          </w:p>
        </w:tc>
        <w:tc>
          <w:tcPr>
            <w:tcW w:w="1800" w:type="dxa"/>
          </w:tcPr>
          <w:p w14:paraId="71163CB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3（2直1弯）</w:t>
            </w:r>
          </w:p>
        </w:tc>
        <w:tc>
          <w:tcPr>
            <w:tcW w:w="2465" w:type="dxa"/>
          </w:tcPr>
          <w:p w14:paraId="7D25488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把</w:t>
            </w:r>
          </w:p>
        </w:tc>
      </w:tr>
      <w:tr w:rsidR="00537CDC" w:rsidRPr="00537CDC" w14:paraId="52700BFB" w14:textId="77777777" w:rsidTr="008247B9">
        <w:trPr>
          <w:trHeight w:val="454"/>
        </w:trPr>
        <w:tc>
          <w:tcPr>
            <w:tcW w:w="934" w:type="dxa"/>
          </w:tcPr>
          <w:p w14:paraId="5896CC8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25" w:type="dxa"/>
          </w:tcPr>
          <w:p w14:paraId="2C31F86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吸枪</w:t>
            </w:r>
            <w:proofErr w:type="gramEnd"/>
          </w:p>
        </w:tc>
        <w:tc>
          <w:tcPr>
            <w:tcW w:w="1800" w:type="dxa"/>
          </w:tcPr>
          <w:p w14:paraId="1413E762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5AA04B2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把</w:t>
            </w:r>
          </w:p>
        </w:tc>
      </w:tr>
      <w:tr w:rsidR="00537CDC" w:rsidRPr="00537CDC" w14:paraId="0525A22E" w14:textId="77777777" w:rsidTr="008247B9">
        <w:trPr>
          <w:trHeight w:val="454"/>
        </w:trPr>
        <w:tc>
          <w:tcPr>
            <w:tcW w:w="934" w:type="dxa"/>
          </w:tcPr>
          <w:p w14:paraId="2F887CD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25" w:type="dxa"/>
          </w:tcPr>
          <w:p w14:paraId="222A2A1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吹枪</w:t>
            </w:r>
            <w:proofErr w:type="gramEnd"/>
          </w:p>
        </w:tc>
        <w:tc>
          <w:tcPr>
            <w:tcW w:w="1800" w:type="dxa"/>
          </w:tcPr>
          <w:p w14:paraId="469D49A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1B1EBC2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把</w:t>
            </w:r>
          </w:p>
        </w:tc>
      </w:tr>
      <w:tr w:rsidR="00537CDC" w:rsidRPr="00537CDC" w14:paraId="15B734DF" w14:textId="77777777" w:rsidTr="008247B9">
        <w:trPr>
          <w:trHeight w:val="454"/>
        </w:trPr>
        <w:tc>
          <w:tcPr>
            <w:tcW w:w="934" w:type="dxa"/>
          </w:tcPr>
          <w:p w14:paraId="0FCB690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925" w:type="dxa"/>
          </w:tcPr>
          <w:p w14:paraId="0989BCE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喉镜预热器</w:t>
            </w:r>
          </w:p>
        </w:tc>
        <w:tc>
          <w:tcPr>
            <w:tcW w:w="1800" w:type="dxa"/>
          </w:tcPr>
          <w:p w14:paraId="04202DE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618DBDC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5597E3EE" w14:textId="77777777" w:rsidTr="008247B9">
        <w:trPr>
          <w:trHeight w:val="454"/>
        </w:trPr>
        <w:tc>
          <w:tcPr>
            <w:tcW w:w="934" w:type="dxa"/>
          </w:tcPr>
          <w:p w14:paraId="307408D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925" w:type="dxa"/>
          </w:tcPr>
          <w:p w14:paraId="6E849C1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玻璃触摸按键系统</w:t>
            </w:r>
          </w:p>
        </w:tc>
        <w:tc>
          <w:tcPr>
            <w:tcW w:w="1800" w:type="dxa"/>
          </w:tcPr>
          <w:p w14:paraId="7064F2B9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6BC0916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338842B5" w14:textId="77777777" w:rsidTr="008247B9">
        <w:trPr>
          <w:trHeight w:val="454"/>
        </w:trPr>
        <w:tc>
          <w:tcPr>
            <w:tcW w:w="934" w:type="dxa"/>
          </w:tcPr>
          <w:p w14:paraId="3F0FF981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925" w:type="dxa"/>
          </w:tcPr>
          <w:p w14:paraId="62E38DBF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照明灯系统</w:t>
            </w:r>
          </w:p>
        </w:tc>
        <w:tc>
          <w:tcPr>
            <w:tcW w:w="1800" w:type="dxa"/>
          </w:tcPr>
          <w:p w14:paraId="4EC1C7F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7B20C73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0B366D3C" w14:textId="77777777" w:rsidTr="008247B9">
        <w:trPr>
          <w:trHeight w:val="454"/>
        </w:trPr>
        <w:tc>
          <w:tcPr>
            <w:tcW w:w="934" w:type="dxa"/>
          </w:tcPr>
          <w:p w14:paraId="0D73E19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925" w:type="dxa"/>
          </w:tcPr>
          <w:p w14:paraId="31A2FEE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压缩机</w:t>
            </w:r>
          </w:p>
        </w:tc>
        <w:tc>
          <w:tcPr>
            <w:tcW w:w="1800" w:type="dxa"/>
          </w:tcPr>
          <w:p w14:paraId="551AC17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7E7C8CE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027A8B1D" w14:textId="77777777" w:rsidTr="008247B9">
        <w:trPr>
          <w:trHeight w:val="454"/>
        </w:trPr>
        <w:tc>
          <w:tcPr>
            <w:tcW w:w="934" w:type="dxa"/>
          </w:tcPr>
          <w:p w14:paraId="42095F41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925" w:type="dxa"/>
          </w:tcPr>
          <w:p w14:paraId="7C980CE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真空泵</w:t>
            </w:r>
          </w:p>
        </w:tc>
        <w:tc>
          <w:tcPr>
            <w:tcW w:w="1800" w:type="dxa"/>
          </w:tcPr>
          <w:p w14:paraId="70335D3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7D8C17D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2D37A4D6" w14:textId="77777777" w:rsidTr="008247B9">
        <w:trPr>
          <w:trHeight w:val="454"/>
        </w:trPr>
        <w:tc>
          <w:tcPr>
            <w:tcW w:w="934" w:type="dxa"/>
          </w:tcPr>
          <w:p w14:paraId="3237977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925" w:type="dxa"/>
          </w:tcPr>
          <w:p w14:paraId="19B9EE4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器械盘</w:t>
            </w:r>
          </w:p>
        </w:tc>
        <w:tc>
          <w:tcPr>
            <w:tcW w:w="1800" w:type="dxa"/>
          </w:tcPr>
          <w:p w14:paraId="0CF7AA1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14:paraId="1444C49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587AF373" w14:textId="77777777" w:rsidTr="008247B9">
        <w:trPr>
          <w:trHeight w:val="454"/>
        </w:trPr>
        <w:tc>
          <w:tcPr>
            <w:tcW w:w="934" w:type="dxa"/>
          </w:tcPr>
          <w:p w14:paraId="4ABB6B8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925" w:type="dxa"/>
          </w:tcPr>
          <w:p w14:paraId="1317EB7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镊子杯</w:t>
            </w:r>
            <w:proofErr w:type="gramEnd"/>
          </w:p>
        </w:tc>
        <w:tc>
          <w:tcPr>
            <w:tcW w:w="1800" w:type="dxa"/>
          </w:tcPr>
          <w:p w14:paraId="17B0DF2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14:paraId="776E2B2A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30A9940B" w14:textId="77777777" w:rsidTr="008247B9">
        <w:trPr>
          <w:trHeight w:val="454"/>
        </w:trPr>
        <w:tc>
          <w:tcPr>
            <w:tcW w:w="934" w:type="dxa"/>
          </w:tcPr>
          <w:p w14:paraId="7FDA731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925" w:type="dxa"/>
          </w:tcPr>
          <w:p w14:paraId="7A7E444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棉球杯</w:t>
            </w:r>
            <w:proofErr w:type="gramEnd"/>
          </w:p>
        </w:tc>
        <w:tc>
          <w:tcPr>
            <w:tcW w:w="1800" w:type="dxa"/>
          </w:tcPr>
          <w:p w14:paraId="590E024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14:paraId="097A375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78CD1672" w14:textId="77777777" w:rsidTr="008247B9">
        <w:trPr>
          <w:trHeight w:val="454"/>
        </w:trPr>
        <w:tc>
          <w:tcPr>
            <w:tcW w:w="934" w:type="dxa"/>
          </w:tcPr>
          <w:p w14:paraId="74A12D81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925" w:type="dxa"/>
          </w:tcPr>
          <w:p w14:paraId="665BA0F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滴药瓶</w:t>
            </w:r>
          </w:p>
        </w:tc>
        <w:tc>
          <w:tcPr>
            <w:tcW w:w="1800" w:type="dxa"/>
          </w:tcPr>
          <w:p w14:paraId="643A8A7A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14:paraId="34DF625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023FE88A" w14:textId="77777777" w:rsidTr="008247B9">
        <w:trPr>
          <w:trHeight w:val="454"/>
        </w:trPr>
        <w:tc>
          <w:tcPr>
            <w:tcW w:w="934" w:type="dxa"/>
          </w:tcPr>
          <w:p w14:paraId="6EE3080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925" w:type="dxa"/>
          </w:tcPr>
          <w:p w14:paraId="16B6DA1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污物器械回收盘</w:t>
            </w:r>
          </w:p>
        </w:tc>
        <w:tc>
          <w:tcPr>
            <w:tcW w:w="1800" w:type="dxa"/>
          </w:tcPr>
          <w:p w14:paraId="7FDA7CF2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7BF85E2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4DC7F1C0" w14:textId="77777777" w:rsidTr="008247B9">
        <w:trPr>
          <w:trHeight w:val="454"/>
        </w:trPr>
        <w:tc>
          <w:tcPr>
            <w:tcW w:w="934" w:type="dxa"/>
          </w:tcPr>
          <w:p w14:paraId="68C8B3C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2925" w:type="dxa"/>
          </w:tcPr>
          <w:p w14:paraId="76A685C1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内置污物桶</w:t>
            </w:r>
          </w:p>
        </w:tc>
        <w:tc>
          <w:tcPr>
            <w:tcW w:w="1800" w:type="dxa"/>
          </w:tcPr>
          <w:p w14:paraId="6D663C7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062B7F8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107908CE" w14:textId="77777777" w:rsidTr="008247B9">
        <w:trPr>
          <w:trHeight w:val="454"/>
        </w:trPr>
        <w:tc>
          <w:tcPr>
            <w:tcW w:w="934" w:type="dxa"/>
          </w:tcPr>
          <w:p w14:paraId="0A9223D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2925" w:type="dxa"/>
          </w:tcPr>
          <w:p w14:paraId="23751DA9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内置硬管内窥镜消毒杯</w:t>
            </w:r>
          </w:p>
        </w:tc>
        <w:tc>
          <w:tcPr>
            <w:tcW w:w="1800" w:type="dxa"/>
          </w:tcPr>
          <w:p w14:paraId="5EFFA539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10726AD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39404EC9" w14:textId="77777777" w:rsidTr="008247B9">
        <w:trPr>
          <w:trHeight w:val="454"/>
        </w:trPr>
        <w:tc>
          <w:tcPr>
            <w:tcW w:w="934" w:type="dxa"/>
          </w:tcPr>
          <w:p w14:paraId="0E538CBF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2925" w:type="dxa"/>
          </w:tcPr>
          <w:p w14:paraId="364B40E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排污装置</w:t>
            </w:r>
          </w:p>
        </w:tc>
        <w:tc>
          <w:tcPr>
            <w:tcW w:w="1800" w:type="dxa"/>
          </w:tcPr>
          <w:p w14:paraId="000666C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10A2310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57582982" w14:textId="77777777" w:rsidTr="008247B9">
        <w:trPr>
          <w:trHeight w:val="454"/>
        </w:trPr>
        <w:tc>
          <w:tcPr>
            <w:tcW w:w="934" w:type="dxa"/>
          </w:tcPr>
          <w:p w14:paraId="731B49B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25" w:type="dxa"/>
          </w:tcPr>
          <w:p w14:paraId="78E7807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负离子发生器</w:t>
            </w:r>
          </w:p>
        </w:tc>
        <w:tc>
          <w:tcPr>
            <w:tcW w:w="1800" w:type="dxa"/>
          </w:tcPr>
          <w:p w14:paraId="64383BA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5C55818F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1170D320" w14:textId="77777777" w:rsidTr="008247B9">
        <w:trPr>
          <w:trHeight w:val="454"/>
        </w:trPr>
        <w:tc>
          <w:tcPr>
            <w:tcW w:w="934" w:type="dxa"/>
          </w:tcPr>
          <w:p w14:paraId="6C3D42E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2925" w:type="dxa"/>
          </w:tcPr>
          <w:p w14:paraId="053CA09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智能控制系统</w:t>
            </w:r>
          </w:p>
        </w:tc>
        <w:tc>
          <w:tcPr>
            <w:tcW w:w="1800" w:type="dxa"/>
          </w:tcPr>
          <w:p w14:paraId="01E9805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75EC9DD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</w:tr>
      <w:tr w:rsidR="00537CDC" w:rsidRPr="00537CDC" w14:paraId="312E2D3B" w14:textId="77777777" w:rsidTr="008247B9">
        <w:trPr>
          <w:trHeight w:val="454"/>
        </w:trPr>
        <w:tc>
          <w:tcPr>
            <w:tcW w:w="934" w:type="dxa"/>
          </w:tcPr>
          <w:p w14:paraId="306020B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2925" w:type="dxa"/>
          </w:tcPr>
          <w:p w14:paraId="72D38E6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医生</w:t>
            </w: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坐椅</w:t>
            </w:r>
            <w:proofErr w:type="gramEnd"/>
          </w:p>
        </w:tc>
        <w:tc>
          <w:tcPr>
            <w:tcW w:w="1800" w:type="dxa"/>
          </w:tcPr>
          <w:p w14:paraId="390BE129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17C9BB9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张</w:t>
            </w:r>
          </w:p>
        </w:tc>
      </w:tr>
      <w:tr w:rsidR="00537CDC" w:rsidRPr="00537CDC" w14:paraId="49947D2B" w14:textId="77777777" w:rsidTr="008247B9">
        <w:trPr>
          <w:trHeight w:val="454"/>
        </w:trPr>
        <w:tc>
          <w:tcPr>
            <w:tcW w:w="934" w:type="dxa"/>
          </w:tcPr>
          <w:p w14:paraId="5389EBB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2925" w:type="dxa"/>
          </w:tcPr>
          <w:p w14:paraId="6D2425D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书写台</w:t>
            </w:r>
          </w:p>
        </w:tc>
        <w:tc>
          <w:tcPr>
            <w:tcW w:w="1800" w:type="dxa"/>
          </w:tcPr>
          <w:p w14:paraId="1ECD8872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4DF84C5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张</w:t>
            </w:r>
          </w:p>
        </w:tc>
      </w:tr>
      <w:tr w:rsidR="00537CDC" w:rsidRPr="00537CDC" w14:paraId="7EEAA6E9" w14:textId="77777777" w:rsidTr="008247B9">
        <w:trPr>
          <w:trHeight w:val="454"/>
        </w:trPr>
        <w:tc>
          <w:tcPr>
            <w:tcW w:w="934" w:type="dxa"/>
          </w:tcPr>
          <w:p w14:paraId="6092A7DF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2925" w:type="dxa"/>
          </w:tcPr>
          <w:p w14:paraId="753EFA4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标准型电动病人椅</w:t>
            </w:r>
          </w:p>
        </w:tc>
        <w:tc>
          <w:tcPr>
            <w:tcW w:w="1800" w:type="dxa"/>
          </w:tcPr>
          <w:p w14:paraId="0C13DDE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71344FEA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张</w:t>
            </w:r>
          </w:p>
        </w:tc>
      </w:tr>
      <w:tr w:rsidR="00537CDC" w:rsidRPr="00537CDC" w14:paraId="469B62DB" w14:textId="77777777" w:rsidTr="008247B9">
        <w:trPr>
          <w:trHeight w:val="454"/>
        </w:trPr>
        <w:tc>
          <w:tcPr>
            <w:tcW w:w="934" w:type="dxa"/>
          </w:tcPr>
          <w:p w14:paraId="0B122FD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2925" w:type="dxa"/>
          </w:tcPr>
          <w:p w14:paraId="53C2BE19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摄像机</w:t>
            </w:r>
          </w:p>
        </w:tc>
        <w:tc>
          <w:tcPr>
            <w:tcW w:w="1800" w:type="dxa"/>
          </w:tcPr>
          <w:p w14:paraId="7103A13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334DB16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  <w:tr w:rsidR="00537CDC" w:rsidRPr="00537CDC" w14:paraId="5E933E49" w14:textId="77777777" w:rsidTr="008247B9">
        <w:trPr>
          <w:trHeight w:val="454"/>
        </w:trPr>
        <w:tc>
          <w:tcPr>
            <w:tcW w:w="934" w:type="dxa"/>
          </w:tcPr>
          <w:p w14:paraId="522C4C5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2925" w:type="dxa"/>
          </w:tcPr>
          <w:p w14:paraId="087A7FB4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摄像机连接线</w:t>
            </w:r>
          </w:p>
        </w:tc>
        <w:tc>
          <w:tcPr>
            <w:tcW w:w="1800" w:type="dxa"/>
          </w:tcPr>
          <w:p w14:paraId="5E81CFCA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350D6973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根</w:t>
            </w:r>
          </w:p>
        </w:tc>
      </w:tr>
      <w:tr w:rsidR="00537CDC" w:rsidRPr="00537CDC" w14:paraId="5BAC0FB1" w14:textId="77777777" w:rsidTr="008247B9">
        <w:trPr>
          <w:trHeight w:val="454"/>
        </w:trPr>
        <w:tc>
          <w:tcPr>
            <w:tcW w:w="934" w:type="dxa"/>
          </w:tcPr>
          <w:p w14:paraId="51C96ABC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2925" w:type="dxa"/>
          </w:tcPr>
          <w:p w14:paraId="37107D92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卡口</w:t>
            </w:r>
          </w:p>
        </w:tc>
        <w:tc>
          <w:tcPr>
            <w:tcW w:w="1800" w:type="dxa"/>
          </w:tcPr>
          <w:p w14:paraId="0EAE2AA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4AA5F4C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37CDC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37CDC" w:rsidRPr="00537CDC" w14:paraId="1694C2D6" w14:textId="77777777" w:rsidTr="008247B9">
        <w:trPr>
          <w:trHeight w:val="454"/>
        </w:trPr>
        <w:tc>
          <w:tcPr>
            <w:tcW w:w="934" w:type="dxa"/>
          </w:tcPr>
          <w:p w14:paraId="72E2E93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2925" w:type="dxa"/>
          </w:tcPr>
          <w:p w14:paraId="061AD79A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导光束</w:t>
            </w:r>
          </w:p>
        </w:tc>
        <w:tc>
          <w:tcPr>
            <w:tcW w:w="1800" w:type="dxa"/>
          </w:tcPr>
          <w:p w14:paraId="4ECDEDF6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4D2EC6FD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条</w:t>
            </w:r>
          </w:p>
        </w:tc>
      </w:tr>
      <w:tr w:rsidR="00537CDC" w:rsidRPr="00537CDC" w14:paraId="03211A6D" w14:textId="77777777" w:rsidTr="008247B9">
        <w:trPr>
          <w:trHeight w:val="454"/>
        </w:trPr>
        <w:tc>
          <w:tcPr>
            <w:tcW w:w="934" w:type="dxa"/>
          </w:tcPr>
          <w:p w14:paraId="640346EF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2925" w:type="dxa"/>
          </w:tcPr>
          <w:p w14:paraId="6CC52BB1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电源线</w:t>
            </w:r>
          </w:p>
        </w:tc>
        <w:tc>
          <w:tcPr>
            <w:tcW w:w="1800" w:type="dxa"/>
          </w:tcPr>
          <w:p w14:paraId="632A229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627D7C9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根</w:t>
            </w:r>
          </w:p>
        </w:tc>
      </w:tr>
      <w:tr w:rsidR="00537CDC" w:rsidRPr="00537CDC" w14:paraId="3685B46C" w14:textId="77777777" w:rsidTr="008247B9">
        <w:trPr>
          <w:trHeight w:val="454"/>
        </w:trPr>
        <w:tc>
          <w:tcPr>
            <w:tcW w:w="934" w:type="dxa"/>
          </w:tcPr>
          <w:p w14:paraId="27FF8737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2925" w:type="dxa"/>
          </w:tcPr>
          <w:p w14:paraId="10F304A1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视频输出连接线</w:t>
            </w:r>
          </w:p>
        </w:tc>
        <w:tc>
          <w:tcPr>
            <w:tcW w:w="1800" w:type="dxa"/>
          </w:tcPr>
          <w:p w14:paraId="56054F15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24B7B41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根</w:t>
            </w:r>
          </w:p>
        </w:tc>
      </w:tr>
      <w:tr w:rsidR="00537CDC" w:rsidRPr="00537CDC" w14:paraId="6EE5795C" w14:textId="77777777" w:rsidTr="008247B9">
        <w:trPr>
          <w:trHeight w:val="454"/>
        </w:trPr>
        <w:tc>
          <w:tcPr>
            <w:tcW w:w="934" w:type="dxa"/>
          </w:tcPr>
          <w:p w14:paraId="42675EB0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2925" w:type="dxa"/>
          </w:tcPr>
          <w:p w14:paraId="12A85C68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合格证、保修卡、使用说明书</w:t>
            </w:r>
          </w:p>
        </w:tc>
        <w:tc>
          <w:tcPr>
            <w:tcW w:w="1800" w:type="dxa"/>
          </w:tcPr>
          <w:p w14:paraId="5FEDCCC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40D60E0A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份</w:t>
            </w:r>
          </w:p>
        </w:tc>
      </w:tr>
      <w:tr w:rsidR="00537CDC" w:rsidRPr="00537CDC" w14:paraId="4C788E1F" w14:textId="77777777" w:rsidTr="008247B9">
        <w:trPr>
          <w:trHeight w:val="454"/>
        </w:trPr>
        <w:tc>
          <w:tcPr>
            <w:tcW w:w="934" w:type="dxa"/>
          </w:tcPr>
          <w:p w14:paraId="746DB58E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2925" w:type="dxa"/>
          </w:tcPr>
          <w:p w14:paraId="2FDB0199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图文工作站</w:t>
            </w:r>
          </w:p>
        </w:tc>
        <w:tc>
          <w:tcPr>
            <w:tcW w:w="1800" w:type="dxa"/>
          </w:tcPr>
          <w:p w14:paraId="7FD90B8B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449CBFD8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  <w:tr w:rsidR="00537CDC" w:rsidRPr="00537CDC" w14:paraId="1375C1B0" w14:textId="77777777" w:rsidTr="008247B9">
        <w:trPr>
          <w:trHeight w:val="454"/>
        </w:trPr>
        <w:tc>
          <w:tcPr>
            <w:tcW w:w="934" w:type="dxa"/>
          </w:tcPr>
          <w:p w14:paraId="47F10E22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2925" w:type="dxa"/>
          </w:tcPr>
          <w:p w14:paraId="05B80426" w14:textId="77777777" w:rsidR="00537CDC" w:rsidRPr="00537CDC" w:rsidRDefault="00537CDC" w:rsidP="00537CDC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彩色打印机</w:t>
            </w:r>
          </w:p>
        </w:tc>
        <w:tc>
          <w:tcPr>
            <w:tcW w:w="1800" w:type="dxa"/>
          </w:tcPr>
          <w:p w14:paraId="7F83D874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14:paraId="0013D241" w14:textId="77777777" w:rsidR="00537CDC" w:rsidRPr="00537CDC" w:rsidRDefault="00537CDC" w:rsidP="00537C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37CDC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</w:tbl>
    <w:p w14:paraId="279427A6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79C1E0F7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1DE04D4F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410280A1" w14:textId="77777777" w:rsidR="00537CDC" w:rsidRPr="00537CDC" w:rsidRDefault="00537CDC" w:rsidP="00537CDC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9B7A25C" w14:textId="180D6B6B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1AC7" w14:textId="77777777" w:rsidR="009A41A6" w:rsidRDefault="009A41A6">
      <w:r>
        <w:separator/>
      </w:r>
    </w:p>
  </w:endnote>
  <w:endnote w:type="continuationSeparator" w:id="0">
    <w:p w14:paraId="50B41566" w14:textId="77777777" w:rsidR="009A41A6" w:rsidRDefault="009A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7591" w14:textId="77777777" w:rsidR="009A41A6" w:rsidRDefault="009A41A6">
      <w:r>
        <w:separator/>
      </w:r>
    </w:p>
  </w:footnote>
  <w:footnote w:type="continuationSeparator" w:id="0">
    <w:p w14:paraId="6E5F186D" w14:textId="77777777" w:rsidR="009A41A6" w:rsidRDefault="009A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9C6219"/>
    <w:multiLevelType w:val="singleLevel"/>
    <w:tmpl w:val="9C9C62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587756"/>
    <w:multiLevelType w:val="singleLevel"/>
    <w:tmpl w:val="04587756"/>
    <w:lvl w:ilvl="0">
      <w:start w:val="23"/>
      <w:numFmt w:val="decimal"/>
      <w:suff w:val="nothing"/>
      <w:lvlText w:val="%1、"/>
      <w:lvlJc w:val="left"/>
    </w:lvl>
  </w:abstractNum>
  <w:abstractNum w:abstractNumId="2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3"/>
  </w:num>
  <w:num w:numId="2" w16cid:durableId="193226839">
    <w:abstractNumId w:val="4"/>
  </w:num>
  <w:num w:numId="3" w16cid:durableId="645746814">
    <w:abstractNumId w:val="2"/>
  </w:num>
  <w:num w:numId="4" w16cid:durableId="1297567545">
    <w:abstractNumId w:val="1"/>
  </w:num>
  <w:num w:numId="5" w16cid:durableId="30469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4A"/>
    <w:rsid w:val="00242183"/>
    <w:rsid w:val="00245315"/>
    <w:rsid w:val="002463B2"/>
    <w:rsid w:val="00251EB0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37CDC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A41A6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303</Words>
  <Characters>1728</Characters>
  <Application>Microsoft Office Word</Application>
  <DocSecurity>0</DocSecurity>
  <Lines>14</Lines>
  <Paragraphs>4</Paragraphs>
  <ScaleCrop>false</ScaleCrop>
  <Company>ITianKong.Com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2025-11-05T09:34:00Z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